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5B9A" w14:textId="7BFBFACB" w:rsidR="007D1E10" w:rsidRPr="007D1E10" w:rsidRDefault="007D1E10" w:rsidP="007D1E10">
      <w:pPr>
        <w:keepNext/>
        <w:keepLines/>
        <w:spacing w:after="24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id-ID"/>
        </w:rPr>
      </w:pPr>
      <w:bookmarkStart w:id="0" w:name="_Toc142350370"/>
      <w:r w:rsidRPr="007D1E10">
        <w:rPr>
          <w:rFonts w:ascii="Times New Roman" w:eastAsia="Times New Roman" w:hAnsi="Times New Roman" w:cs="Times New Roman"/>
          <w:b/>
          <w:bCs/>
          <w:sz w:val="24"/>
          <w:szCs w:val="28"/>
          <w:lang w:val="id-ID"/>
        </w:rPr>
        <w:t>DAFTAR PUSTAKA</w:t>
      </w:r>
      <w:bookmarkStart w:id="1" w:name="_Hlk138640311"/>
      <w:bookmarkEnd w:id="0"/>
    </w:p>
    <w:sdt>
      <w:sdtPr>
        <w:rPr>
          <w:rFonts w:ascii="Times New Roman" w:eastAsia="Calibri" w:hAnsi="Times New Roman" w:cs="Times New Roman"/>
          <w:b/>
          <w:sz w:val="20"/>
          <w:szCs w:val="20"/>
        </w:rPr>
        <w:tag w:val="MENDELEY_BIBLIOGRAPHY"/>
        <w:id w:val="-1381932793"/>
        <w:placeholder>
          <w:docPart w:val="1CDDEBC306F046368D29E180693D2ACE"/>
        </w:placeholder>
      </w:sdtPr>
      <w:sdtContent>
        <w:p w14:paraId="79601FBA" w14:textId="441D3C98" w:rsidR="007D1E10" w:rsidRPr="007D1E10" w:rsidRDefault="007D1E10" w:rsidP="007D1E10">
          <w:pPr>
            <w:autoSpaceDE w:val="0"/>
            <w:autoSpaceDN w:val="0"/>
            <w:ind w:hanging="640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[1]</w:t>
          </w: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ab/>
            <w:t>A. M. Massoud, K. H. Ahmed, S. J. Finney, and B. W. Williams, “</w:t>
          </w:r>
          <w:proofErr w:type="gram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Harmonic  distortion</w:t>
          </w:r>
          <w:proofErr w:type="gram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-based island detection technique for inverter-based distributed  generation,” </w:t>
          </w:r>
          <w:r w:rsidRPr="007D1E10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  <w:t>IET Renewable Power Generation</w:t>
          </w: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, vol. 3, pp. 493–507, 2009.</w:t>
          </w:r>
        </w:p>
        <w:p w14:paraId="77AE17E8" w14:textId="77777777" w:rsidR="007D1E10" w:rsidRPr="007D1E10" w:rsidRDefault="007D1E10" w:rsidP="007D1E10">
          <w:pPr>
            <w:autoSpaceDE w:val="0"/>
            <w:autoSpaceDN w:val="0"/>
            <w:ind w:hanging="640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[2]</w:t>
          </w: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ab/>
            <w:t xml:space="preserve">N.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Magdadi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, “PEDOMAN PENYAMBUNGAN PEMBANGKIT LISTRIK ENERGI TERBARUKAN KE SISTEM DISTRIBUSI PLN.”</w:t>
          </w:r>
        </w:p>
        <w:p w14:paraId="6CD80A80" w14:textId="77777777" w:rsidR="007D1E10" w:rsidRPr="007D1E10" w:rsidRDefault="007D1E10" w:rsidP="007D1E10">
          <w:pPr>
            <w:autoSpaceDE w:val="0"/>
            <w:autoSpaceDN w:val="0"/>
            <w:ind w:hanging="640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[3]</w:t>
          </w: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ab/>
            <w:t xml:space="preserve">H. B. Tambunan, </w:t>
          </w:r>
          <w:proofErr w:type="spellStart"/>
          <w:r w:rsidRPr="007D1E10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  <w:t>Sistem</w:t>
          </w:r>
          <w:proofErr w:type="spellEnd"/>
          <w:r w:rsidRPr="007D1E10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7D1E10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  <w:t>pembangkit</w:t>
          </w:r>
          <w:proofErr w:type="spellEnd"/>
          <w:r w:rsidRPr="007D1E10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7D1E10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  <w:t>listrik</w:t>
          </w:r>
          <w:proofErr w:type="spellEnd"/>
          <w:r w:rsidRPr="007D1E10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7D1E10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  <w:t>tenaga</w:t>
          </w:r>
          <w:proofErr w:type="spellEnd"/>
          <w:r w:rsidRPr="007D1E10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7D1E10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  <w:t>surya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. Jakarta: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Deepublish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, 2020. Accessed: May 14, 2023. [Online]. Available: https://openlibrary.telkomuniversity.ac.id/home/catalog/id/166211/slug/sistem-pembangkit-listrik-tenaga-surya.html</w:t>
          </w:r>
        </w:p>
        <w:p w14:paraId="3717CE01" w14:textId="77777777" w:rsidR="007D1E10" w:rsidRPr="007D1E10" w:rsidRDefault="007D1E10" w:rsidP="007D1E10">
          <w:pPr>
            <w:autoSpaceDE w:val="0"/>
            <w:autoSpaceDN w:val="0"/>
            <w:ind w:hanging="640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[4]</w:t>
          </w: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ab/>
            <w:t xml:space="preserve">R.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Rezky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Ramadhana, M. M. Iqbal, A. Hafid, and J. Teknik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Elektro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, “ANALISIS PLTS ON GRID,” vol. 14, no. 1, 2022.</w:t>
          </w:r>
        </w:p>
        <w:p w14:paraId="2746DFCC" w14:textId="77777777" w:rsidR="007D1E10" w:rsidRPr="007D1E10" w:rsidRDefault="007D1E10" w:rsidP="007D1E10">
          <w:pPr>
            <w:autoSpaceDE w:val="0"/>
            <w:autoSpaceDN w:val="0"/>
            <w:ind w:hanging="640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[5]</w:t>
          </w: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ab/>
            <w:t xml:space="preserve">B. </w:t>
          </w:r>
          <w:proofErr w:type="gram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D. ,</w:t>
          </w:r>
          <w:proofErr w:type="gram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S. B. E. , W. D. I. , &amp; R. M.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Wasistha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, “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Efisiensi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 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Pembangkit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Listrik Tenaga Surya Off Grid di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Laboratorium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Teknik Listrik 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Politeknik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Negeri Jakarta,” </w:t>
          </w:r>
          <w:proofErr w:type="spellStart"/>
          <w:r w:rsidRPr="007D1E10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  <w:t>Prosding</w:t>
          </w:r>
          <w:proofErr w:type="spellEnd"/>
          <w:r w:rsidRPr="007D1E10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  <w:t xml:space="preserve"> Seminar Nasional Teknik </w:t>
          </w:r>
          <w:proofErr w:type="spellStart"/>
          <w:r w:rsidRPr="007D1E10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  <w:t>Elektro</w:t>
          </w:r>
          <w:proofErr w:type="spellEnd"/>
          <w:r w:rsidRPr="007D1E10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  <w:t xml:space="preserve"> PNJ</w:t>
          </w: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, pp. 77–78, 2021.</w:t>
          </w:r>
        </w:p>
        <w:p w14:paraId="65044A02" w14:textId="77777777" w:rsidR="007D1E10" w:rsidRPr="007D1E10" w:rsidRDefault="007D1E10" w:rsidP="007D1E10">
          <w:pPr>
            <w:autoSpaceDE w:val="0"/>
            <w:autoSpaceDN w:val="0"/>
            <w:ind w:hanging="640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[6]</w:t>
          </w: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ab/>
            <w:t xml:space="preserve">J. Pendidikan and D.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Konseling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, “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Perencanaan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Sistem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Proteksi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Pada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Distribusi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Tenaga Listrik Pada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Proyek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Kyo Apartment di PT.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Alkonusa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Teknik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Interkon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,” vol. 5.</w:t>
          </w:r>
        </w:p>
        <w:p w14:paraId="14EC2493" w14:textId="0CD13D6D" w:rsidR="007D1E10" w:rsidRPr="007D1E10" w:rsidRDefault="007D1E10" w:rsidP="007D1E10">
          <w:pPr>
            <w:autoSpaceDE w:val="0"/>
            <w:autoSpaceDN w:val="0"/>
            <w:ind w:hanging="640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[7]</w:t>
          </w: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ab/>
            <w:t xml:space="preserve">F. Rohman Syah and T.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Elektro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, “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Analisis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Hubung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Singkat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Pada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Sistem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Distribusi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20 kV PT.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Pertamina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Ep Asset 4 Field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Cepu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Distrik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Ledok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Menggunakan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ETAP 12.6.0 ANALISIS HUBUNG SINGKAT PADA SISTEM DISTRIBUSI 20 KV PT. PERTAMINA EP ASSET 4 FIELD CEPU DISTRIK LEDOK MENGGUNAKAN ETAP 12.6.0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Subuh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Isnur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Haryudo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, Unit Three Kartini, Nur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Kholis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.”</w:t>
          </w:r>
        </w:p>
        <w:p w14:paraId="4243CA62" w14:textId="77777777" w:rsidR="007D1E10" w:rsidRPr="007D1E10" w:rsidRDefault="007D1E10" w:rsidP="007D1E10">
          <w:pPr>
            <w:autoSpaceDE w:val="0"/>
            <w:autoSpaceDN w:val="0"/>
            <w:ind w:hanging="640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[8]</w:t>
          </w: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ab/>
            <w:t xml:space="preserve">F. Bahari Dwi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Nurhakim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, T. Listrik Bandar Udara, and P. I.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Penerbangan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Surabaya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Jl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Jemur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Andayani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, “RANCANG BANGUN SISTEM KONTROL DAN MONITORING PROTEKSI MCCB MOTORIZED </w:t>
          </w: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lastRenderedPageBreak/>
            <w:t>BERBASIS SUPERVISOR CONTROL AND DATA ACQUISTION (SCADA)”.</w:t>
          </w:r>
        </w:p>
        <w:p w14:paraId="3DB7E72C" w14:textId="77777777" w:rsidR="007D1E10" w:rsidRPr="007D1E10" w:rsidRDefault="007D1E10" w:rsidP="007D1E10">
          <w:pPr>
            <w:autoSpaceDE w:val="0"/>
            <w:autoSpaceDN w:val="0"/>
            <w:ind w:hanging="640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[9]</w:t>
          </w: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ab/>
            <w:t>M. Saleh and A. Amin, “STUDI KEMAMPUAN PANEL LVMDP TERHADAP PEMBEBANAN,” vol. 3, no. 1, 2018.</w:t>
          </w:r>
        </w:p>
        <w:p w14:paraId="532C4718" w14:textId="77777777" w:rsidR="007D1E10" w:rsidRPr="007D1E10" w:rsidRDefault="007D1E10" w:rsidP="007D1E10">
          <w:pPr>
            <w:autoSpaceDE w:val="0"/>
            <w:autoSpaceDN w:val="0"/>
            <w:ind w:hanging="640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[10]</w:t>
          </w: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ab/>
            <w:t>“BAB III.”</w:t>
          </w:r>
        </w:p>
        <w:p w14:paraId="64B041D4" w14:textId="77777777" w:rsidR="007D1E10" w:rsidRPr="007D1E10" w:rsidRDefault="007D1E10" w:rsidP="007D1E10">
          <w:pPr>
            <w:autoSpaceDE w:val="0"/>
            <w:autoSpaceDN w:val="0"/>
            <w:ind w:hanging="640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[11]</w:t>
          </w: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ab/>
            <w:t xml:space="preserve">D. F. J.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Tasiam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and M. Pd, “PROTEKSI SISTEM TENAGA LISTRIK,” 2017.</w:t>
          </w:r>
        </w:p>
        <w:p w14:paraId="58DA4140" w14:textId="77777777" w:rsidR="007D1E10" w:rsidRPr="007D1E10" w:rsidRDefault="007D1E10" w:rsidP="007D1E10">
          <w:pPr>
            <w:autoSpaceDE w:val="0"/>
            <w:autoSpaceDN w:val="0"/>
            <w:ind w:hanging="640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[12]</w:t>
          </w: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ab/>
            <w:t>A. Triyanto, “ANALISIS GANGGUAN HUBUNG SINGKAT UNTUK PENENTUAN BREAKING CAPACITY CIRCUIT BREAKER PADA SISTEM DISTRIBUSI PLTD DI PUSAT PENGEMBANGAN SUMBER DAYA MANUSIA MINYAK DAN GAS BUMI CEPU”.</w:t>
          </w:r>
        </w:p>
        <w:p w14:paraId="480608EB" w14:textId="77777777" w:rsidR="007D1E10" w:rsidRPr="007D1E10" w:rsidRDefault="007D1E10" w:rsidP="007D1E10">
          <w:pPr>
            <w:autoSpaceDE w:val="0"/>
            <w:autoSpaceDN w:val="0"/>
            <w:ind w:hanging="640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[13]</w:t>
          </w: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ab/>
            <w:t xml:space="preserve">L.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Multa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, M. Eng, and R. P.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Aridani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, </w:t>
          </w:r>
          <w:r w:rsidRPr="007D1E10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  <w:t xml:space="preserve">JURUSAN TEKNIK ELEKTRO DAN TEKNOLOGI INFORMASI UNIVERSITAS GADJAH MADA YOGYAKARTA 2013 </w:t>
          </w:r>
          <w:proofErr w:type="spellStart"/>
          <w:r w:rsidRPr="007D1E10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  <w:t>Disusun</w:t>
          </w:r>
          <w:proofErr w:type="spellEnd"/>
          <w:r w:rsidRPr="007D1E10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  <w:t xml:space="preserve"> Oleh</w:t>
          </w: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. 2013.</w:t>
          </w:r>
        </w:p>
        <w:p w14:paraId="2A9102F4" w14:textId="77777777" w:rsidR="007D1E10" w:rsidRPr="007D1E10" w:rsidRDefault="007D1E10" w:rsidP="007D1E10">
          <w:pPr>
            <w:autoSpaceDE w:val="0"/>
            <w:autoSpaceDN w:val="0"/>
            <w:ind w:hanging="640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[14]</w:t>
          </w: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ab/>
            <w:t xml:space="preserve">A.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Jaksu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, I. M.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Wartana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, and W. P. </w:t>
          </w:r>
          <w:proofErr w:type="spellStart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Muljanto</w:t>
          </w:r>
          <w:proofErr w:type="spellEnd"/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, “EVALUASI SYSTEM PROTEKSI TENAGA LISTRIK KAMPUS-II ITN MALANG AKIBAT PENETRASI PLTS ON-GRID 500KWP,” 2022.</w:t>
          </w:r>
        </w:p>
        <w:p w14:paraId="182B0D7B" w14:textId="77777777" w:rsidR="007D1E10" w:rsidRPr="007D1E10" w:rsidRDefault="007D1E10" w:rsidP="007D1E10">
          <w:pPr>
            <w:autoSpaceDE w:val="0"/>
            <w:autoSpaceDN w:val="0"/>
            <w:ind w:hanging="640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[15]</w:t>
          </w: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ab/>
            <w:t>M. Ilham and D. Yayan Sukma, “PENENTUAN BATAS MINIMUM CIRCUIT BREAKER DI SISTEM KELISTRIKAN RIAU 150 KV.”</w:t>
          </w:r>
        </w:p>
        <w:p w14:paraId="46B0DC0F" w14:textId="77777777" w:rsidR="007D1E10" w:rsidRPr="007D1E10" w:rsidRDefault="007D1E10" w:rsidP="007D1E10">
          <w:pPr>
            <w:tabs>
              <w:tab w:val="left" w:pos="1418"/>
            </w:tabs>
            <w:autoSpaceDE w:val="0"/>
            <w:autoSpaceDN w:val="0"/>
            <w:ind w:left="640" w:hanging="640"/>
            <w:jc w:val="both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7D1E10">
            <w:rPr>
              <w:rFonts w:ascii="Times New Roman" w:eastAsia="Times New Roman" w:hAnsi="Times New Roman" w:cs="Times New Roman"/>
              <w:sz w:val="20"/>
              <w:szCs w:val="20"/>
            </w:rPr>
            <w:t> </w:t>
          </w:r>
        </w:p>
      </w:sdtContent>
    </w:sdt>
    <w:bookmarkEnd w:id="1" w:displacedByCustomXml="prev"/>
    <w:p w14:paraId="1C0F9CE8" w14:textId="09F70405" w:rsidR="00EA5059" w:rsidRPr="007D1E10" w:rsidRDefault="00EA5059" w:rsidP="007D1E10">
      <w:pPr>
        <w:autoSpaceDE w:val="0"/>
        <w:autoSpaceDN w:val="0"/>
        <w:jc w:val="both"/>
        <w:rPr>
          <w:rFonts w:ascii="Times New Roman" w:eastAsia="Calibri" w:hAnsi="Times New Roman" w:cs="Times New Roman"/>
          <w:b/>
          <w:sz w:val="24"/>
        </w:rPr>
      </w:pPr>
    </w:p>
    <w:sectPr w:rsidR="00EA5059" w:rsidRPr="007D1E10" w:rsidSect="007D1E10">
      <w:pgSz w:w="8391" w:h="11906" w:code="1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88D"/>
    <w:multiLevelType w:val="hybridMultilevel"/>
    <w:tmpl w:val="16227D8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1338B"/>
    <w:multiLevelType w:val="hybridMultilevel"/>
    <w:tmpl w:val="5010F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72B03"/>
    <w:multiLevelType w:val="multilevel"/>
    <w:tmpl w:val="47364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7C94EEF"/>
    <w:multiLevelType w:val="hybridMultilevel"/>
    <w:tmpl w:val="AF40BB30"/>
    <w:lvl w:ilvl="0" w:tplc="D1BCA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9358F"/>
    <w:multiLevelType w:val="hybridMultilevel"/>
    <w:tmpl w:val="B5924CCC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18BB"/>
    <w:multiLevelType w:val="hybridMultilevel"/>
    <w:tmpl w:val="4B78B7D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36CA3"/>
    <w:multiLevelType w:val="hybridMultilevel"/>
    <w:tmpl w:val="0AFA5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548C9"/>
    <w:multiLevelType w:val="hybridMultilevel"/>
    <w:tmpl w:val="1324BABC"/>
    <w:lvl w:ilvl="0" w:tplc="76E23AE2">
      <w:start w:val="1"/>
      <w:numFmt w:val="decimal"/>
      <w:lvlText w:val="[%1]"/>
      <w:lvlJc w:val="left"/>
      <w:pPr>
        <w:ind w:left="1441" w:hanging="7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1F8DD2A">
      <w:numFmt w:val="bullet"/>
      <w:lvlText w:val="•"/>
      <w:lvlJc w:val="left"/>
      <w:pPr>
        <w:ind w:left="2212" w:hanging="721"/>
      </w:pPr>
      <w:rPr>
        <w:rFonts w:hint="default"/>
        <w:lang w:val="id" w:eastAsia="en-US" w:bidi="ar-SA"/>
      </w:rPr>
    </w:lvl>
    <w:lvl w:ilvl="2" w:tplc="386AB886">
      <w:numFmt w:val="bullet"/>
      <w:lvlText w:val="•"/>
      <w:lvlJc w:val="left"/>
      <w:pPr>
        <w:ind w:left="2985" w:hanging="721"/>
      </w:pPr>
      <w:rPr>
        <w:rFonts w:hint="default"/>
        <w:lang w:val="id" w:eastAsia="en-US" w:bidi="ar-SA"/>
      </w:rPr>
    </w:lvl>
    <w:lvl w:ilvl="3" w:tplc="5E2ACCF4">
      <w:numFmt w:val="bullet"/>
      <w:lvlText w:val="•"/>
      <w:lvlJc w:val="left"/>
      <w:pPr>
        <w:ind w:left="3758" w:hanging="721"/>
      </w:pPr>
      <w:rPr>
        <w:rFonts w:hint="default"/>
        <w:lang w:val="id" w:eastAsia="en-US" w:bidi="ar-SA"/>
      </w:rPr>
    </w:lvl>
    <w:lvl w:ilvl="4" w:tplc="37425FA8">
      <w:numFmt w:val="bullet"/>
      <w:lvlText w:val="•"/>
      <w:lvlJc w:val="left"/>
      <w:pPr>
        <w:ind w:left="4531" w:hanging="721"/>
      </w:pPr>
      <w:rPr>
        <w:rFonts w:hint="default"/>
        <w:lang w:val="id" w:eastAsia="en-US" w:bidi="ar-SA"/>
      </w:rPr>
    </w:lvl>
    <w:lvl w:ilvl="5" w:tplc="0BF0722E">
      <w:numFmt w:val="bullet"/>
      <w:lvlText w:val="•"/>
      <w:lvlJc w:val="left"/>
      <w:pPr>
        <w:ind w:left="5304" w:hanging="721"/>
      </w:pPr>
      <w:rPr>
        <w:rFonts w:hint="default"/>
        <w:lang w:val="id" w:eastAsia="en-US" w:bidi="ar-SA"/>
      </w:rPr>
    </w:lvl>
    <w:lvl w:ilvl="6" w:tplc="D73815B8">
      <w:numFmt w:val="bullet"/>
      <w:lvlText w:val="•"/>
      <w:lvlJc w:val="left"/>
      <w:pPr>
        <w:ind w:left="6076" w:hanging="721"/>
      </w:pPr>
      <w:rPr>
        <w:rFonts w:hint="default"/>
        <w:lang w:val="id" w:eastAsia="en-US" w:bidi="ar-SA"/>
      </w:rPr>
    </w:lvl>
    <w:lvl w:ilvl="7" w:tplc="921A86EE">
      <w:numFmt w:val="bullet"/>
      <w:lvlText w:val="•"/>
      <w:lvlJc w:val="left"/>
      <w:pPr>
        <w:ind w:left="6849" w:hanging="721"/>
      </w:pPr>
      <w:rPr>
        <w:rFonts w:hint="default"/>
        <w:lang w:val="id" w:eastAsia="en-US" w:bidi="ar-SA"/>
      </w:rPr>
    </w:lvl>
    <w:lvl w:ilvl="8" w:tplc="F2C4C856">
      <w:numFmt w:val="bullet"/>
      <w:lvlText w:val="•"/>
      <w:lvlJc w:val="left"/>
      <w:pPr>
        <w:ind w:left="7622" w:hanging="721"/>
      </w:pPr>
      <w:rPr>
        <w:rFonts w:hint="default"/>
        <w:lang w:val="id" w:eastAsia="en-US" w:bidi="ar-SA"/>
      </w:rPr>
    </w:lvl>
  </w:abstractNum>
  <w:abstractNum w:abstractNumId="8" w15:restartNumberingAfterBreak="0">
    <w:nsid w:val="18C7325C"/>
    <w:multiLevelType w:val="multilevel"/>
    <w:tmpl w:val="A9B069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19563212"/>
    <w:multiLevelType w:val="hybridMultilevel"/>
    <w:tmpl w:val="135291A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7038D"/>
    <w:multiLevelType w:val="hybridMultilevel"/>
    <w:tmpl w:val="C37ADC98"/>
    <w:lvl w:ilvl="0" w:tplc="380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1" w15:restartNumberingAfterBreak="0">
    <w:nsid w:val="1BA24B10"/>
    <w:multiLevelType w:val="hybridMultilevel"/>
    <w:tmpl w:val="D3645EEC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E729B"/>
    <w:multiLevelType w:val="hybridMultilevel"/>
    <w:tmpl w:val="E5626BD4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642218"/>
    <w:multiLevelType w:val="hybridMultilevel"/>
    <w:tmpl w:val="2DAEE4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53AF0"/>
    <w:multiLevelType w:val="hybridMultilevel"/>
    <w:tmpl w:val="B11ADFD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F54D0"/>
    <w:multiLevelType w:val="hybridMultilevel"/>
    <w:tmpl w:val="E770579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81C63"/>
    <w:multiLevelType w:val="hybridMultilevel"/>
    <w:tmpl w:val="1F1851D6"/>
    <w:lvl w:ilvl="0" w:tplc="80EAF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291C4A"/>
    <w:multiLevelType w:val="hybridMultilevel"/>
    <w:tmpl w:val="0A4A2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C0AC8"/>
    <w:multiLevelType w:val="hybridMultilevel"/>
    <w:tmpl w:val="0AFA56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5059F"/>
    <w:multiLevelType w:val="hybridMultilevel"/>
    <w:tmpl w:val="3D8EE6F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869D9"/>
    <w:multiLevelType w:val="hybridMultilevel"/>
    <w:tmpl w:val="724E73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E4F4E"/>
    <w:multiLevelType w:val="hybridMultilevel"/>
    <w:tmpl w:val="D27A4712"/>
    <w:lvl w:ilvl="0" w:tplc="5C1AD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4212D8"/>
    <w:multiLevelType w:val="multilevel"/>
    <w:tmpl w:val="383A9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</w:rPr>
    </w:lvl>
  </w:abstractNum>
  <w:abstractNum w:abstractNumId="23" w15:restartNumberingAfterBreak="0">
    <w:nsid w:val="4AD80C06"/>
    <w:multiLevelType w:val="hybridMultilevel"/>
    <w:tmpl w:val="AE9E4D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27819"/>
    <w:multiLevelType w:val="hybridMultilevel"/>
    <w:tmpl w:val="7304FB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429EB"/>
    <w:multiLevelType w:val="hybridMultilevel"/>
    <w:tmpl w:val="FC60784A"/>
    <w:lvl w:ilvl="0" w:tplc="EDE4CB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AFE0AD4"/>
    <w:multiLevelType w:val="hybridMultilevel"/>
    <w:tmpl w:val="35A69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46FE8"/>
    <w:multiLevelType w:val="multilevel"/>
    <w:tmpl w:val="082A8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C5D7AA3"/>
    <w:multiLevelType w:val="hybridMultilevel"/>
    <w:tmpl w:val="469E9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B18B2"/>
    <w:multiLevelType w:val="hybridMultilevel"/>
    <w:tmpl w:val="4ED84B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B2071"/>
    <w:multiLevelType w:val="hybridMultilevel"/>
    <w:tmpl w:val="56C2CB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977CF"/>
    <w:multiLevelType w:val="hybridMultilevel"/>
    <w:tmpl w:val="47B451E2"/>
    <w:lvl w:ilvl="0" w:tplc="C3229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E20B95"/>
    <w:multiLevelType w:val="hybridMultilevel"/>
    <w:tmpl w:val="36362C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E0B72"/>
    <w:multiLevelType w:val="hybridMultilevel"/>
    <w:tmpl w:val="E6865CE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18839">
    <w:abstractNumId w:val="22"/>
  </w:num>
  <w:num w:numId="2" w16cid:durableId="125511562">
    <w:abstractNumId w:val="26"/>
  </w:num>
  <w:num w:numId="3" w16cid:durableId="391851955">
    <w:abstractNumId w:val="27"/>
  </w:num>
  <w:num w:numId="4" w16cid:durableId="1972324700">
    <w:abstractNumId w:val="21"/>
  </w:num>
  <w:num w:numId="5" w16cid:durableId="279462282">
    <w:abstractNumId w:val="24"/>
  </w:num>
  <w:num w:numId="6" w16cid:durableId="396131857">
    <w:abstractNumId w:val="0"/>
  </w:num>
  <w:num w:numId="7" w16cid:durableId="697898441">
    <w:abstractNumId w:val="5"/>
  </w:num>
  <w:num w:numId="8" w16cid:durableId="55514145">
    <w:abstractNumId w:val="23"/>
  </w:num>
  <w:num w:numId="9" w16cid:durableId="1519271738">
    <w:abstractNumId w:val="18"/>
  </w:num>
  <w:num w:numId="10" w16cid:durableId="364909219">
    <w:abstractNumId w:val="2"/>
  </w:num>
  <w:num w:numId="11" w16cid:durableId="2010330765">
    <w:abstractNumId w:val="25"/>
  </w:num>
  <w:num w:numId="12" w16cid:durableId="2022274367">
    <w:abstractNumId w:val="17"/>
  </w:num>
  <w:num w:numId="13" w16cid:durableId="988288535">
    <w:abstractNumId w:val="1"/>
  </w:num>
  <w:num w:numId="14" w16cid:durableId="478692434">
    <w:abstractNumId w:val="29"/>
  </w:num>
  <w:num w:numId="15" w16cid:durableId="880557588">
    <w:abstractNumId w:val="28"/>
  </w:num>
  <w:num w:numId="16" w16cid:durableId="1012072619">
    <w:abstractNumId w:val="7"/>
  </w:num>
  <w:num w:numId="17" w16cid:durableId="1627155825">
    <w:abstractNumId w:val="8"/>
  </w:num>
  <w:num w:numId="18" w16cid:durableId="1390493246">
    <w:abstractNumId w:val="31"/>
  </w:num>
  <w:num w:numId="19" w16cid:durableId="596408783">
    <w:abstractNumId w:val="20"/>
  </w:num>
  <w:num w:numId="20" w16cid:durableId="1599094576">
    <w:abstractNumId w:val="32"/>
  </w:num>
  <w:num w:numId="21" w16cid:durableId="1436097716">
    <w:abstractNumId w:val="12"/>
  </w:num>
  <w:num w:numId="22" w16cid:durableId="1808165151">
    <w:abstractNumId w:val="9"/>
  </w:num>
  <w:num w:numId="23" w16cid:durableId="518205515">
    <w:abstractNumId w:val="16"/>
  </w:num>
  <w:num w:numId="24" w16cid:durableId="2012951839">
    <w:abstractNumId w:val="3"/>
  </w:num>
  <w:num w:numId="25" w16cid:durableId="777331947">
    <w:abstractNumId w:val="11"/>
  </w:num>
  <w:num w:numId="26" w16cid:durableId="203177650">
    <w:abstractNumId w:val="19"/>
  </w:num>
  <w:num w:numId="27" w16cid:durableId="1621716642">
    <w:abstractNumId w:val="4"/>
  </w:num>
  <w:num w:numId="28" w16cid:durableId="27067703">
    <w:abstractNumId w:val="14"/>
  </w:num>
  <w:num w:numId="29" w16cid:durableId="1290358781">
    <w:abstractNumId w:val="6"/>
  </w:num>
  <w:num w:numId="30" w16cid:durableId="1606691503">
    <w:abstractNumId w:val="15"/>
  </w:num>
  <w:num w:numId="31" w16cid:durableId="734553582">
    <w:abstractNumId w:val="10"/>
  </w:num>
  <w:num w:numId="32" w16cid:durableId="447433294">
    <w:abstractNumId w:val="33"/>
  </w:num>
  <w:num w:numId="33" w16cid:durableId="1317761428">
    <w:abstractNumId w:val="13"/>
  </w:num>
  <w:num w:numId="34" w16cid:durableId="26307827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D5"/>
    <w:rsid w:val="0026051A"/>
    <w:rsid w:val="002C4BED"/>
    <w:rsid w:val="00556DB2"/>
    <w:rsid w:val="005F438A"/>
    <w:rsid w:val="006529C1"/>
    <w:rsid w:val="007D1E10"/>
    <w:rsid w:val="009F52FD"/>
    <w:rsid w:val="00C130D5"/>
    <w:rsid w:val="00D309D7"/>
    <w:rsid w:val="00E700CB"/>
    <w:rsid w:val="00EA5059"/>
    <w:rsid w:val="00F160D3"/>
    <w:rsid w:val="00F6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7E1F"/>
  <w15:chartTrackingRefBased/>
  <w15:docId w15:val="{57D947B4-87DD-409A-9907-1CD45766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0D5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0D5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2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60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30D5"/>
    <w:rPr>
      <w:rFonts w:ascii="Times New Roman" w:eastAsiaTheme="majorEastAsia" w:hAnsi="Times New Roman" w:cstheme="majorBidi"/>
      <w:b/>
      <w:bCs/>
      <w:kern w:val="0"/>
      <w:sz w:val="24"/>
      <w:szCs w:val="28"/>
      <w:lang w:val="id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52F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16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26051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1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F4C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1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F4C"/>
    <w:rPr>
      <w:kern w:val="0"/>
      <w:lang w:val="en-US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F61F4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61F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61F4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F61F4C"/>
    <w:rPr>
      <w:kern w:val="0"/>
      <w:lang w:val="en-US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61F4C"/>
    <w:pPr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61F4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61F4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61F4C"/>
    <w:pPr>
      <w:spacing w:after="100"/>
      <w:ind w:left="440"/>
    </w:pPr>
  </w:style>
  <w:style w:type="character" w:customStyle="1" w:styleId="Hyperlink1">
    <w:name w:val="Hyperlink1"/>
    <w:basedOn w:val="DefaultParagraphFont"/>
    <w:uiPriority w:val="99"/>
    <w:unhideWhenUsed/>
    <w:rsid w:val="00F61F4C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F61F4C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61F4C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F4C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61F4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61F4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1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F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F4C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F4C"/>
    <w:rPr>
      <w:b/>
      <w:bCs/>
      <w:kern w:val="0"/>
      <w:sz w:val="20"/>
      <w:szCs w:val="20"/>
      <w:lang w:val="en-US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F61F4C"/>
  </w:style>
  <w:style w:type="table" w:customStyle="1" w:styleId="TableGrid0">
    <w:name w:val="TableGrid"/>
    <w:rsid w:val="00F61F4C"/>
    <w:pPr>
      <w:spacing w:after="0" w:line="240" w:lineRule="auto"/>
    </w:pPr>
    <w:rPr>
      <w:rFonts w:eastAsia="Times New Roman"/>
      <w:lang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61F4C"/>
    <w:rPr>
      <w:color w:val="0563C1" w:themeColor="hyperlink"/>
      <w:u w:val="single"/>
    </w:r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F61F4C"/>
    <w:pPr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en-US"/>
    </w:rPr>
  </w:style>
  <w:style w:type="paragraph" w:customStyle="1" w:styleId="Caption2">
    <w:name w:val="Caption2"/>
    <w:basedOn w:val="Normal"/>
    <w:next w:val="Normal"/>
    <w:uiPriority w:val="35"/>
    <w:unhideWhenUsed/>
    <w:qFormat/>
    <w:rsid w:val="00F61F4C"/>
    <w:pPr>
      <w:spacing w:after="200" w:line="240" w:lineRule="auto"/>
    </w:pPr>
    <w:rPr>
      <w:i/>
      <w:iCs/>
      <w:color w:val="44546A"/>
      <w:sz w:val="18"/>
      <w:szCs w:val="18"/>
    </w:rPr>
  </w:style>
  <w:style w:type="table" w:customStyle="1" w:styleId="TableGrid1">
    <w:name w:val="TableGrid1"/>
    <w:rsid w:val="00F61F4C"/>
    <w:pPr>
      <w:spacing w:after="0" w:line="240" w:lineRule="auto"/>
    </w:pPr>
    <w:rPr>
      <w:rFonts w:eastAsia="Times New Roman"/>
      <w:lang w:eastAsia="en-ID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DDEBC306F046368D29E180693D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22EC7-5D38-4744-BCEE-093665127287}"/>
      </w:docPartPr>
      <w:docPartBody>
        <w:p w:rsidR="00000000" w:rsidRDefault="00B31F22" w:rsidP="00B31F22">
          <w:pPr>
            <w:pStyle w:val="1CDDEBC306F046368D29E180693D2ACE"/>
          </w:pPr>
          <w:r w:rsidRPr="003606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22"/>
    <w:rsid w:val="00265666"/>
    <w:rsid w:val="00B3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1F22"/>
    <w:rPr>
      <w:color w:val="808080"/>
    </w:rPr>
  </w:style>
  <w:style w:type="paragraph" w:customStyle="1" w:styleId="10C65DAA0C80418AA8EBE33068F1B7AC">
    <w:name w:val="10C65DAA0C80418AA8EBE33068F1B7AC"/>
    <w:rsid w:val="00B31F22"/>
  </w:style>
  <w:style w:type="paragraph" w:customStyle="1" w:styleId="F61A55D133F84043A2F8314C3DB3310E">
    <w:name w:val="F61A55D133F84043A2F8314C3DB3310E"/>
    <w:rsid w:val="00B31F22"/>
  </w:style>
  <w:style w:type="paragraph" w:customStyle="1" w:styleId="ECA0420145674F0D8A89DA3C39244FBA">
    <w:name w:val="ECA0420145674F0D8A89DA3C39244FBA"/>
    <w:rsid w:val="00B31F22"/>
  </w:style>
  <w:style w:type="paragraph" w:customStyle="1" w:styleId="CE2323B101EA44E8A6AC4131B8A3D74A">
    <w:name w:val="CE2323B101EA44E8A6AC4131B8A3D74A"/>
    <w:rsid w:val="00B31F22"/>
  </w:style>
  <w:style w:type="paragraph" w:customStyle="1" w:styleId="BFDD68C657E04DDC87F3761852032B4C">
    <w:name w:val="BFDD68C657E04DDC87F3761852032B4C"/>
    <w:rsid w:val="00B31F22"/>
  </w:style>
  <w:style w:type="paragraph" w:customStyle="1" w:styleId="7CE1CAB9D78843DEB917632FF661991E">
    <w:name w:val="7CE1CAB9D78843DEB917632FF661991E"/>
    <w:rsid w:val="00B31F22"/>
  </w:style>
  <w:style w:type="paragraph" w:customStyle="1" w:styleId="6FBE703D8C6C4AECB881EA977CDC0319">
    <w:name w:val="6FBE703D8C6C4AECB881EA977CDC0319"/>
    <w:rsid w:val="00B31F22"/>
  </w:style>
  <w:style w:type="paragraph" w:customStyle="1" w:styleId="3C42E627903C44CB88F9827B92DC0FC6">
    <w:name w:val="3C42E627903C44CB88F9827B92DC0FC6"/>
    <w:rsid w:val="00B31F22"/>
  </w:style>
  <w:style w:type="paragraph" w:customStyle="1" w:styleId="6FED53D56ADB4DC8B357166417C1F7CD">
    <w:name w:val="6FED53D56ADB4DC8B357166417C1F7CD"/>
    <w:rsid w:val="00B31F22"/>
  </w:style>
  <w:style w:type="paragraph" w:customStyle="1" w:styleId="BAA2A69C790C461E89E59B28F28F8DB8">
    <w:name w:val="BAA2A69C790C461E89E59B28F28F8DB8"/>
    <w:rsid w:val="00B31F22"/>
  </w:style>
  <w:style w:type="paragraph" w:customStyle="1" w:styleId="1CDDEBC306F046368D29E180693D2ACE">
    <w:name w:val="1CDDEBC306F046368D29E180693D2ACE"/>
    <w:rsid w:val="00B31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wulan latifah</dc:creator>
  <cp:keywords/>
  <dc:description/>
  <cp:lastModifiedBy>wulan latifah</cp:lastModifiedBy>
  <cp:revision>2</cp:revision>
  <cp:lastPrinted>2023-09-20T07:19:00Z</cp:lastPrinted>
  <dcterms:created xsi:type="dcterms:W3CDTF">2023-09-20T07:22:00Z</dcterms:created>
  <dcterms:modified xsi:type="dcterms:W3CDTF">2023-09-20T07:22:00Z</dcterms:modified>
</cp:coreProperties>
</file>