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BA" w:rsidRDefault="008C63F5" w:rsidP="00B009E7">
      <w:pPr>
        <w:spacing w:before="1"/>
        <w:ind w:right="429"/>
        <w:jc w:val="center"/>
        <w:rPr>
          <w:b/>
        </w:rPr>
      </w:pPr>
      <w:r>
        <w:rPr>
          <w:b/>
        </w:rPr>
        <w:t>Pengembangan</w:t>
      </w:r>
      <w:r>
        <w:rPr>
          <w:b/>
          <w:spacing w:val="-4"/>
        </w:rPr>
        <w:t xml:space="preserve"> </w:t>
      </w:r>
      <w:r>
        <w:rPr>
          <w:b/>
        </w:rPr>
        <w:t>Desain</w:t>
      </w:r>
      <w:r>
        <w:rPr>
          <w:b/>
          <w:spacing w:val="-4"/>
        </w:rPr>
        <w:t xml:space="preserve"> </w:t>
      </w:r>
      <w:r>
        <w:rPr>
          <w:b/>
        </w:rPr>
        <w:t>Kemasan</w:t>
      </w:r>
      <w:r>
        <w:rPr>
          <w:b/>
          <w:spacing w:val="-5"/>
        </w:rPr>
        <w:t xml:space="preserve"> </w:t>
      </w:r>
      <w:r>
        <w:rPr>
          <w:b/>
        </w:rPr>
        <w:t>Produk</w:t>
      </w:r>
      <w:r>
        <w:rPr>
          <w:b/>
          <w:spacing w:val="-4"/>
        </w:rPr>
        <w:t xml:space="preserve"> </w:t>
      </w:r>
      <w:r>
        <w:rPr>
          <w:b/>
        </w:rPr>
        <w:t>Jamu</w:t>
      </w:r>
      <w:r>
        <w:rPr>
          <w:b/>
          <w:spacing w:val="-4"/>
        </w:rPr>
        <w:t xml:space="preserve"> </w:t>
      </w:r>
      <w:r>
        <w:rPr>
          <w:b/>
        </w:rPr>
        <w:t>Dengan</w:t>
      </w:r>
      <w:r>
        <w:rPr>
          <w:b/>
          <w:spacing w:val="-5"/>
        </w:rPr>
        <w:t xml:space="preserve"> </w:t>
      </w:r>
      <w:r>
        <w:rPr>
          <w:b/>
        </w:rPr>
        <w:t>Metode</w:t>
      </w:r>
      <w:r>
        <w:rPr>
          <w:b/>
          <w:spacing w:val="-5"/>
        </w:rPr>
        <w:t xml:space="preserve"> </w:t>
      </w:r>
      <w:r>
        <w:rPr>
          <w:b/>
        </w:rPr>
        <w:t>Geneva</w:t>
      </w:r>
      <w:r>
        <w:rPr>
          <w:b/>
          <w:spacing w:val="-4"/>
        </w:rPr>
        <w:t xml:space="preserve"> </w:t>
      </w:r>
      <w:r>
        <w:rPr>
          <w:b/>
        </w:rPr>
        <w:t>Emotion</w:t>
      </w:r>
      <w:r>
        <w:rPr>
          <w:b/>
          <w:spacing w:val="-5"/>
        </w:rPr>
        <w:t xml:space="preserve"> </w:t>
      </w:r>
      <w:r>
        <w:rPr>
          <w:b/>
        </w:rPr>
        <w:t>Wheel</w:t>
      </w:r>
      <w:r>
        <w:rPr>
          <w:b/>
          <w:spacing w:val="40"/>
        </w:rPr>
        <w:t xml:space="preserve"> </w:t>
      </w:r>
      <w:r>
        <w:rPr>
          <w:b/>
        </w:rPr>
        <w:t>Untuk Meningkatkan Jumlah Penjualan</w:t>
      </w:r>
    </w:p>
    <w:p w:rsidR="00D14ABA" w:rsidRDefault="008C63F5">
      <w:pPr>
        <w:ind w:left="32" w:right="429"/>
        <w:jc w:val="center"/>
        <w:rPr>
          <w:b/>
        </w:rPr>
      </w:pPr>
      <w:r>
        <w:rPr>
          <w:b/>
        </w:rPr>
        <w:t>Lenny</w:t>
      </w:r>
      <w:r>
        <w:rPr>
          <w:b/>
          <w:spacing w:val="-6"/>
        </w:rPr>
        <w:t xml:space="preserve"> </w:t>
      </w:r>
      <w:r>
        <w:rPr>
          <w:b/>
          <w:spacing w:val="-2"/>
        </w:rPr>
        <w:t>Herawati</w:t>
      </w:r>
    </w:p>
    <w:p w:rsidR="00D14ABA" w:rsidRDefault="008C63F5">
      <w:pPr>
        <w:spacing w:before="1"/>
        <w:ind w:left="1974" w:right="2373"/>
        <w:jc w:val="center"/>
        <w:rPr>
          <w:b/>
        </w:rPr>
      </w:pPr>
      <w:r>
        <w:rPr>
          <w:b/>
        </w:rPr>
        <w:t>Prodi</w:t>
      </w:r>
      <w:r>
        <w:rPr>
          <w:b/>
          <w:spacing w:val="-8"/>
        </w:rPr>
        <w:t xml:space="preserve"> </w:t>
      </w:r>
      <w:r>
        <w:rPr>
          <w:b/>
        </w:rPr>
        <w:t>Teknik</w:t>
      </w:r>
      <w:r>
        <w:rPr>
          <w:b/>
          <w:spacing w:val="-7"/>
        </w:rPr>
        <w:t xml:space="preserve"> </w:t>
      </w:r>
      <w:r>
        <w:rPr>
          <w:b/>
        </w:rPr>
        <w:t>Industri</w:t>
      </w:r>
      <w:r>
        <w:rPr>
          <w:b/>
          <w:spacing w:val="-8"/>
        </w:rPr>
        <w:t xml:space="preserve"> </w:t>
      </w:r>
      <w:r>
        <w:rPr>
          <w:b/>
        </w:rPr>
        <w:t>Institut</w:t>
      </w:r>
      <w:r>
        <w:rPr>
          <w:b/>
          <w:spacing w:val="-7"/>
        </w:rPr>
        <w:t xml:space="preserve"> </w:t>
      </w:r>
      <w:r>
        <w:rPr>
          <w:b/>
        </w:rPr>
        <w:t>Teknologi</w:t>
      </w:r>
      <w:r>
        <w:rPr>
          <w:b/>
          <w:spacing w:val="-7"/>
        </w:rPr>
        <w:t xml:space="preserve"> </w:t>
      </w:r>
      <w:r>
        <w:rPr>
          <w:b/>
        </w:rPr>
        <w:t>Mojosari</w:t>
      </w:r>
      <w:r>
        <w:rPr>
          <w:b/>
          <w:spacing w:val="-8"/>
        </w:rPr>
        <w:t xml:space="preserve"> </w:t>
      </w:r>
      <w:r>
        <w:rPr>
          <w:b/>
        </w:rPr>
        <w:t xml:space="preserve">Nganjuk Email: </w:t>
      </w:r>
      <w:hyperlink r:id="rId7">
        <w:r>
          <w:rPr>
            <w:b/>
          </w:rPr>
          <w:t>lenny@itmnganjuk.ac.id</w:t>
        </w:r>
      </w:hyperlink>
    </w:p>
    <w:p w:rsidR="00D14ABA" w:rsidRDefault="008C63F5">
      <w:pPr>
        <w:pStyle w:val="Heading2"/>
        <w:spacing w:before="252"/>
        <w:ind w:left="29"/>
      </w:pPr>
      <w:r>
        <w:rPr>
          <w:spacing w:val="-2"/>
        </w:rPr>
        <w:t>ABSTRAK</w:t>
      </w:r>
    </w:p>
    <w:p w:rsidR="00D14ABA" w:rsidRDefault="008C63F5">
      <w:pPr>
        <w:pStyle w:val="BodyText"/>
        <w:spacing w:before="252"/>
        <w:ind w:right="632"/>
      </w:pPr>
      <w:r>
        <w:t>Ada banyak produk jamu dalam kemasan botol yang tersedia secara komersial di pasaran saat ini. Oleh karena itu faktor tersebut menjadi kendala tersendiri untuk bisa bersaing di pasar. Kemasan merupakan</w:t>
      </w:r>
      <w:r>
        <w:rPr>
          <w:spacing w:val="40"/>
        </w:rPr>
        <w:t xml:space="preserve"> </w:t>
      </w:r>
      <w:r>
        <w:t>faktor yang tidak kalah</w:t>
      </w:r>
      <w:r>
        <w:t xml:space="preserve"> penting dalam menentukan keberhasilan sebuah usaha khususnya UKM jamu. Pada saat ini produk jamu pada UKM ini menggunakan</w:t>
      </w:r>
      <w:bookmarkStart w:id="0" w:name="_GoBack"/>
      <w:bookmarkEnd w:id="0"/>
      <w:r>
        <w:t xml:space="preserve"> kemasan kantong plastik yang diikat dengan</w:t>
      </w:r>
      <w:r>
        <w:rPr>
          <w:spacing w:val="40"/>
        </w:rPr>
        <w:t xml:space="preserve"> </w:t>
      </w:r>
      <w:r>
        <w:t xml:space="preserve">menggunakan karet pada ujungnya. UKM jamu ini memulai usahanya sekitar 10 tahun yang lalu </w:t>
      </w:r>
      <w:r>
        <w:t>tetapi jumlah penjualan tidak ada</w:t>
      </w:r>
      <w:r>
        <w:rPr>
          <w:spacing w:val="40"/>
        </w:rPr>
        <w:t xml:space="preserve"> </w:t>
      </w:r>
      <w:r>
        <w:t>peningkatan bahkan mengalami penurunan. Penelitian</w:t>
      </w:r>
      <w:r>
        <w:rPr>
          <w:spacing w:val="40"/>
        </w:rPr>
        <w:t xml:space="preserve"> </w:t>
      </w:r>
      <w:r>
        <w:t xml:space="preserve">ini dimulai dengan melakukan identifikasi masalah yang berkaitan dengan kemasan produk jamu, dimana atribut desain yang diperbaiki meliputi tutup kemasan, bentuk kemasan, </w:t>
      </w:r>
      <w:r>
        <w:t>serta label kemasan. Tujuan dari penelitian ini adalah bagaimana emosi seseorang bisa diketahui dalam melakukan keputusan untuk membeli produk jamu dengan menerapkan metode Geneva Emotion Wheel (GEW). Faktor terpenting dalam melakukan rancangan adalah emos</w:t>
      </w:r>
      <w:r>
        <w:t>ional seseorang oleh karena itu pada penelitian ini akan diidentifikasi bagaimana suatu keputusan akan diambil oleh konsumen dalam pembelian suatu produk. Hasil penelitian ini adalah melakukan desain botol sebagai kemasan produk jamu dengan atribut tutup k</w:t>
      </w:r>
      <w:r>
        <w:t>emasan, bentuk kemasan serta label kemasan sehingga usulan desain ini diharapkan mampu bersaing dipasaran sehingga bisa meningkatan jumlah penjualan.</w:t>
      </w:r>
    </w:p>
    <w:p w:rsidR="00D14ABA" w:rsidRDefault="00D14ABA">
      <w:pPr>
        <w:pStyle w:val="BodyText"/>
        <w:spacing w:before="1"/>
        <w:ind w:left="0"/>
        <w:jc w:val="left"/>
      </w:pPr>
    </w:p>
    <w:p w:rsidR="00D14ABA" w:rsidRDefault="008C63F5">
      <w:pPr>
        <w:spacing w:before="1"/>
        <w:ind w:left="234"/>
        <w:jc w:val="both"/>
        <w:rPr>
          <w:sz w:val="20"/>
        </w:rPr>
      </w:pPr>
      <w:r>
        <w:rPr>
          <w:b/>
        </w:rPr>
        <w:t>Kata</w:t>
      </w:r>
      <w:r>
        <w:rPr>
          <w:b/>
          <w:spacing w:val="-3"/>
        </w:rPr>
        <w:t xml:space="preserve"> </w:t>
      </w:r>
      <w:r>
        <w:rPr>
          <w:b/>
        </w:rPr>
        <w:t>Kunci:</w:t>
      </w:r>
      <w:r>
        <w:rPr>
          <w:b/>
          <w:spacing w:val="-2"/>
        </w:rPr>
        <w:t xml:space="preserve"> </w:t>
      </w:r>
      <w:r>
        <w:rPr>
          <w:sz w:val="20"/>
        </w:rPr>
        <w:t>Desain,</w:t>
      </w:r>
      <w:r>
        <w:rPr>
          <w:spacing w:val="-3"/>
          <w:sz w:val="20"/>
        </w:rPr>
        <w:t xml:space="preserve"> </w:t>
      </w:r>
      <w:r>
        <w:rPr>
          <w:sz w:val="20"/>
        </w:rPr>
        <w:t>Geneva</w:t>
      </w:r>
      <w:r>
        <w:rPr>
          <w:spacing w:val="-3"/>
          <w:sz w:val="20"/>
        </w:rPr>
        <w:t xml:space="preserve"> </w:t>
      </w:r>
      <w:r>
        <w:rPr>
          <w:sz w:val="20"/>
        </w:rPr>
        <w:t>Emotion</w:t>
      </w:r>
      <w:r>
        <w:rPr>
          <w:spacing w:val="-4"/>
          <w:sz w:val="20"/>
        </w:rPr>
        <w:t xml:space="preserve"> </w:t>
      </w:r>
      <w:r>
        <w:rPr>
          <w:sz w:val="20"/>
        </w:rPr>
        <w:t>Wheel,</w:t>
      </w:r>
      <w:r>
        <w:rPr>
          <w:spacing w:val="-3"/>
          <w:sz w:val="20"/>
        </w:rPr>
        <w:t xml:space="preserve"> </w:t>
      </w:r>
      <w:r>
        <w:rPr>
          <w:spacing w:val="-2"/>
          <w:sz w:val="20"/>
        </w:rPr>
        <w:t>Kemasan</w:t>
      </w:r>
    </w:p>
    <w:p w:rsidR="00D14ABA" w:rsidRDefault="00D14ABA">
      <w:pPr>
        <w:pStyle w:val="BodyText"/>
        <w:ind w:left="0"/>
        <w:jc w:val="left"/>
        <w:rPr>
          <w:sz w:val="20"/>
        </w:rPr>
      </w:pPr>
    </w:p>
    <w:p w:rsidR="00D14ABA" w:rsidRDefault="00D14ABA">
      <w:pPr>
        <w:pStyle w:val="BodyText"/>
        <w:spacing w:before="45"/>
        <w:ind w:left="0"/>
        <w:jc w:val="left"/>
        <w:rPr>
          <w:sz w:val="20"/>
        </w:rPr>
      </w:pPr>
    </w:p>
    <w:p w:rsidR="00D14ABA" w:rsidRDefault="008C63F5">
      <w:pPr>
        <w:pStyle w:val="Heading2"/>
      </w:pPr>
      <w:r>
        <w:rPr>
          <w:spacing w:val="-2"/>
        </w:rPr>
        <w:t>ABSTRACT</w:t>
      </w:r>
    </w:p>
    <w:p w:rsidR="00D14ABA" w:rsidRDefault="00D14ABA">
      <w:pPr>
        <w:pStyle w:val="BodyText"/>
        <w:ind w:left="0"/>
        <w:jc w:val="left"/>
        <w:rPr>
          <w:b/>
          <w:i/>
        </w:rPr>
      </w:pPr>
    </w:p>
    <w:p w:rsidR="00D14ABA" w:rsidRDefault="008C63F5">
      <w:pPr>
        <w:spacing w:before="1"/>
        <w:ind w:left="234" w:right="631"/>
        <w:jc w:val="both"/>
        <w:rPr>
          <w:i/>
        </w:rPr>
      </w:pPr>
      <w:r>
        <w:rPr>
          <w:i/>
        </w:rPr>
        <w:t>There are many bottled jamu products available commercially in the market today. Therefore these factors become an obstacle in itself to be able to compete in the market. Packaging is a factor that is no less important in determining the success of a busin</w:t>
      </w:r>
      <w:r>
        <w:rPr>
          <w:i/>
        </w:rPr>
        <w:t>ess, especially herbal medicine SMEs. At this time, herbal medicine products for SMEs use plastic bags that are tied with rubber at the ends. This herbal medicine SMEs started its business about 10 years ago but the number of sales did not increase and eve</w:t>
      </w:r>
      <w:r>
        <w:rPr>
          <w:i/>
        </w:rPr>
        <w:t>n decreased. This research began by identifying problems related to herbal product packaging, where the design</w:t>
      </w:r>
      <w:r>
        <w:rPr>
          <w:i/>
          <w:spacing w:val="40"/>
        </w:rPr>
        <w:t xml:space="preserve"> </w:t>
      </w:r>
      <w:r>
        <w:rPr>
          <w:i/>
        </w:rPr>
        <w:t>attributes that were improved included the packaging lid, packaging shape, and packaging labels. The purpose</w:t>
      </w:r>
      <w:r>
        <w:rPr>
          <w:i/>
          <w:spacing w:val="-3"/>
        </w:rPr>
        <w:t xml:space="preserve"> </w:t>
      </w:r>
      <w:r>
        <w:rPr>
          <w:i/>
        </w:rPr>
        <w:t>of</w:t>
      </w:r>
      <w:r>
        <w:rPr>
          <w:i/>
          <w:spacing w:val="-2"/>
        </w:rPr>
        <w:t xml:space="preserve"> </w:t>
      </w:r>
      <w:r>
        <w:rPr>
          <w:i/>
        </w:rPr>
        <w:t>this</w:t>
      </w:r>
      <w:r>
        <w:rPr>
          <w:i/>
          <w:spacing w:val="-3"/>
        </w:rPr>
        <w:t xml:space="preserve"> </w:t>
      </w:r>
      <w:r>
        <w:rPr>
          <w:i/>
        </w:rPr>
        <w:t>research</w:t>
      </w:r>
      <w:r>
        <w:rPr>
          <w:i/>
          <w:spacing w:val="-3"/>
        </w:rPr>
        <w:t xml:space="preserve"> </w:t>
      </w:r>
      <w:r>
        <w:rPr>
          <w:i/>
        </w:rPr>
        <w:t>is</w:t>
      </w:r>
      <w:r>
        <w:rPr>
          <w:i/>
          <w:spacing w:val="-1"/>
        </w:rPr>
        <w:t xml:space="preserve"> </w:t>
      </w:r>
      <w:r>
        <w:rPr>
          <w:i/>
        </w:rPr>
        <w:t>how</w:t>
      </w:r>
      <w:r>
        <w:rPr>
          <w:i/>
          <w:spacing w:val="-3"/>
        </w:rPr>
        <w:t xml:space="preserve"> </w:t>
      </w:r>
      <w:r>
        <w:rPr>
          <w:i/>
        </w:rPr>
        <w:t>to</w:t>
      </w:r>
      <w:r>
        <w:rPr>
          <w:i/>
          <w:spacing w:val="-2"/>
        </w:rPr>
        <w:t xml:space="preserve"> </w:t>
      </w:r>
      <w:r>
        <w:rPr>
          <w:i/>
        </w:rPr>
        <w:t>know</w:t>
      </w:r>
      <w:r>
        <w:rPr>
          <w:i/>
          <w:spacing w:val="-3"/>
        </w:rPr>
        <w:t xml:space="preserve"> </w:t>
      </w:r>
      <w:r>
        <w:rPr>
          <w:i/>
        </w:rPr>
        <w:t>one'</w:t>
      </w:r>
      <w:r>
        <w:rPr>
          <w:i/>
        </w:rPr>
        <w:t>s</w:t>
      </w:r>
      <w:r>
        <w:rPr>
          <w:i/>
          <w:spacing w:val="-3"/>
        </w:rPr>
        <w:t xml:space="preserve"> </w:t>
      </w:r>
      <w:r>
        <w:rPr>
          <w:i/>
        </w:rPr>
        <w:t>emotions</w:t>
      </w:r>
      <w:r>
        <w:rPr>
          <w:i/>
          <w:spacing w:val="-3"/>
        </w:rPr>
        <w:t xml:space="preserve"> </w:t>
      </w:r>
      <w:r>
        <w:rPr>
          <w:i/>
        </w:rPr>
        <w:t>in</w:t>
      </w:r>
      <w:r>
        <w:rPr>
          <w:i/>
          <w:spacing w:val="-2"/>
        </w:rPr>
        <w:t xml:space="preserve"> </w:t>
      </w:r>
      <w:r>
        <w:rPr>
          <w:i/>
        </w:rPr>
        <w:t>making</w:t>
      </w:r>
      <w:r>
        <w:rPr>
          <w:i/>
          <w:spacing w:val="-2"/>
        </w:rPr>
        <w:t xml:space="preserve"> </w:t>
      </w:r>
      <w:r>
        <w:rPr>
          <w:i/>
        </w:rPr>
        <w:t>a</w:t>
      </w:r>
      <w:r>
        <w:rPr>
          <w:i/>
          <w:spacing w:val="-3"/>
        </w:rPr>
        <w:t xml:space="preserve"> </w:t>
      </w:r>
      <w:r>
        <w:rPr>
          <w:i/>
        </w:rPr>
        <w:t>decision</w:t>
      </w:r>
      <w:r>
        <w:rPr>
          <w:i/>
          <w:spacing w:val="-2"/>
        </w:rPr>
        <w:t xml:space="preserve"> </w:t>
      </w:r>
      <w:r>
        <w:rPr>
          <w:i/>
        </w:rPr>
        <w:t>to</w:t>
      </w:r>
      <w:r>
        <w:rPr>
          <w:i/>
          <w:spacing w:val="-2"/>
        </w:rPr>
        <w:t xml:space="preserve"> </w:t>
      </w:r>
      <w:r>
        <w:rPr>
          <w:i/>
        </w:rPr>
        <w:t>buy</w:t>
      </w:r>
      <w:r>
        <w:rPr>
          <w:i/>
          <w:spacing w:val="-3"/>
        </w:rPr>
        <w:t xml:space="preserve"> </w:t>
      </w:r>
      <w:r>
        <w:rPr>
          <w:i/>
        </w:rPr>
        <w:t>herbal</w:t>
      </w:r>
      <w:r>
        <w:rPr>
          <w:i/>
          <w:spacing w:val="-3"/>
        </w:rPr>
        <w:t xml:space="preserve"> </w:t>
      </w:r>
      <w:r>
        <w:rPr>
          <w:i/>
        </w:rPr>
        <w:t>medicine</w:t>
      </w:r>
      <w:r>
        <w:rPr>
          <w:i/>
          <w:spacing w:val="-3"/>
        </w:rPr>
        <w:t xml:space="preserve"> </w:t>
      </w:r>
      <w:r>
        <w:rPr>
          <w:i/>
        </w:rPr>
        <w:t>products by applying the Geneva Emotion Wheel (GEW) method. The most important factor in designing is a person's emotions, therefore this research will identify how a decision will be taken by consumer</w:t>
      </w:r>
      <w:r>
        <w:rPr>
          <w:i/>
        </w:rPr>
        <w:t>s in purchasing a product. The results of this study are to design a bottle as a herbal product packaging with the attributes of the lid, the shape of the package and the packaging label so that this design proposal is expected to be able</w:t>
      </w:r>
      <w:r>
        <w:rPr>
          <w:i/>
          <w:spacing w:val="40"/>
        </w:rPr>
        <w:t xml:space="preserve"> </w:t>
      </w:r>
      <w:r>
        <w:rPr>
          <w:i/>
        </w:rPr>
        <w:t>to compete in the</w:t>
      </w:r>
      <w:r>
        <w:rPr>
          <w:i/>
        </w:rPr>
        <w:t xml:space="preserve"> market so that it can increase the number of sales.</w:t>
      </w:r>
    </w:p>
    <w:p w:rsidR="00D14ABA" w:rsidRDefault="008C63F5">
      <w:pPr>
        <w:spacing w:before="252"/>
        <w:ind w:left="234"/>
        <w:jc w:val="both"/>
        <w:rPr>
          <w:i/>
        </w:rPr>
      </w:pPr>
      <w:r>
        <w:rPr>
          <w:b/>
          <w:i/>
        </w:rPr>
        <w:t>Keywords</w:t>
      </w:r>
      <w:r>
        <w:rPr>
          <w:i/>
        </w:rPr>
        <w:t>:</w:t>
      </w:r>
      <w:r>
        <w:rPr>
          <w:i/>
          <w:spacing w:val="-8"/>
        </w:rPr>
        <w:t xml:space="preserve"> </w:t>
      </w:r>
      <w:r>
        <w:rPr>
          <w:i/>
        </w:rPr>
        <w:t>Design,</w:t>
      </w:r>
      <w:r>
        <w:rPr>
          <w:i/>
          <w:spacing w:val="-8"/>
        </w:rPr>
        <w:t xml:space="preserve"> </w:t>
      </w:r>
      <w:r>
        <w:rPr>
          <w:i/>
        </w:rPr>
        <w:t>Geneva</w:t>
      </w:r>
      <w:r>
        <w:rPr>
          <w:i/>
          <w:spacing w:val="-8"/>
        </w:rPr>
        <w:t xml:space="preserve"> </w:t>
      </w:r>
      <w:r>
        <w:rPr>
          <w:i/>
        </w:rPr>
        <w:t>Emotion</w:t>
      </w:r>
      <w:r>
        <w:rPr>
          <w:i/>
          <w:spacing w:val="-8"/>
        </w:rPr>
        <w:t xml:space="preserve"> </w:t>
      </w:r>
      <w:r>
        <w:rPr>
          <w:i/>
        </w:rPr>
        <w:t>Wheel,</w:t>
      </w:r>
      <w:r>
        <w:rPr>
          <w:i/>
          <w:spacing w:val="-8"/>
        </w:rPr>
        <w:t xml:space="preserve"> </w:t>
      </w:r>
      <w:r>
        <w:rPr>
          <w:i/>
          <w:spacing w:val="-2"/>
        </w:rPr>
        <w:t>Packaging</w:t>
      </w:r>
    </w:p>
    <w:p w:rsidR="00D14ABA" w:rsidRDefault="00D14ABA">
      <w:pPr>
        <w:jc w:val="both"/>
        <w:sectPr w:rsidR="00D14ABA">
          <w:headerReference w:type="default" r:id="rId8"/>
          <w:footerReference w:type="default" r:id="rId9"/>
          <w:type w:val="continuous"/>
          <w:pgSz w:w="11910" w:h="16840"/>
          <w:pgMar w:top="1200" w:right="500" w:bottom="1360" w:left="900" w:header="722" w:footer="1172" w:gutter="0"/>
          <w:pgNumType w:start="71"/>
          <w:cols w:space="720"/>
        </w:sectPr>
      </w:pPr>
    </w:p>
    <w:p w:rsidR="00D14ABA" w:rsidRDefault="00D14ABA">
      <w:pPr>
        <w:pStyle w:val="BodyText"/>
        <w:ind w:left="0"/>
        <w:jc w:val="left"/>
        <w:rPr>
          <w:i/>
          <w:sz w:val="20"/>
        </w:rPr>
      </w:pPr>
    </w:p>
    <w:p w:rsidR="00D14ABA" w:rsidRDefault="00D14ABA">
      <w:pPr>
        <w:pStyle w:val="BodyText"/>
        <w:ind w:left="0"/>
        <w:jc w:val="left"/>
        <w:rPr>
          <w:i/>
          <w:sz w:val="20"/>
        </w:rPr>
      </w:pPr>
    </w:p>
    <w:p w:rsidR="00D14ABA" w:rsidRDefault="00D14ABA">
      <w:pPr>
        <w:pStyle w:val="BodyText"/>
        <w:spacing w:before="119"/>
        <w:ind w:left="0"/>
        <w:jc w:val="left"/>
        <w:rPr>
          <w:i/>
          <w:sz w:val="20"/>
        </w:rPr>
      </w:pPr>
    </w:p>
    <w:p w:rsidR="00D14ABA" w:rsidRDefault="00D14ABA">
      <w:pPr>
        <w:rPr>
          <w:sz w:val="20"/>
        </w:rPr>
        <w:sectPr w:rsidR="00D14ABA">
          <w:pgSz w:w="11910" w:h="16840"/>
          <w:pgMar w:top="1200" w:right="500" w:bottom="1360" w:left="900" w:header="722" w:footer="1172" w:gutter="0"/>
          <w:cols w:space="720"/>
        </w:sectPr>
      </w:pPr>
    </w:p>
    <w:p w:rsidR="00D14ABA" w:rsidRDefault="008C63F5">
      <w:pPr>
        <w:pStyle w:val="Heading1"/>
        <w:numPr>
          <w:ilvl w:val="0"/>
          <w:numId w:val="2"/>
        </w:numPr>
        <w:tabs>
          <w:tab w:val="left" w:pos="801"/>
        </w:tabs>
        <w:spacing w:before="91"/>
        <w:ind w:hanging="567"/>
        <w:jc w:val="left"/>
      </w:pPr>
      <w:r>
        <w:rPr>
          <w:spacing w:val="-2"/>
        </w:rPr>
        <w:lastRenderedPageBreak/>
        <w:t>PENDAHULUAN</w:t>
      </w:r>
    </w:p>
    <w:p w:rsidR="00D14ABA" w:rsidRDefault="00D14ABA">
      <w:pPr>
        <w:pStyle w:val="BodyText"/>
        <w:ind w:left="0"/>
        <w:jc w:val="left"/>
        <w:rPr>
          <w:b/>
        </w:rPr>
      </w:pPr>
    </w:p>
    <w:p w:rsidR="00D14ABA" w:rsidRDefault="008C63F5">
      <w:pPr>
        <w:pStyle w:val="BodyText"/>
        <w:spacing w:line="360" w:lineRule="auto"/>
        <w:ind w:right="38" w:firstLine="567"/>
      </w:pPr>
      <w:r>
        <w:t>Dalam bidang manufaktur mendesain produk merupakan suatu hal yang sangat penting. Karena peningkatan jumlah penjualan ini ditentukan oleh desain produk yang sesuai dengan yang diharapkan oleh konsumen. Saat ini persaingan pasar sangat ketat dan untuk menar</w:t>
      </w:r>
      <w:r>
        <w:t>ik konsumen tersebut produsen dipacu untuk berlomba dalam pengembangan desain terbaik. Para pembeli ini bisa diyakinkan melalui komunikasi dimana hal ini merupakan bentuk</w:t>
      </w:r>
      <w:r>
        <w:rPr>
          <w:spacing w:val="40"/>
        </w:rPr>
        <w:t xml:space="preserve"> </w:t>
      </w:r>
      <w:r>
        <w:t>salah</w:t>
      </w:r>
      <w:r>
        <w:rPr>
          <w:spacing w:val="-6"/>
        </w:rPr>
        <w:t xml:space="preserve"> </w:t>
      </w:r>
      <w:r>
        <w:t>satu</w:t>
      </w:r>
      <w:r>
        <w:rPr>
          <w:spacing w:val="-7"/>
        </w:rPr>
        <w:t xml:space="preserve"> </w:t>
      </w:r>
      <w:r>
        <w:t>strategi</w:t>
      </w:r>
      <w:r>
        <w:rPr>
          <w:spacing w:val="-7"/>
        </w:rPr>
        <w:t xml:space="preserve"> </w:t>
      </w:r>
      <w:r>
        <w:t>promosi</w:t>
      </w:r>
      <w:r>
        <w:rPr>
          <w:spacing w:val="-5"/>
        </w:rPr>
        <w:t xml:space="preserve"> </w:t>
      </w:r>
      <w:r>
        <w:t>sehingga</w:t>
      </w:r>
      <w:r>
        <w:rPr>
          <w:spacing w:val="-7"/>
        </w:rPr>
        <w:t xml:space="preserve"> </w:t>
      </w:r>
      <w:r>
        <w:t>penjualan</w:t>
      </w:r>
      <w:r>
        <w:rPr>
          <w:spacing w:val="-6"/>
        </w:rPr>
        <w:t xml:space="preserve"> </w:t>
      </w:r>
      <w:r>
        <w:t>bisa ditingkatkan. Penelitian ini dila</w:t>
      </w:r>
      <w:r>
        <w:t>kukan pada UKM jamu dimana pengemasan produk</w:t>
      </w:r>
      <w:r>
        <w:rPr>
          <w:spacing w:val="40"/>
        </w:rPr>
        <w:t xml:space="preserve"> </w:t>
      </w:r>
      <w:r>
        <w:t>dilakukan dengan menggunakan kantong plastik yang diikat dengan karet. Oleh karena itu jika kita melihatnya terkesan</w:t>
      </w:r>
      <w:r>
        <w:rPr>
          <w:spacing w:val="-4"/>
        </w:rPr>
        <w:t xml:space="preserve"> </w:t>
      </w:r>
      <w:r>
        <w:t>produk</w:t>
      </w:r>
      <w:r>
        <w:rPr>
          <w:spacing w:val="-4"/>
        </w:rPr>
        <w:t xml:space="preserve"> </w:t>
      </w:r>
      <w:r>
        <w:t>tidak</w:t>
      </w:r>
      <w:r>
        <w:rPr>
          <w:spacing w:val="-4"/>
        </w:rPr>
        <w:t xml:space="preserve"> </w:t>
      </w:r>
      <w:r>
        <w:t>berkualitas,</w:t>
      </w:r>
      <w:r>
        <w:rPr>
          <w:spacing w:val="-4"/>
        </w:rPr>
        <w:t xml:space="preserve"> </w:t>
      </w:r>
      <w:r>
        <w:t>kurang</w:t>
      </w:r>
      <w:r>
        <w:rPr>
          <w:spacing w:val="-4"/>
        </w:rPr>
        <w:t xml:space="preserve"> </w:t>
      </w:r>
      <w:r>
        <w:t xml:space="preserve">menarik, selain itu juga terkesan kurang bersih. Tujuan dari </w:t>
      </w:r>
      <w:r>
        <w:t>penelitian ini untuk mengetahui bahwa dalam kemasan tersebut atribut merupakan faktor yang dominan dan dapat</w:t>
      </w:r>
      <w:r>
        <w:rPr>
          <w:spacing w:val="40"/>
        </w:rPr>
        <w:t xml:space="preserve"> </w:t>
      </w:r>
      <w:r>
        <w:t>memberikan kesan positif</w:t>
      </w:r>
      <w:r>
        <w:rPr>
          <w:spacing w:val="40"/>
        </w:rPr>
        <w:t xml:space="preserve"> </w:t>
      </w:r>
      <w:r>
        <w:t>pada konsumen. Atribut desain produk ditentukan oleh emosional seseorang dan hal ini sesuai</w:t>
      </w:r>
      <w:r>
        <w:rPr>
          <w:spacing w:val="40"/>
        </w:rPr>
        <w:t xml:space="preserve"> </w:t>
      </w:r>
      <w:r>
        <w:t>dengan metode Geneva Emotion W</w:t>
      </w:r>
      <w:r>
        <w:t>heel.</w:t>
      </w:r>
      <w:r>
        <w:rPr>
          <w:spacing w:val="40"/>
        </w:rPr>
        <w:t xml:space="preserve"> </w:t>
      </w:r>
      <w:r>
        <w:t>Menurut D.Wijayanti, 2019 agar dapat memenangkan pasar produk harus</w:t>
      </w:r>
      <w:r>
        <w:rPr>
          <w:spacing w:val="-1"/>
        </w:rPr>
        <w:t xml:space="preserve"> </w:t>
      </w:r>
      <w:r>
        <w:t>memiliki kemasan yang</w:t>
      </w:r>
      <w:r>
        <w:rPr>
          <w:spacing w:val="-1"/>
        </w:rPr>
        <w:t xml:space="preserve"> </w:t>
      </w:r>
      <w:r>
        <w:t>menarik dan menjadi daya tarik konsumen untuk melakukan pembelian. Sehingga dimata konsumen, yang banyak memberikan pengaruh adalah produk yang berpenampilan me</w:t>
      </w:r>
      <w:r>
        <w:t>narik sebab jika ada informasi pada label maka konsumen bisa melihat pesan terkait isi yang terdapat dalam produk tersebut. Disamping itu kesan yang baik atau citra suatu produk</w:t>
      </w:r>
      <w:r>
        <w:rPr>
          <w:spacing w:val="51"/>
        </w:rPr>
        <w:t xml:space="preserve">  </w:t>
      </w:r>
      <w:r>
        <w:t>dapat</w:t>
      </w:r>
      <w:r>
        <w:rPr>
          <w:spacing w:val="51"/>
        </w:rPr>
        <w:t xml:space="preserve">  </w:t>
      </w:r>
      <w:r>
        <w:t>dipresentasikan</w:t>
      </w:r>
      <w:r>
        <w:rPr>
          <w:spacing w:val="52"/>
        </w:rPr>
        <w:t xml:space="preserve">  </w:t>
      </w:r>
      <w:r>
        <w:t>oleh</w:t>
      </w:r>
      <w:r>
        <w:rPr>
          <w:spacing w:val="51"/>
        </w:rPr>
        <w:t xml:space="preserve">  </w:t>
      </w:r>
      <w:r>
        <w:rPr>
          <w:spacing w:val="-2"/>
        </w:rPr>
        <w:t>tampilan</w:t>
      </w:r>
    </w:p>
    <w:p w:rsidR="00D14ABA" w:rsidRDefault="008C63F5">
      <w:pPr>
        <w:pStyle w:val="BodyText"/>
        <w:spacing w:before="1"/>
      </w:pPr>
      <w:r>
        <w:t>kemasan</w:t>
      </w:r>
      <w:r>
        <w:rPr>
          <w:spacing w:val="56"/>
        </w:rPr>
        <w:t xml:space="preserve">  </w:t>
      </w:r>
      <w:r>
        <w:t>tersebut</w:t>
      </w:r>
      <w:r>
        <w:rPr>
          <w:spacing w:val="58"/>
        </w:rPr>
        <w:t xml:space="preserve">  </w:t>
      </w:r>
      <w:r>
        <w:t>sehingga</w:t>
      </w:r>
      <w:r>
        <w:rPr>
          <w:spacing w:val="57"/>
        </w:rPr>
        <w:t xml:space="preserve">  </w:t>
      </w:r>
      <w:r>
        <w:t>konsumen</w:t>
      </w:r>
      <w:r>
        <w:rPr>
          <w:spacing w:val="57"/>
        </w:rPr>
        <w:t xml:space="preserve">  </w:t>
      </w:r>
      <w:r>
        <w:rPr>
          <w:spacing w:val="-4"/>
        </w:rPr>
        <w:t>akan</w:t>
      </w:r>
    </w:p>
    <w:p w:rsidR="00D14ABA" w:rsidRDefault="008C63F5">
      <w:pPr>
        <w:pStyle w:val="BodyText"/>
        <w:spacing w:before="91" w:line="360" w:lineRule="auto"/>
        <w:ind w:left="233" w:right="669"/>
      </w:pPr>
      <w:r>
        <w:br w:type="column"/>
      </w:r>
      <w:r>
        <w:lastRenderedPageBreak/>
        <w:t>mengambil sikap akan membeli produk atau tidak membeli produk tersebut. Plastik yang digunakan dalam kemasan jamu yang berbentuk botol dapat didaur ulang. Di sisi lain dengan menggunakan kemasan</w:t>
      </w:r>
      <w:r>
        <w:rPr>
          <w:spacing w:val="-7"/>
        </w:rPr>
        <w:t xml:space="preserve"> </w:t>
      </w:r>
      <w:r>
        <w:t>botol</w:t>
      </w:r>
      <w:r>
        <w:rPr>
          <w:spacing w:val="-7"/>
        </w:rPr>
        <w:t xml:space="preserve"> </w:t>
      </w:r>
      <w:r>
        <w:t>akan</w:t>
      </w:r>
      <w:r>
        <w:rPr>
          <w:spacing w:val="-5"/>
        </w:rPr>
        <w:t xml:space="preserve"> </w:t>
      </w:r>
      <w:r>
        <w:t>memberi</w:t>
      </w:r>
      <w:r>
        <w:rPr>
          <w:spacing w:val="-7"/>
        </w:rPr>
        <w:t xml:space="preserve"> </w:t>
      </w:r>
      <w:r>
        <w:t>kesan</w:t>
      </w:r>
      <w:r>
        <w:rPr>
          <w:spacing w:val="-6"/>
        </w:rPr>
        <w:t xml:space="preserve"> </w:t>
      </w:r>
      <w:r>
        <w:t>bersih,</w:t>
      </w:r>
      <w:r>
        <w:rPr>
          <w:spacing w:val="-7"/>
        </w:rPr>
        <w:t xml:space="preserve"> </w:t>
      </w:r>
      <w:r>
        <w:t xml:space="preserve">praktis, sederhana, </w:t>
      </w:r>
      <w:r>
        <w:t>fungsional dan memberi kesan respon positif. Dari serangkaian uraian yang telah disampaikan bahwa titik berat dalam penelitian ini adalah memberikan usulan perbaikan dengan merancang botol untuk kemasan jamu 600 ml dengan harapan konsumen bisa tertarik den</w:t>
      </w:r>
      <w:r>
        <w:t>gan cara emosionalnya sehingga emosi positif konsumen meningkat dalam arti keinginan untuk membeli itu muncul.</w:t>
      </w:r>
    </w:p>
    <w:p w:rsidR="00D14ABA" w:rsidRDefault="00D14ABA">
      <w:pPr>
        <w:pStyle w:val="BodyText"/>
        <w:spacing w:before="127"/>
        <w:ind w:left="0"/>
        <w:jc w:val="left"/>
      </w:pPr>
    </w:p>
    <w:p w:rsidR="00D14ABA" w:rsidRDefault="008C63F5">
      <w:pPr>
        <w:pStyle w:val="Heading1"/>
        <w:numPr>
          <w:ilvl w:val="0"/>
          <w:numId w:val="2"/>
        </w:numPr>
        <w:tabs>
          <w:tab w:val="left" w:pos="801"/>
        </w:tabs>
        <w:spacing w:before="1"/>
        <w:jc w:val="left"/>
      </w:pPr>
      <w:r>
        <w:t>METODE</w:t>
      </w:r>
      <w:r>
        <w:rPr>
          <w:spacing w:val="45"/>
        </w:rPr>
        <w:t xml:space="preserve"> </w:t>
      </w:r>
      <w:r>
        <w:rPr>
          <w:spacing w:val="-2"/>
        </w:rPr>
        <w:t>PENELITIAN</w:t>
      </w:r>
    </w:p>
    <w:p w:rsidR="00D14ABA" w:rsidRDefault="008C63F5">
      <w:pPr>
        <w:pStyle w:val="BodyText"/>
        <w:spacing w:before="126" w:line="360" w:lineRule="auto"/>
        <w:ind w:left="233" w:right="632"/>
      </w:pPr>
      <w:r>
        <w:t>Pelaksanaan penelitian ini tanggal 20 Desember 2022 sampai dengan 25 Februari 2023. Responden yang digunakan dalam penelian in</w:t>
      </w:r>
      <w:r>
        <w:t>i adalah konsumen dan manajemen UKM jamu. Metode Kuantitatif adalah yang digunakan pada penelitian ini,</w:t>
      </w:r>
      <w:r>
        <w:rPr>
          <w:spacing w:val="-1"/>
        </w:rPr>
        <w:t xml:space="preserve"> </w:t>
      </w:r>
      <w:r>
        <w:t>dimana menurut</w:t>
      </w:r>
      <w:r>
        <w:rPr>
          <w:spacing w:val="-2"/>
        </w:rPr>
        <w:t xml:space="preserve"> </w:t>
      </w:r>
      <w:r>
        <w:t>E.A</w:t>
      </w:r>
      <w:r>
        <w:rPr>
          <w:spacing w:val="-1"/>
        </w:rPr>
        <w:t xml:space="preserve"> </w:t>
      </w:r>
      <w:r>
        <w:t>Purwanta</w:t>
      </w:r>
      <w:r>
        <w:rPr>
          <w:spacing w:val="-2"/>
        </w:rPr>
        <w:t xml:space="preserve"> </w:t>
      </w:r>
      <w:r>
        <w:t>and</w:t>
      </w:r>
      <w:r>
        <w:rPr>
          <w:spacing w:val="-1"/>
        </w:rPr>
        <w:t xml:space="preserve"> </w:t>
      </w:r>
      <w:r>
        <w:t>Dyah</w:t>
      </w:r>
      <w:r>
        <w:rPr>
          <w:spacing w:val="-1"/>
        </w:rPr>
        <w:t xml:space="preserve"> </w:t>
      </w:r>
      <w:r>
        <w:t>Ratih Sulistyastuti, 2011 bahwa penelitian kuantitatif merupakan suatu penelitian yang dilakukan secara terstruktur</w:t>
      </w:r>
      <w:r>
        <w:t xml:space="preserve"> serta mengkualifikasikan data agar</w:t>
      </w:r>
      <w:r>
        <w:rPr>
          <w:spacing w:val="40"/>
        </w:rPr>
        <w:t xml:space="preserve"> </w:t>
      </w:r>
      <w:r>
        <w:t>dapat diolah dan digenerasikan melalui cara pengumpulan data dengan memandang objek penelitian sebagai independen objek serta terdapat pemisah antara objek penelitian dan penelitiannya. Menurut I Turyand, 2021, unsur-uns</w:t>
      </w:r>
      <w:r>
        <w:t>ur yang seharusnya ada dalam suatu kemasan yaitu ukuran, warna, bahan, bentuk, gambar, merk, label dan tutup.</w:t>
      </w:r>
      <w:r>
        <w:rPr>
          <w:spacing w:val="-10"/>
        </w:rPr>
        <w:t xml:space="preserve"> </w:t>
      </w:r>
      <w:r>
        <w:t>Sedangkan</w:t>
      </w:r>
      <w:r>
        <w:rPr>
          <w:spacing w:val="-10"/>
        </w:rPr>
        <w:t xml:space="preserve"> </w:t>
      </w:r>
      <w:r>
        <w:t>menurut</w:t>
      </w:r>
      <w:r>
        <w:rPr>
          <w:spacing w:val="-10"/>
        </w:rPr>
        <w:t xml:space="preserve"> </w:t>
      </w:r>
      <w:r>
        <w:t>L.D.Fathimahhayati,dkk 2019 menjelaskan bahwa metode Geneva Emotion Wheel</w:t>
      </w:r>
      <w:r>
        <w:rPr>
          <w:spacing w:val="56"/>
          <w:w w:val="150"/>
        </w:rPr>
        <w:t xml:space="preserve"> </w:t>
      </w:r>
      <w:r>
        <w:t>adalah</w:t>
      </w:r>
      <w:r>
        <w:rPr>
          <w:spacing w:val="58"/>
          <w:w w:val="150"/>
        </w:rPr>
        <w:t xml:space="preserve"> </w:t>
      </w:r>
      <w:r>
        <w:t>salah</w:t>
      </w:r>
      <w:r>
        <w:rPr>
          <w:spacing w:val="58"/>
          <w:w w:val="150"/>
        </w:rPr>
        <w:t xml:space="preserve"> </w:t>
      </w:r>
      <w:r>
        <w:t>satu</w:t>
      </w:r>
      <w:r>
        <w:rPr>
          <w:spacing w:val="58"/>
          <w:w w:val="150"/>
        </w:rPr>
        <w:t xml:space="preserve"> </w:t>
      </w:r>
      <w:r>
        <w:t>alat</w:t>
      </w:r>
      <w:r>
        <w:rPr>
          <w:spacing w:val="57"/>
          <w:w w:val="150"/>
        </w:rPr>
        <w:t xml:space="preserve"> </w:t>
      </w:r>
      <w:r>
        <w:t>untuk</w:t>
      </w:r>
      <w:r>
        <w:rPr>
          <w:spacing w:val="58"/>
          <w:w w:val="150"/>
        </w:rPr>
        <w:t xml:space="preserve"> </w:t>
      </w:r>
      <w:r>
        <w:rPr>
          <w:spacing w:val="-2"/>
        </w:rPr>
        <w:t>mengukur</w:t>
      </w:r>
    </w:p>
    <w:p w:rsidR="00D14ABA" w:rsidRDefault="00D14ABA">
      <w:pPr>
        <w:spacing w:line="360" w:lineRule="auto"/>
        <w:sectPr w:rsidR="00D14ABA">
          <w:type w:val="continuous"/>
          <w:pgSz w:w="11910" w:h="16840"/>
          <w:pgMar w:top="1200" w:right="500" w:bottom="1360" w:left="900" w:header="722" w:footer="1172" w:gutter="0"/>
          <w:cols w:num="2" w:space="720" w:equalWidth="0">
            <w:col w:w="4772" w:space="335"/>
            <w:col w:w="5403"/>
          </w:cols>
        </w:sectPr>
      </w:pPr>
    </w:p>
    <w:p w:rsidR="00D14ABA" w:rsidRDefault="008C63F5">
      <w:pPr>
        <w:tabs>
          <w:tab w:val="left" w:leader="dot" w:pos="6447"/>
        </w:tabs>
        <w:spacing w:before="231"/>
        <w:ind w:left="234"/>
        <w:rPr>
          <w:sz w:val="21"/>
        </w:rPr>
      </w:pPr>
      <w:r>
        <w:rPr>
          <w:sz w:val="21"/>
        </w:rPr>
        <w:lastRenderedPageBreak/>
        <w:t>Lenny</w:t>
      </w:r>
      <w:r>
        <w:rPr>
          <w:spacing w:val="-4"/>
          <w:sz w:val="21"/>
        </w:rPr>
        <w:t xml:space="preserve"> </w:t>
      </w:r>
      <w:r>
        <w:rPr>
          <w:sz w:val="21"/>
        </w:rPr>
        <w:t>Herawati,</w:t>
      </w:r>
      <w:r>
        <w:rPr>
          <w:spacing w:val="-2"/>
          <w:sz w:val="21"/>
        </w:rPr>
        <w:t xml:space="preserve"> </w:t>
      </w:r>
      <w:r>
        <w:rPr>
          <w:sz w:val="21"/>
        </w:rPr>
        <w:t>Pengembangan</w:t>
      </w:r>
      <w:r>
        <w:rPr>
          <w:spacing w:val="-2"/>
          <w:sz w:val="21"/>
        </w:rPr>
        <w:t xml:space="preserve"> </w:t>
      </w:r>
      <w:r>
        <w:rPr>
          <w:sz w:val="21"/>
        </w:rPr>
        <w:t>Desain</w:t>
      </w:r>
      <w:r>
        <w:rPr>
          <w:spacing w:val="-2"/>
          <w:sz w:val="21"/>
        </w:rPr>
        <w:t xml:space="preserve"> </w:t>
      </w:r>
      <w:r>
        <w:rPr>
          <w:sz w:val="21"/>
        </w:rPr>
        <w:t>Kemasan</w:t>
      </w:r>
      <w:r>
        <w:rPr>
          <w:spacing w:val="-2"/>
          <w:sz w:val="21"/>
        </w:rPr>
        <w:t xml:space="preserve"> </w:t>
      </w:r>
      <w:r>
        <w:rPr>
          <w:sz w:val="21"/>
        </w:rPr>
        <w:t>Produk</w:t>
      </w:r>
      <w:r>
        <w:rPr>
          <w:spacing w:val="-1"/>
          <w:sz w:val="21"/>
        </w:rPr>
        <w:t xml:space="preserve"> </w:t>
      </w:r>
      <w:r>
        <w:rPr>
          <w:spacing w:val="-2"/>
          <w:sz w:val="21"/>
        </w:rPr>
        <w:t>Jamu.</w:t>
      </w:r>
      <w:r>
        <w:rPr>
          <w:sz w:val="21"/>
        </w:rPr>
        <w:tab/>
        <w:t>SINTEKS,</w:t>
      </w:r>
      <w:r>
        <w:rPr>
          <w:spacing w:val="-4"/>
          <w:sz w:val="21"/>
        </w:rPr>
        <w:t xml:space="preserve"> </w:t>
      </w:r>
      <w:r>
        <w:rPr>
          <w:sz w:val="21"/>
        </w:rPr>
        <w:t>Vol</w:t>
      </w:r>
      <w:r>
        <w:rPr>
          <w:spacing w:val="-1"/>
          <w:sz w:val="21"/>
        </w:rPr>
        <w:t xml:space="preserve"> </w:t>
      </w:r>
      <w:r>
        <w:rPr>
          <w:sz w:val="21"/>
        </w:rPr>
        <w:t>12</w:t>
      </w:r>
      <w:r>
        <w:rPr>
          <w:spacing w:val="-1"/>
          <w:sz w:val="21"/>
        </w:rPr>
        <w:t xml:space="preserve"> </w:t>
      </w:r>
      <w:r>
        <w:rPr>
          <w:sz w:val="21"/>
        </w:rPr>
        <w:t>(1),</w:t>
      </w:r>
      <w:r>
        <w:rPr>
          <w:spacing w:val="-4"/>
          <w:sz w:val="21"/>
        </w:rPr>
        <w:t xml:space="preserve"> </w:t>
      </w:r>
      <w:r>
        <w:rPr>
          <w:sz w:val="21"/>
        </w:rPr>
        <w:t>Juni</w:t>
      </w:r>
      <w:r>
        <w:rPr>
          <w:spacing w:val="-2"/>
          <w:sz w:val="21"/>
        </w:rPr>
        <w:t xml:space="preserve"> </w:t>
      </w:r>
      <w:r>
        <w:rPr>
          <w:sz w:val="21"/>
        </w:rPr>
        <w:t>2023,</w:t>
      </w:r>
      <w:r>
        <w:rPr>
          <w:spacing w:val="-2"/>
          <w:sz w:val="21"/>
        </w:rPr>
        <w:t xml:space="preserve"> </w:t>
      </w:r>
      <w:r>
        <w:rPr>
          <w:sz w:val="21"/>
        </w:rPr>
        <w:t>71-</w:t>
      </w:r>
      <w:r>
        <w:rPr>
          <w:spacing w:val="-5"/>
          <w:sz w:val="21"/>
        </w:rPr>
        <w:t>86</w:t>
      </w:r>
    </w:p>
    <w:p w:rsidR="00D14ABA" w:rsidRDefault="00D14ABA">
      <w:pPr>
        <w:rPr>
          <w:sz w:val="21"/>
        </w:rPr>
        <w:sectPr w:rsidR="00D14ABA">
          <w:headerReference w:type="default" r:id="rId10"/>
          <w:footerReference w:type="default" r:id="rId11"/>
          <w:pgSz w:w="11910" w:h="16840"/>
          <w:pgMar w:top="480" w:right="500" w:bottom="1660" w:left="900" w:header="2" w:footer="1464" w:gutter="0"/>
          <w:pgNumType w:start="82"/>
          <w:cols w:space="720"/>
        </w:sectPr>
      </w:pPr>
    </w:p>
    <w:p w:rsidR="00D14ABA" w:rsidRDefault="008C63F5">
      <w:pPr>
        <w:pStyle w:val="BodyText"/>
        <w:spacing w:before="175" w:line="360" w:lineRule="auto"/>
        <w:ind w:right="39"/>
      </w:pPr>
      <w:r>
        <w:lastRenderedPageBreak/>
        <w:t>emosi seseorang yang telah teruji secara teoritis maupun empiris guna mengetahui tingkat respon atau reaksi kondisi tertentu dan merupakan bagian dalam berinteraksi dengan orang lain ataupun objek. Dan menurut M.R. Fahreza, dkk 2020 Geneva Emotion Wheel te</w:t>
      </w:r>
      <w:r>
        <w:t>rdiri dari 20 emosi dan terbagi menjadi 10 emosi negative dan 10 emosi positif, yang kemudian emosi-emosi tersebut tersusun secara sistematis membentuk sebuah lingkaran yang berbentuk roda dengan dua sumbu yang sama yakni sumbu control (high control dan lo</w:t>
      </w:r>
      <w:r>
        <w:t>w control) dan valence (positif dan negatif) lalu kedua</w:t>
      </w:r>
      <w:r>
        <w:rPr>
          <w:spacing w:val="-2"/>
        </w:rPr>
        <w:t xml:space="preserve"> </w:t>
      </w:r>
      <w:r>
        <w:t>sumbu</w:t>
      </w:r>
      <w:r>
        <w:rPr>
          <w:spacing w:val="-2"/>
        </w:rPr>
        <w:t xml:space="preserve"> </w:t>
      </w:r>
      <w:r>
        <w:t>tersebut</w:t>
      </w:r>
      <w:r>
        <w:rPr>
          <w:spacing w:val="-2"/>
        </w:rPr>
        <w:t xml:space="preserve"> </w:t>
      </w:r>
      <w:r>
        <w:t>memilah</w:t>
      </w:r>
      <w:r>
        <w:rPr>
          <w:spacing w:val="-2"/>
        </w:rPr>
        <w:t xml:space="preserve"> </w:t>
      </w:r>
      <w:r>
        <w:t>emosi</w:t>
      </w:r>
      <w:r>
        <w:rPr>
          <w:spacing w:val="-1"/>
        </w:rPr>
        <w:t xml:space="preserve"> </w:t>
      </w:r>
      <w:r>
        <w:t>dalam</w:t>
      </w:r>
      <w:r>
        <w:rPr>
          <w:spacing w:val="-5"/>
        </w:rPr>
        <w:t xml:space="preserve"> </w:t>
      </w:r>
      <w:r>
        <w:t>empat kuadran yakni negative atau low control, negative atau high control, positive atau high control dan positive atau low control. Pelaksanaan penelitian ini tangg</w:t>
      </w:r>
      <w:r>
        <w:t>al 20 Desember 2022 sampai dengan 25 Februari 2023. Responden yang digunakan dalam penelian ini adalah konsumen dan manajemen UKM jamu. Metode Kuantitatif adalah yang digunakan</w:t>
      </w:r>
      <w:r>
        <w:rPr>
          <w:spacing w:val="71"/>
        </w:rPr>
        <w:t xml:space="preserve"> </w:t>
      </w:r>
      <w:r>
        <w:t>pada</w:t>
      </w:r>
      <w:r>
        <w:rPr>
          <w:spacing w:val="71"/>
        </w:rPr>
        <w:t xml:space="preserve"> </w:t>
      </w:r>
      <w:r>
        <w:t>penelitian</w:t>
      </w:r>
      <w:r>
        <w:rPr>
          <w:spacing w:val="72"/>
        </w:rPr>
        <w:t xml:space="preserve"> </w:t>
      </w:r>
      <w:r>
        <w:t>ini,</w:t>
      </w:r>
      <w:r>
        <w:rPr>
          <w:spacing w:val="71"/>
        </w:rPr>
        <w:t xml:space="preserve"> </w:t>
      </w:r>
      <w:r>
        <w:t>dimana</w:t>
      </w:r>
      <w:r>
        <w:rPr>
          <w:spacing w:val="72"/>
        </w:rPr>
        <w:t xml:space="preserve"> </w:t>
      </w:r>
      <w:r>
        <w:rPr>
          <w:spacing w:val="-2"/>
        </w:rPr>
        <w:t>menurut</w:t>
      </w:r>
    </w:p>
    <w:p w:rsidR="00D14ABA" w:rsidRDefault="008C63F5">
      <w:pPr>
        <w:pStyle w:val="BodyText"/>
        <w:tabs>
          <w:tab w:val="left" w:pos="1568"/>
        </w:tabs>
        <w:spacing w:before="1" w:line="360" w:lineRule="auto"/>
        <w:ind w:right="38"/>
      </w:pPr>
      <w:r>
        <w:t xml:space="preserve">E.A Purwanta and Dyah Ratih Sulistyastuti, </w:t>
      </w:r>
      <w:r>
        <w:t xml:space="preserve">2011 bahwa penelitian kuantitatif merupakan suatu penelitian yang dilakukan secara terstruktur serta mengkualifikasikan data agar dapat diolah dan digenerasikan melalui cara pengumpulan data dengan memandang objek penelitian sebagai independen objek serta </w:t>
      </w:r>
      <w:r>
        <w:t xml:space="preserve">terdapat pemisah antara objek penelitian dan penelitiannya. Menurut I Turyand, 2021, unsur-unsur yang seharusnya ada dalam suatu kemasan yaitu ukuran, warna, bahan, bentuk, gambar, merk, label dan tutup. Sedangkan </w:t>
      </w:r>
      <w:r>
        <w:rPr>
          <w:spacing w:val="-2"/>
        </w:rPr>
        <w:t>menurut</w:t>
      </w:r>
      <w:r>
        <w:tab/>
        <w:t>L.D.Fathimahhayati,dkk</w:t>
      </w:r>
      <w:r>
        <w:rPr>
          <w:spacing w:val="62"/>
          <w:w w:val="150"/>
        </w:rPr>
        <w:t xml:space="preserve">    </w:t>
      </w:r>
      <w:r>
        <w:rPr>
          <w:spacing w:val="-4"/>
        </w:rPr>
        <w:t>2019</w:t>
      </w:r>
    </w:p>
    <w:p w:rsidR="00D14ABA" w:rsidRDefault="008C63F5">
      <w:pPr>
        <w:pStyle w:val="BodyText"/>
        <w:spacing w:line="360" w:lineRule="auto"/>
        <w:ind w:right="39"/>
      </w:pPr>
      <w:r>
        <w:t>men</w:t>
      </w:r>
      <w:r>
        <w:t xml:space="preserve">jelaskan bahwa metode </w:t>
      </w:r>
      <w:r>
        <w:rPr>
          <w:i/>
        </w:rPr>
        <w:t>Geneva Emotion</w:t>
      </w:r>
      <w:r>
        <w:rPr>
          <w:i/>
          <w:spacing w:val="40"/>
        </w:rPr>
        <w:t xml:space="preserve"> </w:t>
      </w:r>
      <w:r>
        <w:rPr>
          <w:i/>
        </w:rPr>
        <w:t xml:space="preserve">Wheel </w:t>
      </w:r>
      <w:r>
        <w:t>adalah salah satu alat untuk mengukur</w:t>
      </w:r>
      <w:r>
        <w:rPr>
          <w:spacing w:val="40"/>
        </w:rPr>
        <w:t xml:space="preserve"> </w:t>
      </w:r>
      <w:r>
        <w:t>emosi</w:t>
      </w:r>
      <w:r>
        <w:rPr>
          <w:spacing w:val="49"/>
        </w:rPr>
        <w:t xml:space="preserve"> </w:t>
      </w:r>
      <w:r>
        <w:t>seseorang</w:t>
      </w:r>
      <w:r>
        <w:rPr>
          <w:spacing w:val="48"/>
        </w:rPr>
        <w:t xml:space="preserve"> </w:t>
      </w:r>
      <w:r>
        <w:t>yang</w:t>
      </w:r>
      <w:r>
        <w:rPr>
          <w:spacing w:val="49"/>
        </w:rPr>
        <w:t xml:space="preserve"> </w:t>
      </w:r>
      <w:r>
        <w:t>telah</w:t>
      </w:r>
      <w:r>
        <w:rPr>
          <w:spacing w:val="49"/>
        </w:rPr>
        <w:t xml:space="preserve"> </w:t>
      </w:r>
      <w:r>
        <w:t>teruji</w:t>
      </w:r>
      <w:r>
        <w:rPr>
          <w:spacing w:val="49"/>
        </w:rPr>
        <w:t xml:space="preserve"> </w:t>
      </w:r>
      <w:r>
        <w:t>secara</w:t>
      </w:r>
      <w:r>
        <w:rPr>
          <w:spacing w:val="49"/>
        </w:rPr>
        <w:t xml:space="preserve"> </w:t>
      </w:r>
      <w:r>
        <w:rPr>
          <w:spacing w:val="-2"/>
        </w:rPr>
        <w:t>teoritis</w:t>
      </w:r>
    </w:p>
    <w:p w:rsidR="00D14ABA" w:rsidRDefault="008C63F5">
      <w:pPr>
        <w:pStyle w:val="BodyText"/>
      </w:pPr>
      <w:r>
        <w:t>maupun</w:t>
      </w:r>
      <w:r>
        <w:rPr>
          <w:spacing w:val="40"/>
        </w:rPr>
        <w:t xml:space="preserve"> </w:t>
      </w:r>
      <w:r>
        <w:t>empiris</w:t>
      </w:r>
      <w:r>
        <w:rPr>
          <w:spacing w:val="40"/>
        </w:rPr>
        <w:t xml:space="preserve"> </w:t>
      </w:r>
      <w:r>
        <w:t>guna</w:t>
      </w:r>
      <w:r>
        <w:rPr>
          <w:spacing w:val="41"/>
        </w:rPr>
        <w:t xml:space="preserve"> </w:t>
      </w:r>
      <w:r>
        <w:t>mengetahui</w:t>
      </w:r>
      <w:r>
        <w:rPr>
          <w:spacing w:val="40"/>
        </w:rPr>
        <w:t xml:space="preserve"> </w:t>
      </w:r>
      <w:r>
        <w:t>tingkat</w:t>
      </w:r>
      <w:r>
        <w:rPr>
          <w:spacing w:val="40"/>
        </w:rPr>
        <w:t xml:space="preserve"> </w:t>
      </w:r>
      <w:r>
        <w:rPr>
          <w:spacing w:val="-2"/>
        </w:rPr>
        <w:t>respon</w:t>
      </w:r>
    </w:p>
    <w:p w:rsidR="00D14ABA" w:rsidRDefault="008C63F5">
      <w:pPr>
        <w:spacing w:before="175" w:line="360" w:lineRule="auto"/>
        <w:ind w:left="233" w:right="630"/>
        <w:jc w:val="both"/>
        <w:rPr>
          <w:i/>
        </w:rPr>
      </w:pPr>
      <w:r>
        <w:br w:type="column"/>
      </w:r>
      <w:r>
        <w:lastRenderedPageBreak/>
        <w:t>atau reaksi kondisi tertentu dan merupakan bagian dalam berinteraksi dengan or</w:t>
      </w:r>
      <w:r>
        <w:t xml:space="preserve">ang lain ataupun objek. Dan menurut M.R. Fahreza, dkk 2020 </w:t>
      </w:r>
      <w:r>
        <w:rPr>
          <w:i/>
        </w:rPr>
        <w:t xml:space="preserve">Geneva Emotion Wheel </w:t>
      </w:r>
      <w:r>
        <w:t xml:space="preserve">terdiri dari 20 emosi dan terbagi menjadi 10 emosi negative dan 10 emosi positif, yang kemudian emosi-emosi tersebut tersusun secara sistematis membentuk sebuah lingkaran yang </w:t>
      </w:r>
      <w:r>
        <w:t xml:space="preserve">berbentuk roda dengan dua sumbu yang sama yakni sumbu </w:t>
      </w:r>
      <w:r>
        <w:rPr>
          <w:i/>
        </w:rPr>
        <w:t xml:space="preserve">control </w:t>
      </w:r>
      <w:r>
        <w:t>(</w:t>
      </w:r>
      <w:r>
        <w:rPr>
          <w:i/>
        </w:rPr>
        <w:t xml:space="preserve">high control </w:t>
      </w:r>
      <w:r>
        <w:t xml:space="preserve">dan </w:t>
      </w:r>
      <w:r>
        <w:rPr>
          <w:i/>
        </w:rPr>
        <w:t>low control</w:t>
      </w:r>
      <w:r>
        <w:t xml:space="preserve">) dan </w:t>
      </w:r>
      <w:r>
        <w:rPr>
          <w:i/>
        </w:rPr>
        <w:t xml:space="preserve">valence </w:t>
      </w:r>
      <w:r>
        <w:t>(positif dan negatif) lalu kedua</w:t>
      </w:r>
      <w:r>
        <w:rPr>
          <w:spacing w:val="-2"/>
        </w:rPr>
        <w:t xml:space="preserve"> </w:t>
      </w:r>
      <w:r>
        <w:t>sumbu</w:t>
      </w:r>
      <w:r>
        <w:rPr>
          <w:spacing w:val="-2"/>
        </w:rPr>
        <w:t xml:space="preserve"> </w:t>
      </w:r>
      <w:r>
        <w:t>tersebut</w:t>
      </w:r>
      <w:r>
        <w:rPr>
          <w:spacing w:val="-2"/>
        </w:rPr>
        <w:t xml:space="preserve"> </w:t>
      </w:r>
      <w:r>
        <w:t>memilah</w:t>
      </w:r>
      <w:r>
        <w:rPr>
          <w:spacing w:val="-2"/>
        </w:rPr>
        <w:t xml:space="preserve"> </w:t>
      </w:r>
      <w:r>
        <w:t>emosi</w:t>
      </w:r>
      <w:r>
        <w:rPr>
          <w:spacing w:val="-1"/>
        </w:rPr>
        <w:t xml:space="preserve"> </w:t>
      </w:r>
      <w:r>
        <w:t>dalam</w:t>
      </w:r>
      <w:r>
        <w:rPr>
          <w:spacing w:val="-4"/>
        </w:rPr>
        <w:t xml:space="preserve"> </w:t>
      </w:r>
      <w:r>
        <w:t xml:space="preserve">empat kuadran yakni </w:t>
      </w:r>
      <w:r>
        <w:rPr>
          <w:i/>
        </w:rPr>
        <w:t xml:space="preserve">negative </w:t>
      </w:r>
      <w:r>
        <w:t xml:space="preserve">atau </w:t>
      </w:r>
      <w:r>
        <w:rPr>
          <w:i/>
        </w:rPr>
        <w:t>low control</w:t>
      </w:r>
      <w:r>
        <w:t xml:space="preserve">, </w:t>
      </w:r>
      <w:r>
        <w:rPr>
          <w:i/>
        </w:rPr>
        <w:t xml:space="preserve">negative </w:t>
      </w:r>
      <w:r>
        <w:t xml:space="preserve">atau </w:t>
      </w:r>
      <w:r>
        <w:rPr>
          <w:i/>
        </w:rPr>
        <w:t>high control</w:t>
      </w:r>
      <w:r>
        <w:t xml:space="preserve">, </w:t>
      </w:r>
      <w:r>
        <w:rPr>
          <w:i/>
        </w:rPr>
        <w:t xml:space="preserve">positive </w:t>
      </w:r>
      <w:r>
        <w:t xml:space="preserve">atau </w:t>
      </w:r>
      <w:r>
        <w:rPr>
          <w:i/>
        </w:rPr>
        <w:t xml:space="preserve">high control </w:t>
      </w:r>
      <w:r>
        <w:t xml:space="preserve">dan </w:t>
      </w:r>
      <w:r>
        <w:rPr>
          <w:i/>
        </w:rPr>
        <w:t xml:space="preserve">positive </w:t>
      </w:r>
      <w:r>
        <w:t xml:space="preserve">atau </w:t>
      </w:r>
      <w:r>
        <w:rPr>
          <w:i/>
        </w:rPr>
        <w:t>low control.</w:t>
      </w:r>
    </w:p>
    <w:p w:rsidR="00D14ABA" w:rsidRDefault="00D14ABA">
      <w:pPr>
        <w:pStyle w:val="BodyText"/>
        <w:spacing w:before="8"/>
        <w:ind w:left="0"/>
        <w:jc w:val="left"/>
        <w:rPr>
          <w:i/>
          <w:sz w:val="4"/>
        </w:rPr>
      </w:pPr>
    </w:p>
    <w:p w:rsidR="00D14ABA" w:rsidRDefault="008C63F5">
      <w:pPr>
        <w:pStyle w:val="BodyText"/>
        <w:ind w:left="252"/>
        <w:jc w:val="left"/>
        <w:rPr>
          <w:sz w:val="20"/>
        </w:rPr>
      </w:pPr>
      <w:r>
        <w:rPr>
          <w:noProof/>
          <w:sz w:val="20"/>
          <w:lang w:val="en-US"/>
        </w:rPr>
        <w:drawing>
          <wp:inline distT="0" distB="0" distL="0" distR="0">
            <wp:extent cx="3210902" cy="25146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3210902" cy="2514600"/>
                    </a:xfrm>
                    <a:prstGeom prst="rect">
                      <a:avLst/>
                    </a:prstGeom>
                  </pic:spPr>
                </pic:pic>
              </a:graphicData>
            </a:graphic>
          </wp:inline>
        </w:drawing>
      </w:r>
    </w:p>
    <w:p w:rsidR="00D14ABA" w:rsidRDefault="008C63F5">
      <w:pPr>
        <w:spacing w:before="25"/>
        <w:ind w:left="475"/>
        <w:rPr>
          <w:sz w:val="20"/>
        </w:rPr>
      </w:pPr>
      <w:r>
        <w:rPr>
          <w:sz w:val="20"/>
        </w:rPr>
        <w:t>Gambar</w:t>
      </w:r>
      <w:r>
        <w:rPr>
          <w:spacing w:val="-2"/>
          <w:sz w:val="20"/>
        </w:rPr>
        <w:t xml:space="preserve"> </w:t>
      </w:r>
      <w:r>
        <w:rPr>
          <w:sz w:val="20"/>
        </w:rPr>
        <w:t>1.</w:t>
      </w:r>
      <w:r>
        <w:rPr>
          <w:spacing w:val="-2"/>
          <w:sz w:val="20"/>
        </w:rPr>
        <w:t xml:space="preserve"> </w:t>
      </w:r>
      <w:r>
        <w:rPr>
          <w:sz w:val="20"/>
        </w:rPr>
        <w:t>Metode</w:t>
      </w:r>
      <w:r>
        <w:rPr>
          <w:spacing w:val="-2"/>
          <w:sz w:val="20"/>
        </w:rPr>
        <w:t xml:space="preserve"> </w:t>
      </w:r>
      <w:r>
        <w:rPr>
          <w:sz w:val="20"/>
        </w:rPr>
        <w:t>Geneva</w:t>
      </w:r>
      <w:r>
        <w:rPr>
          <w:spacing w:val="-4"/>
          <w:sz w:val="20"/>
        </w:rPr>
        <w:t xml:space="preserve"> </w:t>
      </w:r>
      <w:r>
        <w:rPr>
          <w:sz w:val="20"/>
        </w:rPr>
        <w:t>EmotionWheel</w:t>
      </w:r>
      <w:r>
        <w:rPr>
          <w:spacing w:val="-3"/>
          <w:sz w:val="20"/>
        </w:rPr>
        <w:t xml:space="preserve"> </w:t>
      </w:r>
      <w:r>
        <w:rPr>
          <w:spacing w:val="-2"/>
          <w:sz w:val="20"/>
        </w:rPr>
        <w:t>(GEW).</w:t>
      </w:r>
    </w:p>
    <w:p w:rsidR="00D14ABA" w:rsidRDefault="008C63F5">
      <w:pPr>
        <w:spacing w:before="116"/>
        <w:ind w:left="233"/>
        <w:jc w:val="both"/>
        <w:rPr>
          <w:sz w:val="20"/>
        </w:rPr>
      </w:pPr>
      <w:r>
        <w:rPr>
          <w:sz w:val="20"/>
        </w:rPr>
        <w:t>Sumber</w:t>
      </w:r>
      <w:r>
        <w:rPr>
          <w:spacing w:val="-2"/>
          <w:sz w:val="20"/>
        </w:rPr>
        <w:t xml:space="preserve"> </w:t>
      </w:r>
      <w:r>
        <w:rPr>
          <w:sz w:val="20"/>
        </w:rPr>
        <w:t>:</w:t>
      </w:r>
      <w:r>
        <w:rPr>
          <w:spacing w:val="-4"/>
          <w:sz w:val="20"/>
        </w:rPr>
        <w:t xml:space="preserve"> </w:t>
      </w:r>
      <w:r>
        <w:rPr>
          <w:sz w:val="20"/>
        </w:rPr>
        <w:t>Amalia,</w:t>
      </w:r>
      <w:r>
        <w:rPr>
          <w:spacing w:val="-1"/>
          <w:sz w:val="20"/>
        </w:rPr>
        <w:t xml:space="preserve"> </w:t>
      </w:r>
      <w:r>
        <w:rPr>
          <w:spacing w:val="-4"/>
          <w:sz w:val="20"/>
        </w:rPr>
        <w:t>2019</w:t>
      </w:r>
    </w:p>
    <w:p w:rsidR="00D14ABA" w:rsidRDefault="008C63F5">
      <w:pPr>
        <w:spacing w:before="114" w:line="360" w:lineRule="auto"/>
        <w:ind w:left="233" w:right="630"/>
        <w:jc w:val="both"/>
        <w:rPr>
          <w:sz w:val="24"/>
        </w:rPr>
      </w:pPr>
      <w:r>
        <w:rPr>
          <w:sz w:val="24"/>
        </w:rPr>
        <w:t>Menurut M.R. Fahreza, dkk, 2020,</w:t>
      </w:r>
      <w:r>
        <w:rPr>
          <w:spacing w:val="40"/>
          <w:sz w:val="24"/>
        </w:rPr>
        <w:t xml:space="preserve"> </w:t>
      </w:r>
      <w:r>
        <w:rPr>
          <w:sz w:val="24"/>
        </w:rPr>
        <w:t>mengatakan bahwa metode Geneva Emotion Wheel</w:t>
      </w:r>
      <w:r>
        <w:rPr>
          <w:spacing w:val="40"/>
          <w:sz w:val="24"/>
        </w:rPr>
        <w:t xml:space="preserve"> </w:t>
      </w:r>
      <w:r>
        <w:rPr>
          <w:sz w:val="24"/>
        </w:rPr>
        <w:t>memiliki kelebihan dalam merancang suatu produk yaitu berdasarkan pada</w:t>
      </w:r>
      <w:r>
        <w:rPr>
          <w:spacing w:val="40"/>
          <w:sz w:val="24"/>
        </w:rPr>
        <w:t xml:space="preserve"> </w:t>
      </w:r>
      <w:r>
        <w:rPr>
          <w:sz w:val="24"/>
        </w:rPr>
        <w:t>emosional konsumen serta pilihan emosi yang banyak dalam kuisioner.</w:t>
      </w:r>
    </w:p>
    <w:p w:rsidR="00D14ABA" w:rsidRDefault="008C63F5">
      <w:pPr>
        <w:pStyle w:val="Heading1"/>
        <w:numPr>
          <w:ilvl w:val="0"/>
          <w:numId w:val="2"/>
        </w:numPr>
        <w:tabs>
          <w:tab w:val="left" w:pos="954"/>
        </w:tabs>
        <w:spacing w:before="4"/>
        <w:ind w:left="954" w:hanging="721"/>
        <w:jc w:val="left"/>
      </w:pPr>
      <w:r>
        <w:t>HASIL</w:t>
      </w:r>
      <w:r>
        <w:rPr>
          <w:spacing w:val="-7"/>
        </w:rPr>
        <w:t xml:space="preserve"> </w:t>
      </w:r>
      <w:r>
        <w:t>DAN</w:t>
      </w:r>
      <w:r>
        <w:rPr>
          <w:spacing w:val="-6"/>
        </w:rPr>
        <w:t xml:space="preserve"> </w:t>
      </w:r>
      <w:r>
        <w:rPr>
          <w:spacing w:val="-2"/>
        </w:rPr>
        <w:t>PEMBAHASAN</w:t>
      </w:r>
    </w:p>
    <w:p w:rsidR="00D14ABA" w:rsidRDefault="008C63F5">
      <w:pPr>
        <w:pStyle w:val="BodyText"/>
        <w:spacing w:before="125"/>
        <w:ind w:left="233"/>
      </w:pPr>
      <w:r>
        <w:t>Kemasan</w:t>
      </w:r>
      <w:r>
        <w:rPr>
          <w:spacing w:val="-9"/>
        </w:rPr>
        <w:t xml:space="preserve"> </w:t>
      </w:r>
      <w:r>
        <w:t>Produk</w:t>
      </w:r>
      <w:r>
        <w:rPr>
          <w:spacing w:val="-7"/>
        </w:rPr>
        <w:t xml:space="preserve"> </w:t>
      </w:r>
      <w:r>
        <w:rPr>
          <w:spacing w:val="-4"/>
        </w:rPr>
        <w:t>Jamu</w:t>
      </w:r>
    </w:p>
    <w:p w:rsidR="00D14ABA" w:rsidRDefault="008C63F5">
      <w:pPr>
        <w:pStyle w:val="BodyText"/>
        <w:spacing w:before="28" w:line="380" w:lineRule="exact"/>
        <w:ind w:left="233" w:right="634"/>
      </w:pPr>
      <w:r>
        <w:t>Ada beberapa atribut yang harus dipenuhi dalam mendesain</w:t>
      </w:r>
      <w:r>
        <w:rPr>
          <w:spacing w:val="73"/>
          <w:w w:val="150"/>
        </w:rPr>
        <w:t xml:space="preserve"> </w:t>
      </w:r>
      <w:r>
        <w:t>suatu</w:t>
      </w:r>
      <w:r>
        <w:rPr>
          <w:spacing w:val="74"/>
          <w:w w:val="150"/>
        </w:rPr>
        <w:t xml:space="preserve"> </w:t>
      </w:r>
      <w:r>
        <w:t>kemasan</w:t>
      </w:r>
      <w:r>
        <w:rPr>
          <w:spacing w:val="74"/>
          <w:w w:val="150"/>
        </w:rPr>
        <w:t xml:space="preserve"> </w:t>
      </w:r>
      <w:r>
        <w:t>produk,</w:t>
      </w:r>
      <w:r>
        <w:rPr>
          <w:spacing w:val="72"/>
          <w:w w:val="150"/>
        </w:rPr>
        <w:t xml:space="preserve"> </w:t>
      </w:r>
      <w:r>
        <w:rPr>
          <w:spacing w:val="-2"/>
        </w:rPr>
        <w:t>diantaranya</w:t>
      </w:r>
    </w:p>
    <w:p w:rsidR="00D14ABA" w:rsidRDefault="00D14ABA">
      <w:pPr>
        <w:spacing w:line="380" w:lineRule="exact"/>
        <w:sectPr w:rsidR="00D14ABA">
          <w:type w:val="continuous"/>
          <w:pgSz w:w="11910" w:h="16840"/>
          <w:pgMar w:top="1200" w:right="500" w:bottom="1360" w:left="900" w:header="2" w:footer="1464" w:gutter="0"/>
          <w:cols w:num="2" w:space="720" w:equalWidth="0">
            <w:col w:w="4811" w:space="295"/>
            <w:col w:w="5404"/>
          </w:cols>
        </w:sectPr>
      </w:pPr>
    </w:p>
    <w:p w:rsidR="00D14ABA" w:rsidRDefault="008C63F5">
      <w:pPr>
        <w:tabs>
          <w:tab w:val="left" w:leader="dot" w:pos="6447"/>
        </w:tabs>
        <w:spacing w:before="231"/>
        <w:ind w:left="234"/>
        <w:rPr>
          <w:sz w:val="21"/>
        </w:rPr>
      </w:pPr>
      <w:r>
        <w:rPr>
          <w:sz w:val="21"/>
        </w:rPr>
        <w:lastRenderedPageBreak/>
        <w:t>Lenny</w:t>
      </w:r>
      <w:r>
        <w:rPr>
          <w:spacing w:val="-4"/>
          <w:sz w:val="21"/>
        </w:rPr>
        <w:t xml:space="preserve"> </w:t>
      </w:r>
      <w:r>
        <w:rPr>
          <w:sz w:val="21"/>
        </w:rPr>
        <w:t>Herawati,</w:t>
      </w:r>
      <w:r>
        <w:rPr>
          <w:spacing w:val="-2"/>
          <w:sz w:val="21"/>
        </w:rPr>
        <w:t xml:space="preserve"> </w:t>
      </w:r>
      <w:r>
        <w:rPr>
          <w:sz w:val="21"/>
        </w:rPr>
        <w:t>Pengembangan</w:t>
      </w:r>
      <w:r>
        <w:rPr>
          <w:spacing w:val="-2"/>
          <w:sz w:val="21"/>
        </w:rPr>
        <w:t xml:space="preserve"> </w:t>
      </w:r>
      <w:r>
        <w:rPr>
          <w:sz w:val="21"/>
        </w:rPr>
        <w:t>Desain</w:t>
      </w:r>
      <w:r>
        <w:rPr>
          <w:spacing w:val="-2"/>
          <w:sz w:val="21"/>
        </w:rPr>
        <w:t xml:space="preserve"> </w:t>
      </w:r>
      <w:r>
        <w:rPr>
          <w:sz w:val="21"/>
        </w:rPr>
        <w:t>Kemasan</w:t>
      </w:r>
      <w:r>
        <w:rPr>
          <w:spacing w:val="-2"/>
          <w:sz w:val="21"/>
        </w:rPr>
        <w:t xml:space="preserve"> </w:t>
      </w:r>
      <w:r>
        <w:rPr>
          <w:sz w:val="21"/>
        </w:rPr>
        <w:t>Produk</w:t>
      </w:r>
      <w:r>
        <w:rPr>
          <w:spacing w:val="-1"/>
          <w:sz w:val="21"/>
        </w:rPr>
        <w:t xml:space="preserve"> </w:t>
      </w:r>
      <w:r>
        <w:rPr>
          <w:spacing w:val="-2"/>
          <w:sz w:val="21"/>
        </w:rPr>
        <w:t>Jamu.</w:t>
      </w:r>
      <w:r>
        <w:rPr>
          <w:sz w:val="21"/>
        </w:rPr>
        <w:tab/>
        <w:t>SINTEKS,</w:t>
      </w:r>
      <w:r>
        <w:rPr>
          <w:spacing w:val="-4"/>
          <w:sz w:val="21"/>
        </w:rPr>
        <w:t xml:space="preserve"> </w:t>
      </w:r>
      <w:r>
        <w:rPr>
          <w:sz w:val="21"/>
        </w:rPr>
        <w:t>Vol</w:t>
      </w:r>
      <w:r>
        <w:rPr>
          <w:spacing w:val="-1"/>
          <w:sz w:val="21"/>
        </w:rPr>
        <w:t xml:space="preserve"> </w:t>
      </w:r>
      <w:r>
        <w:rPr>
          <w:sz w:val="21"/>
        </w:rPr>
        <w:t>12</w:t>
      </w:r>
      <w:r>
        <w:rPr>
          <w:spacing w:val="-1"/>
          <w:sz w:val="21"/>
        </w:rPr>
        <w:t xml:space="preserve"> </w:t>
      </w:r>
      <w:r>
        <w:rPr>
          <w:sz w:val="21"/>
        </w:rPr>
        <w:t>(1),</w:t>
      </w:r>
      <w:r>
        <w:rPr>
          <w:spacing w:val="-4"/>
          <w:sz w:val="21"/>
        </w:rPr>
        <w:t xml:space="preserve"> </w:t>
      </w:r>
      <w:r>
        <w:rPr>
          <w:sz w:val="21"/>
        </w:rPr>
        <w:t>Juni</w:t>
      </w:r>
      <w:r>
        <w:rPr>
          <w:spacing w:val="-2"/>
          <w:sz w:val="21"/>
        </w:rPr>
        <w:t xml:space="preserve"> </w:t>
      </w:r>
      <w:r>
        <w:rPr>
          <w:sz w:val="21"/>
        </w:rPr>
        <w:t>2023,</w:t>
      </w:r>
      <w:r>
        <w:rPr>
          <w:spacing w:val="-2"/>
          <w:sz w:val="21"/>
        </w:rPr>
        <w:t xml:space="preserve"> </w:t>
      </w:r>
      <w:r>
        <w:rPr>
          <w:sz w:val="21"/>
        </w:rPr>
        <w:t>71-</w:t>
      </w:r>
      <w:r>
        <w:rPr>
          <w:spacing w:val="-5"/>
          <w:sz w:val="21"/>
        </w:rPr>
        <w:t>86</w:t>
      </w:r>
    </w:p>
    <w:p w:rsidR="00D14ABA" w:rsidRDefault="00D14ABA">
      <w:pPr>
        <w:rPr>
          <w:sz w:val="21"/>
        </w:rPr>
        <w:sectPr w:rsidR="00D14ABA">
          <w:pgSz w:w="11910" w:h="16840"/>
          <w:pgMar w:top="480" w:right="500" w:bottom="1660" w:left="900" w:header="2" w:footer="1464" w:gutter="0"/>
          <w:cols w:space="720"/>
        </w:sectPr>
      </w:pPr>
    </w:p>
    <w:p w:rsidR="00D14ABA" w:rsidRDefault="008C63F5">
      <w:pPr>
        <w:pStyle w:val="BodyText"/>
        <w:spacing w:before="175" w:line="360" w:lineRule="auto"/>
        <w:ind w:right="40"/>
      </w:pPr>
      <w:r>
        <w:lastRenderedPageBreak/>
        <w:t>warna yang sesuai, bahan, bentuk, gambar, merk, label serta tutup. Suatu produk makanan atau</w:t>
      </w:r>
      <w:r>
        <w:t xml:space="preserve"> minuman memerlukan suatu kemasan yang berfungsi</w:t>
      </w:r>
      <w:r>
        <w:rPr>
          <w:spacing w:val="-2"/>
        </w:rPr>
        <w:t xml:space="preserve"> </w:t>
      </w:r>
      <w:r>
        <w:t>untuk</w:t>
      </w:r>
      <w:r>
        <w:rPr>
          <w:spacing w:val="-2"/>
        </w:rPr>
        <w:t xml:space="preserve"> </w:t>
      </w:r>
      <w:r>
        <w:t>melindungi</w:t>
      </w:r>
      <w:r>
        <w:rPr>
          <w:spacing w:val="-2"/>
        </w:rPr>
        <w:t xml:space="preserve"> </w:t>
      </w:r>
      <w:r>
        <w:t>isi</w:t>
      </w:r>
      <w:r>
        <w:rPr>
          <w:spacing w:val="-2"/>
        </w:rPr>
        <w:t xml:space="preserve"> </w:t>
      </w:r>
      <w:r>
        <w:t>dari</w:t>
      </w:r>
      <w:r>
        <w:rPr>
          <w:spacing w:val="-2"/>
        </w:rPr>
        <w:t xml:space="preserve"> </w:t>
      </w:r>
      <w:r>
        <w:t>sinar</w:t>
      </w:r>
      <w:r>
        <w:rPr>
          <w:spacing w:val="-3"/>
        </w:rPr>
        <w:t xml:space="preserve"> </w:t>
      </w:r>
      <w:r>
        <w:t>matahaari ataupun debu-debu dari luar yang dapat merusak warna, rasa, bentuk sehingga hal ini bisa menurunkan nilai dari produk tersebut. Item-item yang diambil pada penelitia</w:t>
      </w:r>
      <w:r>
        <w:t>n ini diantaranya</w:t>
      </w:r>
      <w:r>
        <w:rPr>
          <w:spacing w:val="40"/>
        </w:rPr>
        <w:t xml:space="preserve"> </w:t>
      </w:r>
      <w:r>
        <w:t>bentuk kemasan, tutup kemasan, label kemasan. Dibawah ini merupakan kemasan awal produk jamu</w:t>
      </w:r>
      <w:r>
        <w:rPr>
          <w:spacing w:val="-6"/>
        </w:rPr>
        <w:t xml:space="preserve"> </w:t>
      </w:r>
      <w:r>
        <w:t>dan</w:t>
      </w:r>
      <w:r>
        <w:rPr>
          <w:spacing w:val="-5"/>
        </w:rPr>
        <w:t xml:space="preserve"> </w:t>
      </w:r>
      <w:r>
        <w:t>kemasan</w:t>
      </w:r>
      <w:r>
        <w:rPr>
          <w:spacing w:val="-7"/>
        </w:rPr>
        <w:t xml:space="preserve"> </w:t>
      </w:r>
      <w:r>
        <w:t>produk</w:t>
      </w:r>
      <w:r>
        <w:rPr>
          <w:spacing w:val="-5"/>
        </w:rPr>
        <w:t xml:space="preserve"> </w:t>
      </w:r>
      <w:r>
        <w:t>jamu</w:t>
      </w:r>
      <w:r>
        <w:rPr>
          <w:spacing w:val="-6"/>
        </w:rPr>
        <w:t xml:space="preserve"> </w:t>
      </w:r>
      <w:r>
        <w:t>yang</w:t>
      </w:r>
      <w:r>
        <w:rPr>
          <w:spacing w:val="-6"/>
        </w:rPr>
        <w:t xml:space="preserve"> </w:t>
      </w:r>
      <w:r>
        <w:t>diusulkan.</w:t>
      </w:r>
      <w:r>
        <w:rPr>
          <w:spacing w:val="-1"/>
        </w:rPr>
        <w:t xml:space="preserve"> </w:t>
      </w:r>
      <w:r>
        <w:t>[</w:t>
      </w:r>
      <w:r>
        <w:rPr>
          <w:spacing w:val="-8"/>
        </w:rPr>
        <w:t xml:space="preserve"> </w:t>
      </w:r>
      <w:r>
        <w:rPr>
          <w:spacing w:val="-10"/>
        </w:rPr>
        <w:t>]</w:t>
      </w:r>
    </w:p>
    <w:p w:rsidR="00D14ABA" w:rsidRDefault="008C63F5">
      <w:pPr>
        <w:pStyle w:val="BodyText"/>
        <w:jc w:val="left"/>
        <w:rPr>
          <w:sz w:val="20"/>
        </w:rPr>
      </w:pPr>
      <w:r>
        <w:rPr>
          <w:noProof/>
          <w:sz w:val="20"/>
          <w:lang w:val="en-US"/>
        </w:rPr>
        <w:drawing>
          <wp:inline distT="0" distB="0" distL="0" distR="0">
            <wp:extent cx="2514831" cy="2065210"/>
            <wp:effectExtent l="0" t="0" r="0" b="0"/>
            <wp:docPr id="9" name="Image 9" descr="C:\Users\lenovo\Downloads\Kemasan awal produk jamu.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C:\Users\lenovo\Downloads\Kemasan awal produk jamu.jpeg"/>
                    <pic:cNvPicPr/>
                  </pic:nvPicPr>
                  <pic:blipFill>
                    <a:blip r:embed="rId13" cstate="print"/>
                    <a:stretch>
                      <a:fillRect/>
                    </a:stretch>
                  </pic:blipFill>
                  <pic:spPr>
                    <a:xfrm>
                      <a:off x="0" y="0"/>
                      <a:ext cx="2514831" cy="2065210"/>
                    </a:xfrm>
                    <a:prstGeom prst="rect">
                      <a:avLst/>
                    </a:prstGeom>
                  </pic:spPr>
                </pic:pic>
              </a:graphicData>
            </a:graphic>
          </wp:inline>
        </w:drawing>
      </w:r>
    </w:p>
    <w:p w:rsidR="00D14ABA" w:rsidRDefault="008C63F5">
      <w:pPr>
        <w:spacing w:before="135"/>
        <w:ind w:left="936"/>
        <w:jc w:val="both"/>
        <w:rPr>
          <w:sz w:val="20"/>
        </w:rPr>
      </w:pPr>
      <w:r>
        <w:rPr>
          <w:sz w:val="20"/>
        </w:rPr>
        <w:t>Gambar</w:t>
      </w:r>
      <w:r>
        <w:rPr>
          <w:spacing w:val="-2"/>
          <w:sz w:val="20"/>
        </w:rPr>
        <w:t xml:space="preserve"> </w:t>
      </w:r>
      <w:r>
        <w:rPr>
          <w:sz w:val="20"/>
        </w:rPr>
        <w:t>2.</w:t>
      </w:r>
      <w:r>
        <w:rPr>
          <w:spacing w:val="-2"/>
          <w:sz w:val="20"/>
        </w:rPr>
        <w:t xml:space="preserve"> </w:t>
      </w:r>
      <w:r>
        <w:rPr>
          <w:sz w:val="20"/>
        </w:rPr>
        <w:t>Kemasan</w:t>
      </w:r>
      <w:r>
        <w:rPr>
          <w:spacing w:val="-1"/>
          <w:sz w:val="20"/>
        </w:rPr>
        <w:t xml:space="preserve"> </w:t>
      </w:r>
      <w:r>
        <w:rPr>
          <w:sz w:val="20"/>
        </w:rPr>
        <w:t>awal</w:t>
      </w:r>
      <w:r>
        <w:rPr>
          <w:spacing w:val="-3"/>
          <w:sz w:val="20"/>
        </w:rPr>
        <w:t xml:space="preserve"> </w:t>
      </w:r>
      <w:r>
        <w:rPr>
          <w:sz w:val="20"/>
        </w:rPr>
        <w:t>produk</w:t>
      </w:r>
      <w:r>
        <w:rPr>
          <w:spacing w:val="-1"/>
          <w:sz w:val="20"/>
        </w:rPr>
        <w:t xml:space="preserve"> </w:t>
      </w:r>
      <w:r>
        <w:rPr>
          <w:spacing w:val="-4"/>
          <w:sz w:val="20"/>
        </w:rPr>
        <w:t>jamu</w:t>
      </w:r>
    </w:p>
    <w:p w:rsidR="00D14ABA" w:rsidRDefault="008C63F5">
      <w:pPr>
        <w:spacing w:before="2" w:line="275" w:lineRule="exact"/>
        <w:ind w:left="234"/>
        <w:jc w:val="both"/>
        <w:rPr>
          <w:b/>
          <w:sz w:val="24"/>
        </w:rPr>
      </w:pPr>
      <w:r>
        <w:rPr>
          <w:b/>
          <w:sz w:val="24"/>
        </w:rPr>
        <w:t xml:space="preserve">Pengumpulan </w:t>
      </w:r>
      <w:r>
        <w:rPr>
          <w:b/>
          <w:spacing w:val="-4"/>
          <w:sz w:val="24"/>
        </w:rPr>
        <w:t>Data</w:t>
      </w:r>
    </w:p>
    <w:p w:rsidR="00D14ABA" w:rsidRDefault="008C63F5">
      <w:pPr>
        <w:ind w:left="234" w:right="38"/>
        <w:jc w:val="both"/>
        <w:rPr>
          <w:sz w:val="24"/>
        </w:rPr>
      </w:pPr>
      <w:r>
        <w:rPr>
          <w:sz w:val="24"/>
        </w:rPr>
        <w:t>Proses pengumpulan data pada penelitian ini merupakan hasil kuisioner dengan menggunakan</w:t>
      </w:r>
      <w:r>
        <w:rPr>
          <w:spacing w:val="-1"/>
          <w:sz w:val="24"/>
        </w:rPr>
        <w:t xml:space="preserve"> </w:t>
      </w:r>
      <w:r>
        <w:rPr>
          <w:sz w:val="24"/>
        </w:rPr>
        <w:t xml:space="preserve">metode </w:t>
      </w:r>
      <w:r>
        <w:rPr>
          <w:i/>
          <w:sz w:val="24"/>
        </w:rPr>
        <w:t>Geneva</w:t>
      </w:r>
      <w:r>
        <w:rPr>
          <w:i/>
          <w:spacing w:val="-1"/>
          <w:sz w:val="24"/>
        </w:rPr>
        <w:t xml:space="preserve"> </w:t>
      </w:r>
      <w:r>
        <w:rPr>
          <w:i/>
          <w:sz w:val="24"/>
        </w:rPr>
        <w:t>Emotion</w:t>
      </w:r>
      <w:r>
        <w:rPr>
          <w:i/>
          <w:spacing w:val="-1"/>
          <w:sz w:val="24"/>
        </w:rPr>
        <w:t xml:space="preserve"> </w:t>
      </w:r>
      <w:r>
        <w:rPr>
          <w:i/>
          <w:sz w:val="24"/>
        </w:rPr>
        <w:t xml:space="preserve">Wheel. </w:t>
      </w:r>
      <w:r>
        <w:rPr>
          <w:sz w:val="24"/>
        </w:rPr>
        <w:t xml:space="preserve">Kuisioner ini berisi atribut-atribut yang diperlukan dalam mendesain kemasan jamu. Jika dalam kuisioner tersebut semua pertanyaan dijawab </w:t>
      </w:r>
      <w:r>
        <w:rPr>
          <w:sz w:val="24"/>
        </w:rPr>
        <w:t>oleh responden dan tidak terdapat jawaban ganda dalam satu pertanyaan maka hasil tersebut dinyatakan layak. Kuisioner yang disebarkan pada penelitian ini diisi oleh 20 responden.</w:t>
      </w:r>
    </w:p>
    <w:p w:rsidR="00D14ABA" w:rsidRDefault="008C63F5">
      <w:pPr>
        <w:spacing w:before="1" w:line="275" w:lineRule="exact"/>
        <w:ind w:left="234"/>
        <w:jc w:val="both"/>
        <w:rPr>
          <w:b/>
          <w:i/>
          <w:sz w:val="24"/>
        </w:rPr>
      </w:pPr>
      <w:r>
        <w:rPr>
          <w:b/>
          <w:i/>
          <w:sz w:val="24"/>
        </w:rPr>
        <w:t xml:space="preserve">Geneva Emotion </w:t>
      </w:r>
      <w:r>
        <w:rPr>
          <w:b/>
          <w:i/>
          <w:spacing w:val="-4"/>
          <w:sz w:val="24"/>
        </w:rPr>
        <w:t>Wheel</w:t>
      </w:r>
    </w:p>
    <w:p w:rsidR="00D14ABA" w:rsidRDefault="008C63F5">
      <w:pPr>
        <w:ind w:left="234" w:right="39"/>
        <w:jc w:val="both"/>
        <w:rPr>
          <w:sz w:val="24"/>
        </w:rPr>
      </w:pPr>
      <w:r>
        <w:rPr>
          <w:sz w:val="24"/>
        </w:rPr>
        <w:t xml:space="preserve">Pada kuisioner </w:t>
      </w:r>
      <w:r>
        <w:rPr>
          <w:i/>
          <w:sz w:val="24"/>
        </w:rPr>
        <w:t xml:space="preserve">Geneva Emotion Wheel </w:t>
      </w:r>
      <w:r>
        <w:rPr>
          <w:sz w:val="24"/>
        </w:rPr>
        <w:t>hasil dari penilaian</w:t>
      </w:r>
      <w:r>
        <w:rPr>
          <w:sz w:val="24"/>
        </w:rPr>
        <w:t xml:space="preserve"> yang diisi responden diperoleh dari emosi tiap responden. Jumlah responden pada penelitian ini adalah 20 responden dn diperoleh hail dari rata-rata 20 emosi diantaranya 10 emosi positif dan 10 emosi negative berkaitan dengan atribut kemasan jamu yaitu lab</w:t>
      </w:r>
      <w:r>
        <w:rPr>
          <w:sz w:val="24"/>
        </w:rPr>
        <w:t>el kemasan, tutup kemasan serta bentuk kemasan.</w:t>
      </w:r>
    </w:p>
    <w:p w:rsidR="00D14ABA" w:rsidRDefault="008C63F5">
      <w:pPr>
        <w:spacing w:before="173"/>
        <w:ind w:left="349"/>
        <w:jc w:val="both"/>
        <w:rPr>
          <w:sz w:val="24"/>
        </w:rPr>
      </w:pPr>
      <w:r>
        <w:br w:type="column"/>
      </w:r>
      <w:r>
        <w:rPr>
          <w:sz w:val="24"/>
        </w:rPr>
        <w:lastRenderedPageBreak/>
        <w:t>Tabel</w:t>
      </w:r>
      <w:r>
        <w:rPr>
          <w:spacing w:val="48"/>
          <w:sz w:val="24"/>
        </w:rPr>
        <w:t xml:space="preserve"> </w:t>
      </w:r>
      <w:r>
        <w:rPr>
          <w:sz w:val="24"/>
        </w:rPr>
        <w:t>1.</w:t>
      </w:r>
      <w:r>
        <w:rPr>
          <w:spacing w:val="47"/>
          <w:sz w:val="24"/>
        </w:rPr>
        <w:t xml:space="preserve"> </w:t>
      </w:r>
      <w:r>
        <w:rPr>
          <w:sz w:val="24"/>
        </w:rPr>
        <w:t>Nilai</w:t>
      </w:r>
      <w:r>
        <w:rPr>
          <w:spacing w:val="48"/>
          <w:sz w:val="24"/>
        </w:rPr>
        <w:t xml:space="preserve"> </w:t>
      </w:r>
      <w:r>
        <w:rPr>
          <w:sz w:val="24"/>
        </w:rPr>
        <w:t>rata-rata</w:t>
      </w:r>
      <w:r>
        <w:rPr>
          <w:spacing w:val="46"/>
          <w:sz w:val="24"/>
        </w:rPr>
        <w:t xml:space="preserve"> </w:t>
      </w:r>
      <w:r>
        <w:rPr>
          <w:sz w:val="24"/>
        </w:rPr>
        <w:t>GEW</w:t>
      </w:r>
      <w:r>
        <w:rPr>
          <w:spacing w:val="47"/>
          <w:sz w:val="24"/>
        </w:rPr>
        <w:t xml:space="preserve"> </w:t>
      </w:r>
      <w:r>
        <w:rPr>
          <w:sz w:val="24"/>
        </w:rPr>
        <w:t>tutup</w:t>
      </w:r>
      <w:r>
        <w:rPr>
          <w:spacing w:val="48"/>
          <w:sz w:val="24"/>
        </w:rPr>
        <w:t xml:space="preserve"> </w:t>
      </w:r>
      <w:r>
        <w:rPr>
          <w:spacing w:val="-2"/>
          <w:sz w:val="24"/>
        </w:rPr>
        <w:t>kemasan</w:t>
      </w:r>
    </w:p>
    <w:p w:rsidR="00D14ABA" w:rsidRDefault="008C63F5">
      <w:pPr>
        <w:tabs>
          <w:tab w:val="left" w:pos="4993"/>
        </w:tabs>
        <w:ind w:left="241"/>
        <w:jc w:val="both"/>
        <w:rPr>
          <w:sz w:val="24"/>
        </w:rPr>
      </w:pPr>
      <w:r>
        <w:rPr>
          <w:spacing w:val="48"/>
          <w:sz w:val="24"/>
          <w:u w:val="single"/>
        </w:rPr>
        <w:t xml:space="preserve"> </w:t>
      </w:r>
      <w:r>
        <w:rPr>
          <w:sz w:val="24"/>
          <w:u w:val="single"/>
        </w:rPr>
        <w:t>sebelum</w:t>
      </w:r>
      <w:r>
        <w:rPr>
          <w:spacing w:val="-2"/>
          <w:sz w:val="24"/>
          <w:u w:val="single"/>
        </w:rPr>
        <w:t xml:space="preserve"> didesain</w:t>
      </w:r>
      <w:r>
        <w:rPr>
          <w:sz w:val="24"/>
          <w:u w:val="single"/>
        </w:rPr>
        <w:tab/>
      </w:r>
    </w:p>
    <w:tbl>
      <w:tblPr>
        <w:tblW w:w="0" w:type="auto"/>
        <w:tblInd w:w="241" w:type="dxa"/>
        <w:tblLayout w:type="fixed"/>
        <w:tblCellMar>
          <w:left w:w="0" w:type="dxa"/>
          <w:right w:w="0" w:type="dxa"/>
        </w:tblCellMar>
        <w:tblLook w:val="01E0" w:firstRow="1" w:lastRow="1" w:firstColumn="1" w:lastColumn="1" w:noHBand="0" w:noVBand="0"/>
      </w:tblPr>
      <w:tblGrid>
        <w:gridCol w:w="1694"/>
        <w:gridCol w:w="850"/>
        <w:gridCol w:w="1344"/>
        <w:gridCol w:w="871"/>
      </w:tblGrid>
      <w:tr w:rsidR="00D14ABA">
        <w:trPr>
          <w:trHeight w:val="453"/>
        </w:trPr>
        <w:tc>
          <w:tcPr>
            <w:tcW w:w="1694" w:type="dxa"/>
            <w:tcBorders>
              <w:bottom w:val="single" w:sz="4" w:space="0" w:color="000000"/>
            </w:tcBorders>
          </w:tcPr>
          <w:p w:rsidR="00D14ABA" w:rsidRDefault="008C63F5">
            <w:pPr>
              <w:pStyle w:val="TableParagraph"/>
              <w:spacing w:line="222" w:lineRule="exact"/>
              <w:ind w:left="326"/>
              <w:rPr>
                <w:b/>
                <w:sz w:val="20"/>
              </w:rPr>
            </w:pPr>
            <w:r>
              <w:rPr>
                <w:b/>
                <w:sz w:val="20"/>
              </w:rPr>
              <w:t xml:space="preserve">Emosi </w:t>
            </w:r>
            <w:r>
              <w:rPr>
                <w:b/>
                <w:spacing w:val="-2"/>
                <w:sz w:val="20"/>
              </w:rPr>
              <w:t>Positif</w:t>
            </w:r>
          </w:p>
        </w:tc>
        <w:tc>
          <w:tcPr>
            <w:tcW w:w="850" w:type="dxa"/>
            <w:tcBorders>
              <w:bottom w:val="single" w:sz="4" w:space="0" w:color="000000"/>
            </w:tcBorders>
          </w:tcPr>
          <w:p w:rsidR="00D14ABA" w:rsidRDefault="008C63F5">
            <w:pPr>
              <w:pStyle w:val="TableParagraph"/>
              <w:spacing w:line="222" w:lineRule="exact"/>
              <w:ind w:left="238"/>
              <w:rPr>
                <w:b/>
                <w:sz w:val="20"/>
              </w:rPr>
            </w:pPr>
            <w:r>
              <w:rPr>
                <w:b/>
                <w:spacing w:val="-2"/>
                <w:sz w:val="20"/>
              </w:rPr>
              <w:t>Rata-</w:t>
            </w:r>
          </w:p>
          <w:p w:rsidR="00D14ABA" w:rsidRDefault="008C63F5">
            <w:pPr>
              <w:pStyle w:val="TableParagraph"/>
              <w:spacing w:line="211" w:lineRule="exact"/>
              <w:ind w:left="299"/>
              <w:rPr>
                <w:b/>
                <w:sz w:val="20"/>
              </w:rPr>
            </w:pPr>
            <w:r>
              <w:rPr>
                <w:b/>
                <w:spacing w:val="-4"/>
                <w:sz w:val="20"/>
              </w:rPr>
              <w:t>rata</w:t>
            </w:r>
          </w:p>
        </w:tc>
        <w:tc>
          <w:tcPr>
            <w:tcW w:w="1344" w:type="dxa"/>
            <w:tcBorders>
              <w:bottom w:val="single" w:sz="4" w:space="0" w:color="000000"/>
            </w:tcBorders>
          </w:tcPr>
          <w:p w:rsidR="00D14ABA" w:rsidRDefault="008C63F5">
            <w:pPr>
              <w:pStyle w:val="TableParagraph"/>
              <w:spacing w:line="222" w:lineRule="exact"/>
              <w:ind w:left="455"/>
              <w:rPr>
                <w:b/>
                <w:sz w:val="20"/>
              </w:rPr>
            </w:pPr>
            <w:r>
              <w:rPr>
                <w:b/>
                <w:spacing w:val="-2"/>
                <w:sz w:val="20"/>
              </w:rPr>
              <w:t>Emosi</w:t>
            </w:r>
          </w:p>
          <w:p w:rsidR="00D14ABA" w:rsidRDefault="008C63F5">
            <w:pPr>
              <w:pStyle w:val="TableParagraph"/>
              <w:spacing w:line="211" w:lineRule="exact"/>
              <w:ind w:left="412"/>
              <w:rPr>
                <w:b/>
                <w:sz w:val="20"/>
              </w:rPr>
            </w:pPr>
            <w:r>
              <w:rPr>
                <w:b/>
                <w:spacing w:val="-2"/>
                <w:sz w:val="20"/>
              </w:rPr>
              <w:t>Negatif</w:t>
            </w:r>
          </w:p>
        </w:tc>
        <w:tc>
          <w:tcPr>
            <w:tcW w:w="871" w:type="dxa"/>
            <w:tcBorders>
              <w:bottom w:val="single" w:sz="4" w:space="0" w:color="000000"/>
            </w:tcBorders>
          </w:tcPr>
          <w:p w:rsidR="00D14ABA" w:rsidRDefault="008C63F5">
            <w:pPr>
              <w:pStyle w:val="TableParagraph"/>
              <w:spacing w:line="222" w:lineRule="exact"/>
              <w:ind w:left="234"/>
              <w:rPr>
                <w:b/>
                <w:sz w:val="20"/>
              </w:rPr>
            </w:pPr>
            <w:r>
              <w:rPr>
                <w:b/>
                <w:spacing w:val="-2"/>
                <w:sz w:val="20"/>
              </w:rPr>
              <w:t>Rata-</w:t>
            </w:r>
          </w:p>
          <w:p w:rsidR="00D14ABA" w:rsidRDefault="008C63F5">
            <w:pPr>
              <w:pStyle w:val="TableParagraph"/>
              <w:spacing w:line="211" w:lineRule="exact"/>
              <w:ind w:left="295"/>
              <w:rPr>
                <w:b/>
                <w:sz w:val="20"/>
              </w:rPr>
            </w:pPr>
            <w:r>
              <w:rPr>
                <w:b/>
                <w:spacing w:val="-4"/>
                <w:sz w:val="20"/>
              </w:rPr>
              <w:t>rata</w:t>
            </w:r>
          </w:p>
        </w:tc>
      </w:tr>
      <w:tr w:rsidR="00D14ABA">
        <w:trPr>
          <w:trHeight w:val="230"/>
        </w:trPr>
        <w:tc>
          <w:tcPr>
            <w:tcW w:w="1694" w:type="dxa"/>
            <w:tcBorders>
              <w:top w:val="single" w:sz="4" w:space="0" w:color="000000"/>
            </w:tcBorders>
          </w:tcPr>
          <w:p w:rsidR="00D14ABA" w:rsidRDefault="008C63F5">
            <w:pPr>
              <w:pStyle w:val="TableParagraph"/>
              <w:spacing w:line="211" w:lineRule="exact"/>
              <w:ind w:left="115"/>
              <w:rPr>
                <w:sz w:val="20"/>
              </w:rPr>
            </w:pPr>
            <w:r>
              <w:rPr>
                <w:spacing w:val="-2"/>
                <w:sz w:val="20"/>
              </w:rPr>
              <w:t>Menyenangkan</w:t>
            </w:r>
          </w:p>
        </w:tc>
        <w:tc>
          <w:tcPr>
            <w:tcW w:w="850" w:type="dxa"/>
            <w:tcBorders>
              <w:top w:val="single" w:sz="4" w:space="0" w:color="000000"/>
            </w:tcBorders>
          </w:tcPr>
          <w:p w:rsidR="00D14ABA" w:rsidRDefault="008C63F5">
            <w:pPr>
              <w:pStyle w:val="TableParagraph"/>
              <w:spacing w:line="211" w:lineRule="exact"/>
              <w:ind w:left="0" w:right="195"/>
              <w:jc w:val="right"/>
              <w:rPr>
                <w:sz w:val="20"/>
              </w:rPr>
            </w:pPr>
            <w:r>
              <w:rPr>
                <w:spacing w:val="-4"/>
                <w:sz w:val="20"/>
              </w:rPr>
              <w:t>3,07</w:t>
            </w:r>
          </w:p>
        </w:tc>
        <w:tc>
          <w:tcPr>
            <w:tcW w:w="1344" w:type="dxa"/>
            <w:tcBorders>
              <w:top w:val="single" w:sz="4" w:space="0" w:color="000000"/>
            </w:tcBorders>
          </w:tcPr>
          <w:p w:rsidR="00D14ABA" w:rsidRDefault="008C63F5">
            <w:pPr>
              <w:pStyle w:val="TableParagraph"/>
              <w:spacing w:line="211" w:lineRule="exact"/>
              <w:ind w:left="133"/>
              <w:rPr>
                <w:sz w:val="20"/>
              </w:rPr>
            </w:pPr>
            <w:r>
              <w:rPr>
                <w:spacing w:val="-2"/>
                <w:sz w:val="20"/>
              </w:rPr>
              <w:t>Kesedihan</w:t>
            </w:r>
          </w:p>
        </w:tc>
        <w:tc>
          <w:tcPr>
            <w:tcW w:w="871" w:type="dxa"/>
            <w:tcBorders>
              <w:top w:val="single" w:sz="4" w:space="0" w:color="000000"/>
            </w:tcBorders>
          </w:tcPr>
          <w:p w:rsidR="00D14ABA" w:rsidRDefault="008C63F5">
            <w:pPr>
              <w:pStyle w:val="TableParagraph"/>
              <w:spacing w:line="211" w:lineRule="exact"/>
              <w:ind w:right="2"/>
              <w:jc w:val="center"/>
              <w:rPr>
                <w:sz w:val="20"/>
              </w:rPr>
            </w:pPr>
            <w:r>
              <w:rPr>
                <w:spacing w:val="-4"/>
                <w:sz w:val="20"/>
              </w:rPr>
              <w:t>4,26</w:t>
            </w:r>
          </w:p>
        </w:tc>
      </w:tr>
      <w:tr w:rsidR="00D14ABA">
        <w:trPr>
          <w:trHeight w:val="230"/>
        </w:trPr>
        <w:tc>
          <w:tcPr>
            <w:tcW w:w="1694" w:type="dxa"/>
          </w:tcPr>
          <w:p w:rsidR="00D14ABA" w:rsidRDefault="008C63F5">
            <w:pPr>
              <w:pStyle w:val="TableParagraph"/>
              <w:ind w:left="115"/>
              <w:rPr>
                <w:sz w:val="20"/>
              </w:rPr>
            </w:pPr>
            <w:r>
              <w:rPr>
                <w:spacing w:val="-2"/>
                <w:sz w:val="20"/>
              </w:rPr>
              <w:t>Menghibur</w:t>
            </w:r>
          </w:p>
        </w:tc>
        <w:tc>
          <w:tcPr>
            <w:tcW w:w="850" w:type="dxa"/>
          </w:tcPr>
          <w:p w:rsidR="00D14ABA" w:rsidRDefault="008C63F5">
            <w:pPr>
              <w:pStyle w:val="TableParagraph"/>
              <w:ind w:left="0" w:right="195"/>
              <w:jc w:val="right"/>
              <w:rPr>
                <w:sz w:val="20"/>
              </w:rPr>
            </w:pPr>
            <w:r>
              <w:rPr>
                <w:spacing w:val="-4"/>
                <w:sz w:val="20"/>
              </w:rPr>
              <w:t>5,13</w:t>
            </w:r>
          </w:p>
        </w:tc>
        <w:tc>
          <w:tcPr>
            <w:tcW w:w="1344" w:type="dxa"/>
          </w:tcPr>
          <w:p w:rsidR="00D14ABA" w:rsidRDefault="008C63F5">
            <w:pPr>
              <w:pStyle w:val="TableParagraph"/>
              <w:ind w:left="133"/>
              <w:rPr>
                <w:sz w:val="20"/>
              </w:rPr>
            </w:pPr>
            <w:r>
              <w:rPr>
                <w:spacing w:val="-2"/>
                <w:sz w:val="20"/>
              </w:rPr>
              <w:t>Bersalah</w:t>
            </w:r>
          </w:p>
        </w:tc>
        <w:tc>
          <w:tcPr>
            <w:tcW w:w="871" w:type="dxa"/>
          </w:tcPr>
          <w:p w:rsidR="00D14ABA" w:rsidRDefault="008C63F5">
            <w:pPr>
              <w:pStyle w:val="TableParagraph"/>
              <w:ind w:right="2"/>
              <w:jc w:val="center"/>
              <w:rPr>
                <w:sz w:val="20"/>
              </w:rPr>
            </w:pPr>
            <w:r>
              <w:rPr>
                <w:spacing w:val="-4"/>
                <w:sz w:val="20"/>
              </w:rPr>
              <w:t>7,47</w:t>
            </w:r>
          </w:p>
        </w:tc>
      </w:tr>
      <w:tr w:rsidR="00D14ABA">
        <w:trPr>
          <w:trHeight w:val="230"/>
        </w:trPr>
        <w:tc>
          <w:tcPr>
            <w:tcW w:w="1694" w:type="dxa"/>
          </w:tcPr>
          <w:p w:rsidR="00D14ABA" w:rsidRDefault="008C63F5">
            <w:pPr>
              <w:pStyle w:val="TableParagraph"/>
              <w:ind w:left="115"/>
              <w:rPr>
                <w:sz w:val="20"/>
              </w:rPr>
            </w:pPr>
            <w:r>
              <w:rPr>
                <w:spacing w:val="-2"/>
                <w:sz w:val="20"/>
              </w:rPr>
              <w:t>Membanggakan</w:t>
            </w:r>
          </w:p>
        </w:tc>
        <w:tc>
          <w:tcPr>
            <w:tcW w:w="850" w:type="dxa"/>
          </w:tcPr>
          <w:p w:rsidR="00D14ABA" w:rsidRDefault="008C63F5">
            <w:pPr>
              <w:pStyle w:val="TableParagraph"/>
              <w:ind w:left="0" w:right="195"/>
              <w:jc w:val="right"/>
              <w:rPr>
                <w:sz w:val="20"/>
              </w:rPr>
            </w:pPr>
            <w:r>
              <w:rPr>
                <w:spacing w:val="-4"/>
                <w:sz w:val="20"/>
              </w:rPr>
              <w:t>5,14</w:t>
            </w:r>
          </w:p>
        </w:tc>
        <w:tc>
          <w:tcPr>
            <w:tcW w:w="1344" w:type="dxa"/>
          </w:tcPr>
          <w:p w:rsidR="00D14ABA" w:rsidRDefault="008C63F5">
            <w:pPr>
              <w:pStyle w:val="TableParagraph"/>
              <w:ind w:left="133"/>
              <w:rPr>
                <w:sz w:val="20"/>
              </w:rPr>
            </w:pPr>
            <w:r>
              <w:rPr>
                <w:spacing w:val="-2"/>
                <w:sz w:val="20"/>
              </w:rPr>
              <w:t>Menyesal</w:t>
            </w:r>
          </w:p>
        </w:tc>
        <w:tc>
          <w:tcPr>
            <w:tcW w:w="871" w:type="dxa"/>
          </w:tcPr>
          <w:p w:rsidR="00D14ABA" w:rsidRDefault="008C63F5">
            <w:pPr>
              <w:pStyle w:val="TableParagraph"/>
              <w:ind w:right="2"/>
              <w:jc w:val="center"/>
              <w:rPr>
                <w:sz w:val="20"/>
              </w:rPr>
            </w:pPr>
            <w:r>
              <w:rPr>
                <w:spacing w:val="-4"/>
                <w:sz w:val="20"/>
              </w:rPr>
              <w:t>7,53</w:t>
            </w:r>
          </w:p>
        </w:tc>
      </w:tr>
      <w:tr w:rsidR="00D14ABA">
        <w:trPr>
          <w:trHeight w:val="230"/>
        </w:trPr>
        <w:tc>
          <w:tcPr>
            <w:tcW w:w="1694" w:type="dxa"/>
          </w:tcPr>
          <w:p w:rsidR="00D14ABA" w:rsidRDefault="008C63F5">
            <w:pPr>
              <w:pStyle w:val="TableParagraph"/>
              <w:ind w:left="115"/>
              <w:rPr>
                <w:sz w:val="20"/>
              </w:rPr>
            </w:pPr>
            <w:r>
              <w:rPr>
                <w:spacing w:val="-2"/>
                <w:sz w:val="20"/>
              </w:rPr>
              <w:t>Riang</w:t>
            </w:r>
          </w:p>
        </w:tc>
        <w:tc>
          <w:tcPr>
            <w:tcW w:w="850" w:type="dxa"/>
          </w:tcPr>
          <w:p w:rsidR="00D14ABA" w:rsidRDefault="008C63F5">
            <w:pPr>
              <w:pStyle w:val="TableParagraph"/>
              <w:ind w:left="0" w:right="195"/>
              <w:jc w:val="right"/>
              <w:rPr>
                <w:sz w:val="20"/>
              </w:rPr>
            </w:pPr>
            <w:r>
              <w:rPr>
                <w:spacing w:val="-4"/>
                <w:sz w:val="20"/>
              </w:rPr>
              <w:t>5,33</w:t>
            </w:r>
          </w:p>
        </w:tc>
        <w:tc>
          <w:tcPr>
            <w:tcW w:w="1344" w:type="dxa"/>
          </w:tcPr>
          <w:p w:rsidR="00D14ABA" w:rsidRDefault="008C63F5">
            <w:pPr>
              <w:pStyle w:val="TableParagraph"/>
              <w:ind w:left="133"/>
              <w:rPr>
                <w:sz w:val="20"/>
              </w:rPr>
            </w:pPr>
            <w:r>
              <w:rPr>
                <w:spacing w:val="-4"/>
                <w:sz w:val="20"/>
              </w:rPr>
              <w:t>Malu</w:t>
            </w:r>
          </w:p>
        </w:tc>
        <w:tc>
          <w:tcPr>
            <w:tcW w:w="871" w:type="dxa"/>
          </w:tcPr>
          <w:p w:rsidR="00D14ABA" w:rsidRDefault="008C63F5">
            <w:pPr>
              <w:pStyle w:val="TableParagraph"/>
              <w:ind w:right="2"/>
              <w:jc w:val="center"/>
              <w:rPr>
                <w:sz w:val="20"/>
              </w:rPr>
            </w:pPr>
            <w:r>
              <w:rPr>
                <w:spacing w:val="-4"/>
                <w:sz w:val="20"/>
              </w:rPr>
              <w:t>7,65</w:t>
            </w:r>
          </w:p>
        </w:tc>
      </w:tr>
      <w:tr w:rsidR="00D14ABA">
        <w:trPr>
          <w:trHeight w:val="229"/>
        </w:trPr>
        <w:tc>
          <w:tcPr>
            <w:tcW w:w="1694" w:type="dxa"/>
          </w:tcPr>
          <w:p w:rsidR="00D14ABA" w:rsidRDefault="008C63F5">
            <w:pPr>
              <w:pStyle w:val="TableParagraph"/>
              <w:ind w:left="115"/>
              <w:rPr>
                <w:sz w:val="20"/>
              </w:rPr>
            </w:pPr>
            <w:r>
              <w:rPr>
                <w:spacing w:val="-4"/>
                <w:sz w:val="20"/>
              </w:rPr>
              <w:t>Suka</w:t>
            </w:r>
          </w:p>
        </w:tc>
        <w:tc>
          <w:tcPr>
            <w:tcW w:w="850" w:type="dxa"/>
          </w:tcPr>
          <w:p w:rsidR="00D14ABA" w:rsidRDefault="008C63F5">
            <w:pPr>
              <w:pStyle w:val="TableParagraph"/>
              <w:ind w:left="0" w:right="195"/>
              <w:jc w:val="right"/>
              <w:rPr>
                <w:sz w:val="20"/>
              </w:rPr>
            </w:pPr>
            <w:r>
              <w:rPr>
                <w:spacing w:val="-4"/>
                <w:sz w:val="20"/>
              </w:rPr>
              <w:t>5,44</w:t>
            </w:r>
          </w:p>
        </w:tc>
        <w:tc>
          <w:tcPr>
            <w:tcW w:w="1344" w:type="dxa"/>
          </w:tcPr>
          <w:p w:rsidR="00D14ABA" w:rsidRDefault="008C63F5">
            <w:pPr>
              <w:pStyle w:val="TableParagraph"/>
              <w:ind w:left="133"/>
              <w:rPr>
                <w:sz w:val="20"/>
              </w:rPr>
            </w:pPr>
            <w:r>
              <w:rPr>
                <w:spacing w:val="-2"/>
                <w:sz w:val="20"/>
              </w:rPr>
              <w:t>Kecewa</w:t>
            </w:r>
          </w:p>
        </w:tc>
        <w:tc>
          <w:tcPr>
            <w:tcW w:w="871" w:type="dxa"/>
          </w:tcPr>
          <w:p w:rsidR="00D14ABA" w:rsidRDefault="008C63F5">
            <w:pPr>
              <w:pStyle w:val="TableParagraph"/>
              <w:ind w:right="2"/>
              <w:jc w:val="center"/>
              <w:rPr>
                <w:sz w:val="20"/>
              </w:rPr>
            </w:pPr>
            <w:r>
              <w:rPr>
                <w:spacing w:val="-4"/>
                <w:sz w:val="20"/>
              </w:rPr>
              <w:t>7,68</w:t>
            </w:r>
          </w:p>
        </w:tc>
      </w:tr>
      <w:tr w:rsidR="00D14ABA">
        <w:trPr>
          <w:trHeight w:val="229"/>
        </w:trPr>
        <w:tc>
          <w:tcPr>
            <w:tcW w:w="1694" w:type="dxa"/>
          </w:tcPr>
          <w:p w:rsidR="00D14ABA" w:rsidRDefault="008C63F5">
            <w:pPr>
              <w:pStyle w:val="TableParagraph"/>
              <w:ind w:left="115"/>
              <w:rPr>
                <w:sz w:val="20"/>
              </w:rPr>
            </w:pPr>
            <w:r>
              <w:rPr>
                <w:spacing w:val="-2"/>
                <w:sz w:val="20"/>
              </w:rPr>
              <w:t>Kepuasan</w:t>
            </w:r>
          </w:p>
        </w:tc>
        <w:tc>
          <w:tcPr>
            <w:tcW w:w="850" w:type="dxa"/>
          </w:tcPr>
          <w:p w:rsidR="00D14ABA" w:rsidRDefault="008C63F5">
            <w:pPr>
              <w:pStyle w:val="TableParagraph"/>
              <w:ind w:left="0" w:right="195"/>
              <w:jc w:val="right"/>
              <w:rPr>
                <w:sz w:val="20"/>
              </w:rPr>
            </w:pPr>
            <w:r>
              <w:rPr>
                <w:spacing w:val="-4"/>
                <w:sz w:val="20"/>
              </w:rPr>
              <w:t>5,70</w:t>
            </w:r>
          </w:p>
        </w:tc>
        <w:tc>
          <w:tcPr>
            <w:tcW w:w="1344" w:type="dxa"/>
          </w:tcPr>
          <w:p w:rsidR="00D14ABA" w:rsidRDefault="008C63F5">
            <w:pPr>
              <w:pStyle w:val="TableParagraph"/>
              <w:ind w:left="133"/>
              <w:rPr>
                <w:sz w:val="20"/>
              </w:rPr>
            </w:pPr>
            <w:r>
              <w:rPr>
                <w:spacing w:val="-2"/>
                <w:sz w:val="20"/>
              </w:rPr>
              <w:t>Takut</w:t>
            </w:r>
          </w:p>
        </w:tc>
        <w:tc>
          <w:tcPr>
            <w:tcW w:w="871" w:type="dxa"/>
          </w:tcPr>
          <w:p w:rsidR="00D14ABA" w:rsidRDefault="008C63F5">
            <w:pPr>
              <w:pStyle w:val="TableParagraph"/>
              <w:ind w:right="2"/>
              <w:jc w:val="center"/>
              <w:rPr>
                <w:sz w:val="20"/>
              </w:rPr>
            </w:pPr>
            <w:r>
              <w:rPr>
                <w:spacing w:val="-4"/>
                <w:sz w:val="20"/>
              </w:rPr>
              <w:t>7,79</w:t>
            </w:r>
          </w:p>
        </w:tc>
      </w:tr>
      <w:tr w:rsidR="00D14ABA">
        <w:trPr>
          <w:trHeight w:val="229"/>
        </w:trPr>
        <w:tc>
          <w:tcPr>
            <w:tcW w:w="1694" w:type="dxa"/>
          </w:tcPr>
          <w:p w:rsidR="00D14ABA" w:rsidRDefault="008C63F5">
            <w:pPr>
              <w:pStyle w:val="TableParagraph"/>
              <w:ind w:left="115"/>
              <w:rPr>
                <w:sz w:val="20"/>
              </w:rPr>
            </w:pPr>
            <w:r>
              <w:rPr>
                <w:spacing w:val="-2"/>
                <w:sz w:val="20"/>
              </w:rPr>
              <w:t>Cinta</w:t>
            </w:r>
          </w:p>
        </w:tc>
        <w:tc>
          <w:tcPr>
            <w:tcW w:w="850" w:type="dxa"/>
          </w:tcPr>
          <w:p w:rsidR="00D14ABA" w:rsidRDefault="008C63F5">
            <w:pPr>
              <w:pStyle w:val="TableParagraph"/>
              <w:ind w:left="0" w:right="195"/>
              <w:jc w:val="right"/>
              <w:rPr>
                <w:sz w:val="20"/>
              </w:rPr>
            </w:pPr>
            <w:r>
              <w:rPr>
                <w:spacing w:val="-4"/>
                <w:sz w:val="20"/>
              </w:rPr>
              <w:t>5,93</w:t>
            </w:r>
          </w:p>
        </w:tc>
        <w:tc>
          <w:tcPr>
            <w:tcW w:w="1344" w:type="dxa"/>
          </w:tcPr>
          <w:p w:rsidR="00D14ABA" w:rsidRDefault="008C63F5">
            <w:pPr>
              <w:pStyle w:val="TableParagraph"/>
              <w:ind w:left="133"/>
              <w:rPr>
                <w:sz w:val="20"/>
              </w:rPr>
            </w:pPr>
            <w:r>
              <w:rPr>
                <w:spacing w:val="-4"/>
                <w:sz w:val="20"/>
              </w:rPr>
              <w:t>Muak</w:t>
            </w:r>
          </w:p>
        </w:tc>
        <w:tc>
          <w:tcPr>
            <w:tcW w:w="871" w:type="dxa"/>
          </w:tcPr>
          <w:p w:rsidR="00D14ABA" w:rsidRDefault="008C63F5">
            <w:pPr>
              <w:pStyle w:val="TableParagraph"/>
              <w:ind w:right="2"/>
              <w:jc w:val="center"/>
              <w:rPr>
                <w:sz w:val="20"/>
              </w:rPr>
            </w:pPr>
            <w:r>
              <w:rPr>
                <w:spacing w:val="-4"/>
                <w:sz w:val="20"/>
              </w:rPr>
              <w:t>7,90</w:t>
            </w:r>
          </w:p>
        </w:tc>
      </w:tr>
      <w:tr w:rsidR="00D14ABA">
        <w:trPr>
          <w:trHeight w:val="229"/>
        </w:trPr>
        <w:tc>
          <w:tcPr>
            <w:tcW w:w="1694" w:type="dxa"/>
          </w:tcPr>
          <w:p w:rsidR="00D14ABA" w:rsidRDefault="008C63F5">
            <w:pPr>
              <w:pStyle w:val="TableParagraph"/>
              <w:ind w:left="115"/>
              <w:rPr>
                <w:sz w:val="20"/>
              </w:rPr>
            </w:pPr>
            <w:r>
              <w:rPr>
                <w:spacing w:val="-2"/>
                <w:sz w:val="20"/>
              </w:rPr>
              <w:t>Kekaguman</w:t>
            </w:r>
          </w:p>
        </w:tc>
        <w:tc>
          <w:tcPr>
            <w:tcW w:w="850" w:type="dxa"/>
          </w:tcPr>
          <w:p w:rsidR="00D14ABA" w:rsidRDefault="008C63F5">
            <w:pPr>
              <w:pStyle w:val="TableParagraph"/>
              <w:ind w:left="0" w:right="195"/>
              <w:jc w:val="right"/>
              <w:rPr>
                <w:sz w:val="20"/>
              </w:rPr>
            </w:pPr>
            <w:r>
              <w:rPr>
                <w:spacing w:val="-4"/>
                <w:sz w:val="20"/>
              </w:rPr>
              <w:t>6,01</w:t>
            </w:r>
          </w:p>
        </w:tc>
        <w:tc>
          <w:tcPr>
            <w:tcW w:w="1344" w:type="dxa"/>
          </w:tcPr>
          <w:p w:rsidR="00D14ABA" w:rsidRDefault="008C63F5">
            <w:pPr>
              <w:pStyle w:val="TableParagraph"/>
              <w:ind w:left="133"/>
              <w:rPr>
                <w:sz w:val="20"/>
              </w:rPr>
            </w:pPr>
            <w:r>
              <w:rPr>
                <w:spacing w:val="-2"/>
                <w:sz w:val="20"/>
              </w:rPr>
              <w:t>Menjijikkan</w:t>
            </w:r>
          </w:p>
        </w:tc>
        <w:tc>
          <w:tcPr>
            <w:tcW w:w="871" w:type="dxa"/>
          </w:tcPr>
          <w:p w:rsidR="00D14ABA" w:rsidRDefault="008C63F5">
            <w:pPr>
              <w:pStyle w:val="TableParagraph"/>
              <w:ind w:right="2"/>
              <w:jc w:val="center"/>
              <w:rPr>
                <w:sz w:val="20"/>
              </w:rPr>
            </w:pPr>
            <w:r>
              <w:rPr>
                <w:spacing w:val="-4"/>
                <w:sz w:val="20"/>
              </w:rPr>
              <w:t>8,06</w:t>
            </w:r>
          </w:p>
        </w:tc>
      </w:tr>
      <w:tr w:rsidR="00D14ABA">
        <w:trPr>
          <w:trHeight w:val="230"/>
        </w:trPr>
        <w:tc>
          <w:tcPr>
            <w:tcW w:w="1694" w:type="dxa"/>
          </w:tcPr>
          <w:p w:rsidR="00D14ABA" w:rsidRDefault="008C63F5">
            <w:pPr>
              <w:pStyle w:val="TableParagraph"/>
              <w:ind w:left="115"/>
              <w:rPr>
                <w:sz w:val="20"/>
              </w:rPr>
            </w:pPr>
            <w:r>
              <w:rPr>
                <w:spacing w:val="-4"/>
                <w:sz w:val="20"/>
              </w:rPr>
              <w:t>Lega</w:t>
            </w:r>
          </w:p>
        </w:tc>
        <w:tc>
          <w:tcPr>
            <w:tcW w:w="850" w:type="dxa"/>
          </w:tcPr>
          <w:p w:rsidR="00D14ABA" w:rsidRDefault="008C63F5">
            <w:pPr>
              <w:pStyle w:val="TableParagraph"/>
              <w:ind w:left="0" w:right="195"/>
              <w:jc w:val="right"/>
              <w:rPr>
                <w:sz w:val="20"/>
              </w:rPr>
            </w:pPr>
            <w:r>
              <w:rPr>
                <w:spacing w:val="-4"/>
                <w:sz w:val="20"/>
              </w:rPr>
              <w:t>6,02</w:t>
            </w:r>
          </w:p>
        </w:tc>
        <w:tc>
          <w:tcPr>
            <w:tcW w:w="1344" w:type="dxa"/>
          </w:tcPr>
          <w:p w:rsidR="00D14ABA" w:rsidRDefault="008C63F5">
            <w:pPr>
              <w:pStyle w:val="TableParagraph"/>
              <w:ind w:left="133"/>
              <w:rPr>
                <w:sz w:val="20"/>
              </w:rPr>
            </w:pPr>
            <w:r>
              <w:rPr>
                <w:spacing w:val="-2"/>
                <w:sz w:val="20"/>
              </w:rPr>
              <w:t>Benci</w:t>
            </w:r>
          </w:p>
        </w:tc>
        <w:tc>
          <w:tcPr>
            <w:tcW w:w="871" w:type="dxa"/>
          </w:tcPr>
          <w:p w:rsidR="00D14ABA" w:rsidRDefault="008C63F5">
            <w:pPr>
              <w:pStyle w:val="TableParagraph"/>
              <w:ind w:right="2"/>
              <w:jc w:val="center"/>
              <w:rPr>
                <w:sz w:val="20"/>
              </w:rPr>
            </w:pPr>
            <w:r>
              <w:rPr>
                <w:spacing w:val="-4"/>
                <w:sz w:val="20"/>
              </w:rPr>
              <w:t>8,37</w:t>
            </w:r>
          </w:p>
        </w:tc>
      </w:tr>
      <w:tr w:rsidR="00D14ABA">
        <w:trPr>
          <w:trHeight w:val="229"/>
        </w:trPr>
        <w:tc>
          <w:tcPr>
            <w:tcW w:w="1694" w:type="dxa"/>
            <w:tcBorders>
              <w:bottom w:val="single" w:sz="4" w:space="0" w:color="000000"/>
            </w:tcBorders>
          </w:tcPr>
          <w:p w:rsidR="00D14ABA" w:rsidRDefault="008C63F5">
            <w:pPr>
              <w:pStyle w:val="TableParagraph"/>
              <w:spacing w:line="209" w:lineRule="exact"/>
              <w:ind w:left="115"/>
              <w:rPr>
                <w:sz w:val="20"/>
              </w:rPr>
            </w:pPr>
            <w:r>
              <w:rPr>
                <w:spacing w:val="-2"/>
                <w:sz w:val="20"/>
              </w:rPr>
              <w:t>Terharu</w:t>
            </w:r>
          </w:p>
        </w:tc>
        <w:tc>
          <w:tcPr>
            <w:tcW w:w="850" w:type="dxa"/>
            <w:tcBorders>
              <w:bottom w:val="single" w:sz="4" w:space="0" w:color="000000"/>
            </w:tcBorders>
          </w:tcPr>
          <w:p w:rsidR="00D14ABA" w:rsidRDefault="008C63F5">
            <w:pPr>
              <w:pStyle w:val="TableParagraph"/>
              <w:spacing w:line="209" w:lineRule="exact"/>
              <w:ind w:left="0" w:right="195"/>
              <w:jc w:val="right"/>
              <w:rPr>
                <w:sz w:val="20"/>
              </w:rPr>
            </w:pPr>
            <w:r>
              <w:rPr>
                <w:spacing w:val="-4"/>
                <w:sz w:val="20"/>
              </w:rPr>
              <w:t>7,00</w:t>
            </w:r>
          </w:p>
        </w:tc>
        <w:tc>
          <w:tcPr>
            <w:tcW w:w="1344" w:type="dxa"/>
            <w:tcBorders>
              <w:bottom w:val="single" w:sz="4" w:space="0" w:color="000000"/>
            </w:tcBorders>
          </w:tcPr>
          <w:p w:rsidR="00D14ABA" w:rsidRDefault="008C63F5">
            <w:pPr>
              <w:pStyle w:val="TableParagraph"/>
              <w:spacing w:line="209" w:lineRule="exact"/>
              <w:ind w:left="133"/>
              <w:rPr>
                <w:sz w:val="20"/>
              </w:rPr>
            </w:pPr>
            <w:r>
              <w:rPr>
                <w:spacing w:val="-2"/>
                <w:sz w:val="20"/>
              </w:rPr>
              <w:t>Marah</w:t>
            </w:r>
          </w:p>
        </w:tc>
        <w:tc>
          <w:tcPr>
            <w:tcW w:w="871" w:type="dxa"/>
            <w:tcBorders>
              <w:bottom w:val="single" w:sz="4" w:space="0" w:color="000000"/>
            </w:tcBorders>
          </w:tcPr>
          <w:p w:rsidR="00D14ABA" w:rsidRDefault="008C63F5">
            <w:pPr>
              <w:pStyle w:val="TableParagraph"/>
              <w:spacing w:line="209" w:lineRule="exact"/>
              <w:ind w:right="2"/>
              <w:jc w:val="center"/>
              <w:rPr>
                <w:sz w:val="20"/>
              </w:rPr>
            </w:pPr>
            <w:r>
              <w:rPr>
                <w:spacing w:val="-4"/>
                <w:sz w:val="20"/>
              </w:rPr>
              <w:t>9,32</w:t>
            </w:r>
          </w:p>
        </w:tc>
      </w:tr>
    </w:tbl>
    <w:p w:rsidR="00D14ABA" w:rsidRDefault="008C63F5">
      <w:pPr>
        <w:spacing w:before="23"/>
        <w:ind w:left="349"/>
        <w:jc w:val="both"/>
        <w:rPr>
          <w:sz w:val="24"/>
        </w:rPr>
      </w:pPr>
      <w:r>
        <w:rPr>
          <w:sz w:val="24"/>
        </w:rPr>
        <w:t>Sumber:</w:t>
      </w:r>
      <w:r>
        <w:rPr>
          <w:spacing w:val="-1"/>
          <w:sz w:val="24"/>
        </w:rPr>
        <w:t xml:space="preserve"> </w:t>
      </w:r>
      <w:r>
        <w:rPr>
          <w:sz w:val="24"/>
        </w:rPr>
        <w:t>Pengolahan</w:t>
      </w:r>
      <w:r>
        <w:rPr>
          <w:spacing w:val="-1"/>
          <w:sz w:val="24"/>
        </w:rPr>
        <w:t xml:space="preserve"> </w:t>
      </w:r>
      <w:r>
        <w:rPr>
          <w:sz w:val="24"/>
        </w:rPr>
        <w:t xml:space="preserve">data, </w:t>
      </w:r>
      <w:r>
        <w:rPr>
          <w:spacing w:val="-4"/>
          <w:sz w:val="24"/>
        </w:rPr>
        <w:t>2023</w:t>
      </w:r>
    </w:p>
    <w:p w:rsidR="00D14ABA" w:rsidRDefault="008C63F5">
      <w:pPr>
        <w:ind w:left="349" w:right="631"/>
        <w:jc w:val="both"/>
        <w:rPr>
          <w:sz w:val="24"/>
        </w:rPr>
      </w:pPr>
      <w:r>
        <w:rPr>
          <w:sz w:val="24"/>
        </w:rPr>
        <w:t>Dari tabel dapat diketahui hasil rata-rata nilai GEW pada atribut tutup kemasan sebelum didesain, nilai rata-rata emosional positif lebih rendah dari pada nilai rata-rata emosional negatif yang</w:t>
      </w:r>
      <w:r>
        <w:rPr>
          <w:spacing w:val="40"/>
          <w:sz w:val="24"/>
        </w:rPr>
        <w:t xml:space="preserve"> </w:t>
      </w:r>
      <w:r>
        <w:rPr>
          <w:sz w:val="24"/>
        </w:rPr>
        <w:t>lebih tinggi. Dari sini dapat diketahui bahwa konsumen menging</w:t>
      </w:r>
      <w:r>
        <w:rPr>
          <w:sz w:val="24"/>
        </w:rPr>
        <w:t>inkan adanya perubahan model kemasan pada tutup karena desain sebelumnya tanpa tutup hanya diikat dengan karet kecil.</w:t>
      </w:r>
    </w:p>
    <w:p w:rsidR="00D14ABA" w:rsidRDefault="008C63F5">
      <w:pPr>
        <w:ind w:left="349" w:right="634"/>
        <w:jc w:val="both"/>
        <w:rPr>
          <w:sz w:val="24"/>
        </w:rPr>
      </w:pPr>
      <w:r>
        <w:rPr>
          <w:sz w:val="24"/>
        </w:rPr>
        <w:t>Tabel 2. Nilai rata-rata GEW bentuk</w:t>
      </w:r>
      <w:r>
        <w:rPr>
          <w:spacing w:val="40"/>
          <w:sz w:val="24"/>
        </w:rPr>
        <w:t xml:space="preserve"> </w:t>
      </w:r>
      <w:r>
        <w:rPr>
          <w:sz w:val="24"/>
        </w:rPr>
        <w:t>kemasan sebelum didesain</w:t>
      </w:r>
    </w:p>
    <w:tbl>
      <w:tblPr>
        <w:tblW w:w="0" w:type="auto"/>
        <w:tblInd w:w="241" w:type="dxa"/>
        <w:tblLayout w:type="fixed"/>
        <w:tblCellMar>
          <w:left w:w="0" w:type="dxa"/>
          <w:right w:w="0" w:type="dxa"/>
        </w:tblCellMar>
        <w:tblLook w:val="01E0" w:firstRow="1" w:lastRow="1" w:firstColumn="1" w:lastColumn="1" w:noHBand="0" w:noVBand="0"/>
      </w:tblPr>
      <w:tblGrid>
        <w:gridCol w:w="1669"/>
        <w:gridCol w:w="876"/>
        <w:gridCol w:w="1345"/>
        <w:gridCol w:w="872"/>
      </w:tblGrid>
      <w:tr w:rsidR="00D14ABA">
        <w:trPr>
          <w:trHeight w:val="459"/>
        </w:trPr>
        <w:tc>
          <w:tcPr>
            <w:tcW w:w="1669" w:type="dxa"/>
            <w:tcBorders>
              <w:top w:val="single" w:sz="4" w:space="0" w:color="000000"/>
              <w:bottom w:val="single" w:sz="4" w:space="0" w:color="000000"/>
            </w:tcBorders>
          </w:tcPr>
          <w:p w:rsidR="00D14ABA" w:rsidRDefault="008C63F5">
            <w:pPr>
              <w:pStyle w:val="TableParagraph"/>
              <w:spacing w:line="229" w:lineRule="exact"/>
              <w:ind w:left="326"/>
              <w:rPr>
                <w:b/>
                <w:sz w:val="20"/>
              </w:rPr>
            </w:pPr>
            <w:r>
              <w:rPr>
                <w:b/>
                <w:sz w:val="20"/>
              </w:rPr>
              <w:t xml:space="preserve">Emosi </w:t>
            </w:r>
            <w:r>
              <w:rPr>
                <w:b/>
                <w:spacing w:val="-2"/>
                <w:sz w:val="20"/>
              </w:rPr>
              <w:t>Positif</w:t>
            </w:r>
          </w:p>
        </w:tc>
        <w:tc>
          <w:tcPr>
            <w:tcW w:w="876" w:type="dxa"/>
            <w:tcBorders>
              <w:top w:val="single" w:sz="4" w:space="0" w:color="000000"/>
              <w:bottom w:val="single" w:sz="4" w:space="0" w:color="000000"/>
            </w:tcBorders>
          </w:tcPr>
          <w:p w:rsidR="00D14ABA" w:rsidRDefault="008C63F5">
            <w:pPr>
              <w:pStyle w:val="TableParagraph"/>
              <w:spacing w:line="230" w:lineRule="exact"/>
              <w:ind w:left="324" w:right="126" w:hanging="62"/>
              <w:rPr>
                <w:b/>
                <w:sz w:val="20"/>
              </w:rPr>
            </w:pPr>
            <w:r>
              <w:rPr>
                <w:b/>
                <w:spacing w:val="-2"/>
                <w:sz w:val="20"/>
              </w:rPr>
              <w:t xml:space="preserve">Rata- </w:t>
            </w:r>
            <w:r>
              <w:rPr>
                <w:b/>
                <w:spacing w:val="-4"/>
                <w:sz w:val="20"/>
              </w:rPr>
              <w:t>rata</w:t>
            </w:r>
          </w:p>
        </w:tc>
        <w:tc>
          <w:tcPr>
            <w:tcW w:w="1345" w:type="dxa"/>
            <w:tcBorders>
              <w:top w:val="single" w:sz="4" w:space="0" w:color="000000"/>
              <w:bottom w:val="single" w:sz="4" w:space="0" w:color="000000"/>
            </w:tcBorders>
          </w:tcPr>
          <w:p w:rsidR="00D14ABA" w:rsidRDefault="008C63F5">
            <w:pPr>
              <w:pStyle w:val="TableParagraph"/>
              <w:spacing w:line="230" w:lineRule="exact"/>
              <w:ind w:left="411" w:right="306" w:firstLine="43"/>
              <w:rPr>
                <w:b/>
                <w:sz w:val="20"/>
              </w:rPr>
            </w:pPr>
            <w:r>
              <w:rPr>
                <w:b/>
                <w:spacing w:val="-2"/>
                <w:sz w:val="20"/>
              </w:rPr>
              <w:t>Emosi Negatif</w:t>
            </w:r>
          </w:p>
        </w:tc>
        <w:tc>
          <w:tcPr>
            <w:tcW w:w="872" w:type="dxa"/>
            <w:tcBorders>
              <w:top w:val="single" w:sz="4" w:space="0" w:color="000000"/>
              <w:bottom w:val="single" w:sz="4" w:space="0" w:color="000000"/>
            </w:tcBorders>
          </w:tcPr>
          <w:p w:rsidR="00D14ABA" w:rsidRDefault="008C63F5">
            <w:pPr>
              <w:pStyle w:val="TableParagraph"/>
              <w:spacing w:line="230" w:lineRule="exact"/>
              <w:ind w:left="293" w:right="153" w:hanging="62"/>
              <w:rPr>
                <w:b/>
                <w:sz w:val="20"/>
              </w:rPr>
            </w:pPr>
            <w:r>
              <w:rPr>
                <w:b/>
                <w:spacing w:val="-2"/>
                <w:sz w:val="20"/>
              </w:rPr>
              <w:t xml:space="preserve">Rata- </w:t>
            </w:r>
            <w:r>
              <w:rPr>
                <w:b/>
                <w:spacing w:val="-4"/>
                <w:sz w:val="20"/>
              </w:rPr>
              <w:t>rata</w:t>
            </w:r>
          </w:p>
        </w:tc>
      </w:tr>
      <w:tr w:rsidR="00D14ABA">
        <w:trPr>
          <w:trHeight w:val="230"/>
        </w:trPr>
        <w:tc>
          <w:tcPr>
            <w:tcW w:w="1669" w:type="dxa"/>
            <w:tcBorders>
              <w:top w:val="single" w:sz="4" w:space="0" w:color="000000"/>
            </w:tcBorders>
          </w:tcPr>
          <w:p w:rsidR="00D14ABA" w:rsidRDefault="008C63F5">
            <w:pPr>
              <w:pStyle w:val="TableParagraph"/>
              <w:spacing w:line="211" w:lineRule="exact"/>
              <w:ind w:left="115"/>
              <w:rPr>
                <w:sz w:val="20"/>
              </w:rPr>
            </w:pPr>
            <w:r>
              <w:rPr>
                <w:spacing w:val="-2"/>
                <w:sz w:val="20"/>
              </w:rPr>
              <w:t>Menyenangkan</w:t>
            </w:r>
          </w:p>
        </w:tc>
        <w:tc>
          <w:tcPr>
            <w:tcW w:w="876" w:type="dxa"/>
            <w:tcBorders>
              <w:top w:val="single" w:sz="4" w:space="0" w:color="000000"/>
            </w:tcBorders>
          </w:tcPr>
          <w:p w:rsidR="00D14ABA" w:rsidRDefault="008C63F5">
            <w:pPr>
              <w:pStyle w:val="TableParagraph"/>
              <w:spacing w:line="211" w:lineRule="exact"/>
              <w:ind w:left="0" w:right="196"/>
              <w:jc w:val="right"/>
              <w:rPr>
                <w:sz w:val="20"/>
              </w:rPr>
            </w:pPr>
            <w:r>
              <w:rPr>
                <w:spacing w:val="-4"/>
                <w:sz w:val="20"/>
              </w:rPr>
              <w:t>3,61</w:t>
            </w:r>
          </w:p>
        </w:tc>
        <w:tc>
          <w:tcPr>
            <w:tcW w:w="1345" w:type="dxa"/>
            <w:tcBorders>
              <w:top w:val="single" w:sz="4" w:space="0" w:color="000000"/>
            </w:tcBorders>
          </w:tcPr>
          <w:p w:rsidR="00D14ABA" w:rsidRDefault="008C63F5">
            <w:pPr>
              <w:pStyle w:val="TableParagraph"/>
              <w:spacing w:line="211" w:lineRule="exact"/>
              <w:ind w:left="132"/>
              <w:rPr>
                <w:sz w:val="20"/>
              </w:rPr>
            </w:pPr>
            <w:r>
              <w:rPr>
                <w:spacing w:val="-2"/>
                <w:sz w:val="20"/>
              </w:rPr>
              <w:t>Kesedihan</w:t>
            </w:r>
          </w:p>
        </w:tc>
        <w:tc>
          <w:tcPr>
            <w:tcW w:w="872" w:type="dxa"/>
            <w:tcBorders>
              <w:top w:val="single" w:sz="4" w:space="0" w:color="000000"/>
            </w:tcBorders>
          </w:tcPr>
          <w:p w:rsidR="00D14ABA" w:rsidRDefault="008C63F5">
            <w:pPr>
              <w:pStyle w:val="TableParagraph"/>
              <w:spacing w:line="211" w:lineRule="exact"/>
              <w:ind w:left="70"/>
              <w:jc w:val="center"/>
              <w:rPr>
                <w:sz w:val="20"/>
              </w:rPr>
            </w:pPr>
            <w:r>
              <w:rPr>
                <w:spacing w:val="-4"/>
                <w:sz w:val="20"/>
              </w:rPr>
              <w:t>4,11</w:t>
            </w:r>
          </w:p>
        </w:tc>
      </w:tr>
      <w:tr w:rsidR="00D14ABA">
        <w:trPr>
          <w:trHeight w:val="230"/>
        </w:trPr>
        <w:tc>
          <w:tcPr>
            <w:tcW w:w="1669" w:type="dxa"/>
          </w:tcPr>
          <w:p w:rsidR="00D14ABA" w:rsidRDefault="008C63F5">
            <w:pPr>
              <w:pStyle w:val="TableParagraph"/>
              <w:ind w:left="115"/>
              <w:rPr>
                <w:sz w:val="20"/>
              </w:rPr>
            </w:pPr>
            <w:r>
              <w:rPr>
                <w:spacing w:val="-2"/>
                <w:sz w:val="20"/>
              </w:rPr>
              <w:t>Menghibur</w:t>
            </w:r>
          </w:p>
        </w:tc>
        <w:tc>
          <w:tcPr>
            <w:tcW w:w="876" w:type="dxa"/>
          </w:tcPr>
          <w:p w:rsidR="00D14ABA" w:rsidRDefault="008C63F5">
            <w:pPr>
              <w:pStyle w:val="TableParagraph"/>
              <w:ind w:left="0" w:right="196"/>
              <w:jc w:val="right"/>
              <w:rPr>
                <w:sz w:val="20"/>
              </w:rPr>
            </w:pPr>
            <w:r>
              <w:rPr>
                <w:spacing w:val="-4"/>
                <w:sz w:val="20"/>
              </w:rPr>
              <w:t>6,22</w:t>
            </w:r>
          </w:p>
        </w:tc>
        <w:tc>
          <w:tcPr>
            <w:tcW w:w="1345" w:type="dxa"/>
          </w:tcPr>
          <w:p w:rsidR="00D14ABA" w:rsidRDefault="008C63F5">
            <w:pPr>
              <w:pStyle w:val="TableParagraph"/>
              <w:ind w:left="132"/>
              <w:rPr>
                <w:sz w:val="20"/>
              </w:rPr>
            </w:pPr>
            <w:r>
              <w:rPr>
                <w:spacing w:val="-2"/>
                <w:sz w:val="20"/>
              </w:rPr>
              <w:t>Bersalah</w:t>
            </w:r>
          </w:p>
        </w:tc>
        <w:tc>
          <w:tcPr>
            <w:tcW w:w="872" w:type="dxa"/>
          </w:tcPr>
          <w:p w:rsidR="00D14ABA" w:rsidRDefault="008C63F5">
            <w:pPr>
              <w:pStyle w:val="TableParagraph"/>
              <w:ind w:left="70"/>
              <w:jc w:val="center"/>
              <w:rPr>
                <w:sz w:val="20"/>
              </w:rPr>
            </w:pPr>
            <w:r>
              <w:rPr>
                <w:spacing w:val="-4"/>
                <w:sz w:val="20"/>
              </w:rPr>
              <w:t>7,19</w:t>
            </w:r>
          </w:p>
        </w:tc>
      </w:tr>
      <w:tr w:rsidR="00D14ABA">
        <w:trPr>
          <w:trHeight w:val="229"/>
        </w:trPr>
        <w:tc>
          <w:tcPr>
            <w:tcW w:w="1669" w:type="dxa"/>
          </w:tcPr>
          <w:p w:rsidR="00D14ABA" w:rsidRDefault="008C63F5">
            <w:pPr>
              <w:pStyle w:val="TableParagraph"/>
              <w:ind w:left="115"/>
              <w:rPr>
                <w:sz w:val="20"/>
              </w:rPr>
            </w:pPr>
            <w:r>
              <w:rPr>
                <w:spacing w:val="-2"/>
                <w:sz w:val="20"/>
              </w:rPr>
              <w:t>Membanggakan</w:t>
            </w:r>
          </w:p>
        </w:tc>
        <w:tc>
          <w:tcPr>
            <w:tcW w:w="876" w:type="dxa"/>
          </w:tcPr>
          <w:p w:rsidR="00D14ABA" w:rsidRDefault="008C63F5">
            <w:pPr>
              <w:pStyle w:val="TableParagraph"/>
              <w:ind w:left="0" w:right="196"/>
              <w:jc w:val="right"/>
              <w:rPr>
                <w:sz w:val="20"/>
              </w:rPr>
            </w:pPr>
            <w:r>
              <w:rPr>
                <w:spacing w:val="-4"/>
                <w:sz w:val="20"/>
              </w:rPr>
              <w:t>6,20</w:t>
            </w:r>
          </w:p>
        </w:tc>
        <w:tc>
          <w:tcPr>
            <w:tcW w:w="1345" w:type="dxa"/>
          </w:tcPr>
          <w:p w:rsidR="00D14ABA" w:rsidRDefault="008C63F5">
            <w:pPr>
              <w:pStyle w:val="TableParagraph"/>
              <w:ind w:left="132"/>
              <w:rPr>
                <w:sz w:val="20"/>
              </w:rPr>
            </w:pPr>
            <w:r>
              <w:rPr>
                <w:spacing w:val="-2"/>
                <w:sz w:val="20"/>
              </w:rPr>
              <w:t>Menyesal</w:t>
            </w:r>
          </w:p>
        </w:tc>
        <w:tc>
          <w:tcPr>
            <w:tcW w:w="872" w:type="dxa"/>
          </w:tcPr>
          <w:p w:rsidR="00D14ABA" w:rsidRDefault="008C63F5">
            <w:pPr>
              <w:pStyle w:val="TableParagraph"/>
              <w:ind w:left="70"/>
              <w:jc w:val="center"/>
              <w:rPr>
                <w:sz w:val="20"/>
              </w:rPr>
            </w:pPr>
            <w:r>
              <w:rPr>
                <w:spacing w:val="-4"/>
                <w:sz w:val="20"/>
              </w:rPr>
              <w:t>7,29</w:t>
            </w:r>
          </w:p>
        </w:tc>
      </w:tr>
      <w:tr w:rsidR="00D14ABA">
        <w:trPr>
          <w:trHeight w:val="229"/>
        </w:trPr>
        <w:tc>
          <w:tcPr>
            <w:tcW w:w="1669" w:type="dxa"/>
          </w:tcPr>
          <w:p w:rsidR="00D14ABA" w:rsidRDefault="008C63F5">
            <w:pPr>
              <w:pStyle w:val="TableParagraph"/>
              <w:ind w:left="115"/>
              <w:rPr>
                <w:sz w:val="20"/>
              </w:rPr>
            </w:pPr>
            <w:r>
              <w:rPr>
                <w:spacing w:val="-2"/>
                <w:sz w:val="20"/>
              </w:rPr>
              <w:t>Riang</w:t>
            </w:r>
          </w:p>
        </w:tc>
        <w:tc>
          <w:tcPr>
            <w:tcW w:w="876" w:type="dxa"/>
          </w:tcPr>
          <w:p w:rsidR="00D14ABA" w:rsidRDefault="008C63F5">
            <w:pPr>
              <w:pStyle w:val="TableParagraph"/>
              <w:ind w:left="0" w:right="196"/>
              <w:jc w:val="right"/>
              <w:rPr>
                <w:sz w:val="20"/>
              </w:rPr>
            </w:pPr>
            <w:r>
              <w:rPr>
                <w:spacing w:val="-4"/>
                <w:sz w:val="20"/>
              </w:rPr>
              <w:t>6,32</w:t>
            </w:r>
          </w:p>
        </w:tc>
        <w:tc>
          <w:tcPr>
            <w:tcW w:w="1345" w:type="dxa"/>
          </w:tcPr>
          <w:p w:rsidR="00D14ABA" w:rsidRDefault="008C63F5">
            <w:pPr>
              <w:pStyle w:val="TableParagraph"/>
              <w:ind w:left="132"/>
              <w:rPr>
                <w:sz w:val="20"/>
              </w:rPr>
            </w:pPr>
            <w:r>
              <w:rPr>
                <w:spacing w:val="-4"/>
                <w:sz w:val="20"/>
              </w:rPr>
              <w:t>Malu</w:t>
            </w:r>
          </w:p>
        </w:tc>
        <w:tc>
          <w:tcPr>
            <w:tcW w:w="872" w:type="dxa"/>
          </w:tcPr>
          <w:p w:rsidR="00D14ABA" w:rsidRDefault="008C63F5">
            <w:pPr>
              <w:pStyle w:val="TableParagraph"/>
              <w:ind w:left="70"/>
              <w:jc w:val="center"/>
              <w:rPr>
                <w:sz w:val="20"/>
              </w:rPr>
            </w:pPr>
            <w:r>
              <w:rPr>
                <w:spacing w:val="-4"/>
                <w:sz w:val="20"/>
              </w:rPr>
              <w:t>7,37</w:t>
            </w:r>
          </w:p>
        </w:tc>
      </w:tr>
      <w:tr w:rsidR="00D14ABA">
        <w:trPr>
          <w:trHeight w:val="230"/>
        </w:trPr>
        <w:tc>
          <w:tcPr>
            <w:tcW w:w="1669" w:type="dxa"/>
          </w:tcPr>
          <w:p w:rsidR="00D14ABA" w:rsidRDefault="008C63F5">
            <w:pPr>
              <w:pStyle w:val="TableParagraph"/>
              <w:ind w:left="115"/>
              <w:rPr>
                <w:sz w:val="20"/>
              </w:rPr>
            </w:pPr>
            <w:r>
              <w:rPr>
                <w:spacing w:val="-4"/>
                <w:sz w:val="20"/>
              </w:rPr>
              <w:t>Suka</w:t>
            </w:r>
          </w:p>
        </w:tc>
        <w:tc>
          <w:tcPr>
            <w:tcW w:w="876" w:type="dxa"/>
          </w:tcPr>
          <w:p w:rsidR="00D14ABA" w:rsidRDefault="008C63F5">
            <w:pPr>
              <w:pStyle w:val="TableParagraph"/>
              <w:ind w:left="0" w:right="196"/>
              <w:jc w:val="right"/>
              <w:rPr>
                <w:sz w:val="20"/>
              </w:rPr>
            </w:pPr>
            <w:r>
              <w:rPr>
                <w:spacing w:val="-4"/>
                <w:sz w:val="20"/>
              </w:rPr>
              <w:t>6,40</w:t>
            </w:r>
          </w:p>
        </w:tc>
        <w:tc>
          <w:tcPr>
            <w:tcW w:w="1345" w:type="dxa"/>
          </w:tcPr>
          <w:p w:rsidR="00D14ABA" w:rsidRDefault="008C63F5">
            <w:pPr>
              <w:pStyle w:val="TableParagraph"/>
              <w:ind w:left="132"/>
              <w:rPr>
                <w:sz w:val="20"/>
              </w:rPr>
            </w:pPr>
            <w:r>
              <w:rPr>
                <w:spacing w:val="-2"/>
                <w:sz w:val="20"/>
              </w:rPr>
              <w:t>Kecewa</w:t>
            </w:r>
          </w:p>
        </w:tc>
        <w:tc>
          <w:tcPr>
            <w:tcW w:w="872" w:type="dxa"/>
          </w:tcPr>
          <w:p w:rsidR="00D14ABA" w:rsidRDefault="008C63F5">
            <w:pPr>
              <w:pStyle w:val="TableParagraph"/>
              <w:ind w:left="70"/>
              <w:jc w:val="center"/>
              <w:rPr>
                <w:sz w:val="20"/>
              </w:rPr>
            </w:pPr>
            <w:r>
              <w:rPr>
                <w:spacing w:val="-4"/>
                <w:sz w:val="20"/>
              </w:rPr>
              <w:t>7,46</w:t>
            </w:r>
          </w:p>
        </w:tc>
      </w:tr>
      <w:tr w:rsidR="00D14ABA">
        <w:trPr>
          <w:trHeight w:val="229"/>
        </w:trPr>
        <w:tc>
          <w:tcPr>
            <w:tcW w:w="1669" w:type="dxa"/>
          </w:tcPr>
          <w:p w:rsidR="00D14ABA" w:rsidRDefault="008C63F5">
            <w:pPr>
              <w:pStyle w:val="TableParagraph"/>
              <w:ind w:left="115"/>
              <w:rPr>
                <w:sz w:val="20"/>
              </w:rPr>
            </w:pPr>
            <w:r>
              <w:rPr>
                <w:spacing w:val="-2"/>
                <w:sz w:val="20"/>
              </w:rPr>
              <w:t>Kepuasan</w:t>
            </w:r>
          </w:p>
        </w:tc>
        <w:tc>
          <w:tcPr>
            <w:tcW w:w="876" w:type="dxa"/>
          </w:tcPr>
          <w:p w:rsidR="00D14ABA" w:rsidRDefault="008C63F5">
            <w:pPr>
              <w:pStyle w:val="TableParagraph"/>
              <w:ind w:left="0" w:right="196"/>
              <w:jc w:val="right"/>
              <w:rPr>
                <w:sz w:val="20"/>
              </w:rPr>
            </w:pPr>
            <w:r>
              <w:rPr>
                <w:spacing w:val="-4"/>
                <w:sz w:val="20"/>
              </w:rPr>
              <w:t>6,59</w:t>
            </w:r>
          </w:p>
        </w:tc>
        <w:tc>
          <w:tcPr>
            <w:tcW w:w="1345" w:type="dxa"/>
          </w:tcPr>
          <w:p w:rsidR="00D14ABA" w:rsidRDefault="008C63F5">
            <w:pPr>
              <w:pStyle w:val="TableParagraph"/>
              <w:ind w:left="132"/>
              <w:rPr>
                <w:sz w:val="20"/>
              </w:rPr>
            </w:pPr>
            <w:r>
              <w:rPr>
                <w:spacing w:val="-2"/>
                <w:sz w:val="20"/>
              </w:rPr>
              <w:t>Takut</w:t>
            </w:r>
          </w:p>
        </w:tc>
        <w:tc>
          <w:tcPr>
            <w:tcW w:w="872" w:type="dxa"/>
          </w:tcPr>
          <w:p w:rsidR="00D14ABA" w:rsidRDefault="008C63F5">
            <w:pPr>
              <w:pStyle w:val="TableParagraph"/>
              <w:ind w:left="70"/>
              <w:jc w:val="center"/>
              <w:rPr>
                <w:sz w:val="20"/>
              </w:rPr>
            </w:pPr>
            <w:r>
              <w:rPr>
                <w:spacing w:val="-4"/>
                <w:sz w:val="20"/>
              </w:rPr>
              <w:t>7,58</w:t>
            </w:r>
          </w:p>
        </w:tc>
      </w:tr>
      <w:tr w:rsidR="00D14ABA">
        <w:trPr>
          <w:trHeight w:val="460"/>
        </w:trPr>
        <w:tc>
          <w:tcPr>
            <w:tcW w:w="1669" w:type="dxa"/>
          </w:tcPr>
          <w:p w:rsidR="00D14ABA" w:rsidRDefault="008C63F5">
            <w:pPr>
              <w:pStyle w:val="TableParagraph"/>
              <w:spacing w:line="225" w:lineRule="exact"/>
              <w:ind w:left="115"/>
              <w:rPr>
                <w:sz w:val="20"/>
              </w:rPr>
            </w:pPr>
            <w:r>
              <w:rPr>
                <w:spacing w:val="-2"/>
                <w:sz w:val="20"/>
              </w:rPr>
              <w:t>Cinta</w:t>
            </w:r>
          </w:p>
        </w:tc>
        <w:tc>
          <w:tcPr>
            <w:tcW w:w="876" w:type="dxa"/>
          </w:tcPr>
          <w:p w:rsidR="00D14ABA" w:rsidRDefault="008C63F5">
            <w:pPr>
              <w:pStyle w:val="TableParagraph"/>
              <w:spacing w:before="226" w:line="214" w:lineRule="exact"/>
              <w:ind w:left="213"/>
              <w:rPr>
                <w:sz w:val="20"/>
              </w:rPr>
            </w:pPr>
            <w:r>
              <w:rPr>
                <w:spacing w:val="-4"/>
                <w:sz w:val="20"/>
              </w:rPr>
              <w:t>6,79</w:t>
            </w:r>
          </w:p>
        </w:tc>
        <w:tc>
          <w:tcPr>
            <w:tcW w:w="1345" w:type="dxa"/>
          </w:tcPr>
          <w:p w:rsidR="00D14ABA" w:rsidRDefault="008C63F5">
            <w:pPr>
              <w:pStyle w:val="TableParagraph"/>
              <w:spacing w:line="225" w:lineRule="exact"/>
              <w:ind w:left="132"/>
              <w:rPr>
                <w:sz w:val="20"/>
              </w:rPr>
            </w:pPr>
            <w:r>
              <w:rPr>
                <w:spacing w:val="-4"/>
                <w:sz w:val="20"/>
              </w:rPr>
              <w:t>Muak</w:t>
            </w:r>
          </w:p>
        </w:tc>
        <w:tc>
          <w:tcPr>
            <w:tcW w:w="872" w:type="dxa"/>
          </w:tcPr>
          <w:p w:rsidR="00D14ABA" w:rsidRDefault="008C63F5">
            <w:pPr>
              <w:pStyle w:val="TableParagraph"/>
              <w:spacing w:line="225" w:lineRule="exact"/>
              <w:ind w:left="70"/>
              <w:jc w:val="center"/>
              <w:rPr>
                <w:sz w:val="20"/>
              </w:rPr>
            </w:pPr>
            <w:r>
              <w:rPr>
                <w:spacing w:val="-4"/>
                <w:sz w:val="20"/>
              </w:rPr>
              <w:t>7,72</w:t>
            </w:r>
          </w:p>
        </w:tc>
      </w:tr>
      <w:tr w:rsidR="00D14ABA">
        <w:trPr>
          <w:trHeight w:val="459"/>
        </w:trPr>
        <w:tc>
          <w:tcPr>
            <w:tcW w:w="1669" w:type="dxa"/>
          </w:tcPr>
          <w:p w:rsidR="00D14ABA" w:rsidRDefault="008C63F5">
            <w:pPr>
              <w:pStyle w:val="TableParagraph"/>
              <w:spacing w:line="226" w:lineRule="exact"/>
              <w:ind w:left="115"/>
              <w:rPr>
                <w:sz w:val="20"/>
              </w:rPr>
            </w:pPr>
            <w:r>
              <w:rPr>
                <w:spacing w:val="-2"/>
                <w:sz w:val="20"/>
              </w:rPr>
              <w:t>Kekaguman</w:t>
            </w:r>
          </w:p>
        </w:tc>
        <w:tc>
          <w:tcPr>
            <w:tcW w:w="876" w:type="dxa"/>
          </w:tcPr>
          <w:p w:rsidR="00D14ABA" w:rsidRDefault="008C63F5">
            <w:pPr>
              <w:pStyle w:val="TableParagraph"/>
              <w:spacing w:before="225" w:line="214" w:lineRule="exact"/>
              <w:ind w:left="213"/>
              <w:rPr>
                <w:sz w:val="20"/>
              </w:rPr>
            </w:pPr>
            <w:r>
              <w:rPr>
                <w:spacing w:val="-4"/>
                <w:sz w:val="20"/>
              </w:rPr>
              <w:t>6,93</w:t>
            </w:r>
          </w:p>
        </w:tc>
        <w:tc>
          <w:tcPr>
            <w:tcW w:w="1345" w:type="dxa"/>
          </w:tcPr>
          <w:p w:rsidR="00D14ABA" w:rsidRDefault="008C63F5">
            <w:pPr>
              <w:pStyle w:val="TableParagraph"/>
              <w:spacing w:line="226" w:lineRule="exact"/>
              <w:ind w:left="132"/>
              <w:rPr>
                <w:sz w:val="20"/>
              </w:rPr>
            </w:pPr>
            <w:r>
              <w:rPr>
                <w:spacing w:val="-2"/>
                <w:sz w:val="20"/>
              </w:rPr>
              <w:t>Menjijikkan</w:t>
            </w:r>
          </w:p>
        </w:tc>
        <w:tc>
          <w:tcPr>
            <w:tcW w:w="872" w:type="dxa"/>
          </w:tcPr>
          <w:p w:rsidR="00D14ABA" w:rsidRDefault="008C63F5">
            <w:pPr>
              <w:pStyle w:val="TableParagraph"/>
              <w:spacing w:line="226" w:lineRule="exact"/>
              <w:ind w:left="70"/>
              <w:jc w:val="center"/>
              <w:rPr>
                <w:sz w:val="20"/>
              </w:rPr>
            </w:pPr>
            <w:r>
              <w:rPr>
                <w:spacing w:val="-4"/>
                <w:sz w:val="20"/>
              </w:rPr>
              <w:t>7,88</w:t>
            </w:r>
          </w:p>
        </w:tc>
      </w:tr>
      <w:tr w:rsidR="00D14ABA">
        <w:trPr>
          <w:trHeight w:val="460"/>
        </w:trPr>
        <w:tc>
          <w:tcPr>
            <w:tcW w:w="1669" w:type="dxa"/>
          </w:tcPr>
          <w:p w:rsidR="00D14ABA" w:rsidRDefault="008C63F5">
            <w:pPr>
              <w:pStyle w:val="TableParagraph"/>
              <w:spacing w:line="226" w:lineRule="exact"/>
              <w:ind w:left="115"/>
              <w:rPr>
                <w:sz w:val="20"/>
              </w:rPr>
            </w:pPr>
            <w:r>
              <w:rPr>
                <w:spacing w:val="-4"/>
                <w:sz w:val="20"/>
              </w:rPr>
              <w:t>Lega</w:t>
            </w:r>
          </w:p>
        </w:tc>
        <w:tc>
          <w:tcPr>
            <w:tcW w:w="876" w:type="dxa"/>
          </w:tcPr>
          <w:p w:rsidR="00D14ABA" w:rsidRDefault="008C63F5">
            <w:pPr>
              <w:pStyle w:val="TableParagraph"/>
              <w:spacing w:before="226" w:line="214" w:lineRule="exact"/>
              <w:ind w:left="213"/>
              <w:rPr>
                <w:sz w:val="20"/>
              </w:rPr>
            </w:pPr>
            <w:r>
              <w:rPr>
                <w:spacing w:val="-4"/>
                <w:sz w:val="20"/>
              </w:rPr>
              <w:t>7,08</w:t>
            </w:r>
          </w:p>
        </w:tc>
        <w:tc>
          <w:tcPr>
            <w:tcW w:w="1345" w:type="dxa"/>
          </w:tcPr>
          <w:p w:rsidR="00D14ABA" w:rsidRDefault="008C63F5">
            <w:pPr>
              <w:pStyle w:val="TableParagraph"/>
              <w:spacing w:line="226" w:lineRule="exact"/>
              <w:ind w:left="132"/>
              <w:rPr>
                <w:sz w:val="20"/>
              </w:rPr>
            </w:pPr>
            <w:r>
              <w:rPr>
                <w:spacing w:val="-2"/>
                <w:sz w:val="20"/>
              </w:rPr>
              <w:t>Benci</w:t>
            </w:r>
          </w:p>
        </w:tc>
        <w:tc>
          <w:tcPr>
            <w:tcW w:w="872" w:type="dxa"/>
          </w:tcPr>
          <w:p w:rsidR="00D14ABA" w:rsidRDefault="008C63F5">
            <w:pPr>
              <w:pStyle w:val="TableParagraph"/>
              <w:spacing w:line="226" w:lineRule="exact"/>
              <w:ind w:left="70"/>
              <w:jc w:val="center"/>
              <w:rPr>
                <w:sz w:val="20"/>
              </w:rPr>
            </w:pPr>
            <w:r>
              <w:rPr>
                <w:spacing w:val="-4"/>
                <w:sz w:val="20"/>
              </w:rPr>
              <w:t>8,16</w:t>
            </w:r>
          </w:p>
        </w:tc>
      </w:tr>
      <w:tr w:rsidR="00D14ABA">
        <w:trPr>
          <w:trHeight w:val="459"/>
        </w:trPr>
        <w:tc>
          <w:tcPr>
            <w:tcW w:w="1669" w:type="dxa"/>
            <w:tcBorders>
              <w:bottom w:val="single" w:sz="4" w:space="0" w:color="000000"/>
            </w:tcBorders>
          </w:tcPr>
          <w:p w:rsidR="00D14ABA" w:rsidRDefault="008C63F5">
            <w:pPr>
              <w:pStyle w:val="TableParagraph"/>
              <w:spacing w:line="225" w:lineRule="exact"/>
              <w:ind w:left="115"/>
              <w:rPr>
                <w:sz w:val="20"/>
              </w:rPr>
            </w:pPr>
            <w:r>
              <w:rPr>
                <w:spacing w:val="-2"/>
                <w:sz w:val="20"/>
              </w:rPr>
              <w:t>Terharu</w:t>
            </w:r>
          </w:p>
        </w:tc>
        <w:tc>
          <w:tcPr>
            <w:tcW w:w="876" w:type="dxa"/>
            <w:tcBorders>
              <w:bottom w:val="single" w:sz="4" w:space="0" w:color="000000"/>
            </w:tcBorders>
          </w:tcPr>
          <w:p w:rsidR="00D14ABA" w:rsidRDefault="008C63F5">
            <w:pPr>
              <w:pStyle w:val="TableParagraph"/>
              <w:spacing w:before="226" w:line="213" w:lineRule="exact"/>
              <w:ind w:left="213"/>
              <w:rPr>
                <w:sz w:val="20"/>
              </w:rPr>
            </w:pPr>
            <w:r>
              <w:rPr>
                <w:spacing w:val="-4"/>
                <w:sz w:val="20"/>
              </w:rPr>
              <w:t>8,06</w:t>
            </w:r>
          </w:p>
        </w:tc>
        <w:tc>
          <w:tcPr>
            <w:tcW w:w="1345" w:type="dxa"/>
            <w:tcBorders>
              <w:bottom w:val="single" w:sz="4" w:space="0" w:color="000000"/>
            </w:tcBorders>
          </w:tcPr>
          <w:p w:rsidR="00D14ABA" w:rsidRDefault="008C63F5">
            <w:pPr>
              <w:pStyle w:val="TableParagraph"/>
              <w:spacing w:line="225" w:lineRule="exact"/>
              <w:ind w:left="132"/>
              <w:rPr>
                <w:sz w:val="20"/>
              </w:rPr>
            </w:pPr>
            <w:r>
              <w:rPr>
                <w:spacing w:val="-2"/>
                <w:sz w:val="20"/>
              </w:rPr>
              <w:t>Marah</w:t>
            </w:r>
          </w:p>
        </w:tc>
        <w:tc>
          <w:tcPr>
            <w:tcW w:w="872" w:type="dxa"/>
            <w:tcBorders>
              <w:bottom w:val="single" w:sz="4" w:space="0" w:color="000000"/>
            </w:tcBorders>
          </w:tcPr>
          <w:p w:rsidR="00D14ABA" w:rsidRDefault="008C63F5">
            <w:pPr>
              <w:pStyle w:val="TableParagraph"/>
              <w:spacing w:line="225" w:lineRule="exact"/>
              <w:ind w:left="70"/>
              <w:jc w:val="center"/>
              <w:rPr>
                <w:sz w:val="20"/>
              </w:rPr>
            </w:pPr>
            <w:r>
              <w:rPr>
                <w:spacing w:val="-4"/>
                <w:sz w:val="20"/>
              </w:rPr>
              <w:t>9,11</w:t>
            </w:r>
          </w:p>
        </w:tc>
      </w:tr>
    </w:tbl>
    <w:p w:rsidR="00D14ABA" w:rsidRDefault="008C63F5">
      <w:pPr>
        <w:pStyle w:val="BodyText"/>
        <w:spacing w:before="7"/>
        <w:ind w:left="349"/>
      </w:pPr>
      <w:r>
        <w:t>Sumber:</w:t>
      </w:r>
      <w:r>
        <w:rPr>
          <w:spacing w:val="-8"/>
        </w:rPr>
        <w:t xml:space="preserve"> </w:t>
      </w:r>
      <w:r>
        <w:t>Pengolahan</w:t>
      </w:r>
      <w:r>
        <w:rPr>
          <w:spacing w:val="-7"/>
        </w:rPr>
        <w:t xml:space="preserve"> </w:t>
      </w:r>
      <w:r>
        <w:t>data,</w:t>
      </w:r>
      <w:r>
        <w:rPr>
          <w:spacing w:val="-8"/>
        </w:rPr>
        <w:t xml:space="preserve"> </w:t>
      </w:r>
      <w:r>
        <w:rPr>
          <w:spacing w:val="-4"/>
        </w:rPr>
        <w:t>2023</w:t>
      </w:r>
    </w:p>
    <w:p w:rsidR="00D14ABA" w:rsidRDefault="008C63F5">
      <w:pPr>
        <w:pStyle w:val="BodyText"/>
        <w:spacing w:before="127" w:line="360" w:lineRule="auto"/>
        <w:ind w:left="349" w:right="631"/>
      </w:pPr>
      <w:r>
        <w:t>Dari tabel tersebut diatas diperoleh nilai rata-rata GEW</w:t>
      </w:r>
      <w:r>
        <w:rPr>
          <w:spacing w:val="-6"/>
        </w:rPr>
        <w:t xml:space="preserve"> </w:t>
      </w:r>
      <w:r>
        <w:t>dari</w:t>
      </w:r>
      <w:r>
        <w:rPr>
          <w:spacing w:val="-6"/>
        </w:rPr>
        <w:t xml:space="preserve"> </w:t>
      </w:r>
      <w:r>
        <w:t>bentuk</w:t>
      </w:r>
      <w:r>
        <w:rPr>
          <w:spacing w:val="-6"/>
        </w:rPr>
        <w:t xml:space="preserve"> </w:t>
      </w:r>
      <w:r>
        <w:t>kemasan</w:t>
      </w:r>
      <w:r>
        <w:rPr>
          <w:spacing w:val="-5"/>
        </w:rPr>
        <w:t xml:space="preserve"> </w:t>
      </w:r>
      <w:r>
        <w:t>sebelum</w:t>
      </w:r>
      <w:r>
        <w:rPr>
          <w:spacing w:val="-8"/>
        </w:rPr>
        <w:t xml:space="preserve"> </w:t>
      </w:r>
      <w:r>
        <w:t>didesain</w:t>
      </w:r>
      <w:r>
        <w:rPr>
          <w:spacing w:val="-7"/>
        </w:rPr>
        <w:t xml:space="preserve"> </w:t>
      </w:r>
      <w:r>
        <w:t>emosi positif memiliki nilai lebih rendah daripada nilai emosi negatif yang lebih tinggi. Dari sini dapat disimpulkan bahwa konsumen</w:t>
      </w:r>
      <w:r>
        <w:t xml:space="preserve"> menghendaki perubahan bentuk kemasan yang awalnya dari plastik yang diikat.</w:t>
      </w:r>
    </w:p>
    <w:p w:rsidR="00D14ABA" w:rsidRDefault="00D14ABA">
      <w:pPr>
        <w:spacing w:line="360" w:lineRule="auto"/>
        <w:sectPr w:rsidR="00D14ABA">
          <w:type w:val="continuous"/>
          <w:pgSz w:w="11910" w:h="16840"/>
          <w:pgMar w:top="1200" w:right="500" w:bottom="1360" w:left="900" w:header="2" w:footer="1464" w:gutter="0"/>
          <w:cols w:num="2" w:space="720" w:equalWidth="0">
            <w:col w:w="4812" w:space="179"/>
            <w:col w:w="5519"/>
          </w:cols>
        </w:sectPr>
      </w:pPr>
    </w:p>
    <w:p w:rsidR="00D14ABA" w:rsidRDefault="008C63F5">
      <w:pPr>
        <w:tabs>
          <w:tab w:val="left" w:leader="dot" w:pos="6447"/>
        </w:tabs>
        <w:spacing w:before="231"/>
        <w:ind w:left="234"/>
        <w:rPr>
          <w:sz w:val="21"/>
        </w:rPr>
      </w:pPr>
      <w:r>
        <w:rPr>
          <w:sz w:val="21"/>
        </w:rPr>
        <w:lastRenderedPageBreak/>
        <w:t>Lenny</w:t>
      </w:r>
      <w:r>
        <w:rPr>
          <w:spacing w:val="-4"/>
          <w:sz w:val="21"/>
        </w:rPr>
        <w:t xml:space="preserve"> </w:t>
      </w:r>
      <w:r>
        <w:rPr>
          <w:sz w:val="21"/>
        </w:rPr>
        <w:t>Herawati,</w:t>
      </w:r>
      <w:r>
        <w:rPr>
          <w:spacing w:val="-2"/>
          <w:sz w:val="21"/>
        </w:rPr>
        <w:t xml:space="preserve"> </w:t>
      </w:r>
      <w:r>
        <w:rPr>
          <w:sz w:val="21"/>
        </w:rPr>
        <w:t>Pengembangan</w:t>
      </w:r>
      <w:r>
        <w:rPr>
          <w:spacing w:val="-2"/>
          <w:sz w:val="21"/>
        </w:rPr>
        <w:t xml:space="preserve"> </w:t>
      </w:r>
      <w:r>
        <w:rPr>
          <w:sz w:val="21"/>
        </w:rPr>
        <w:t>Desain</w:t>
      </w:r>
      <w:r>
        <w:rPr>
          <w:spacing w:val="-2"/>
          <w:sz w:val="21"/>
        </w:rPr>
        <w:t xml:space="preserve"> </w:t>
      </w:r>
      <w:r>
        <w:rPr>
          <w:sz w:val="21"/>
        </w:rPr>
        <w:t>Kemasan</w:t>
      </w:r>
      <w:r>
        <w:rPr>
          <w:spacing w:val="-2"/>
          <w:sz w:val="21"/>
        </w:rPr>
        <w:t xml:space="preserve"> </w:t>
      </w:r>
      <w:r>
        <w:rPr>
          <w:sz w:val="21"/>
        </w:rPr>
        <w:t>Produk</w:t>
      </w:r>
      <w:r>
        <w:rPr>
          <w:spacing w:val="-1"/>
          <w:sz w:val="21"/>
        </w:rPr>
        <w:t xml:space="preserve"> </w:t>
      </w:r>
      <w:r>
        <w:rPr>
          <w:spacing w:val="-2"/>
          <w:sz w:val="21"/>
        </w:rPr>
        <w:t>Jamu.</w:t>
      </w:r>
      <w:r>
        <w:rPr>
          <w:sz w:val="21"/>
        </w:rPr>
        <w:tab/>
        <w:t>SINTEKS,</w:t>
      </w:r>
      <w:r>
        <w:rPr>
          <w:spacing w:val="-4"/>
          <w:sz w:val="21"/>
        </w:rPr>
        <w:t xml:space="preserve"> </w:t>
      </w:r>
      <w:r>
        <w:rPr>
          <w:sz w:val="21"/>
        </w:rPr>
        <w:t>Vol</w:t>
      </w:r>
      <w:r>
        <w:rPr>
          <w:spacing w:val="-1"/>
          <w:sz w:val="21"/>
        </w:rPr>
        <w:t xml:space="preserve"> </w:t>
      </w:r>
      <w:r>
        <w:rPr>
          <w:sz w:val="21"/>
        </w:rPr>
        <w:t>12</w:t>
      </w:r>
      <w:r>
        <w:rPr>
          <w:spacing w:val="-1"/>
          <w:sz w:val="21"/>
        </w:rPr>
        <w:t xml:space="preserve"> </w:t>
      </w:r>
      <w:r>
        <w:rPr>
          <w:sz w:val="21"/>
        </w:rPr>
        <w:t>(1),</w:t>
      </w:r>
      <w:r>
        <w:rPr>
          <w:spacing w:val="-4"/>
          <w:sz w:val="21"/>
        </w:rPr>
        <w:t xml:space="preserve"> </w:t>
      </w:r>
      <w:r>
        <w:rPr>
          <w:sz w:val="21"/>
        </w:rPr>
        <w:t>Juni</w:t>
      </w:r>
      <w:r>
        <w:rPr>
          <w:spacing w:val="-2"/>
          <w:sz w:val="21"/>
        </w:rPr>
        <w:t xml:space="preserve"> </w:t>
      </w:r>
      <w:r>
        <w:rPr>
          <w:sz w:val="21"/>
        </w:rPr>
        <w:t>2023,</w:t>
      </w:r>
      <w:r>
        <w:rPr>
          <w:spacing w:val="-2"/>
          <w:sz w:val="21"/>
        </w:rPr>
        <w:t xml:space="preserve"> </w:t>
      </w:r>
      <w:r>
        <w:rPr>
          <w:sz w:val="21"/>
        </w:rPr>
        <w:t>71-</w:t>
      </w:r>
      <w:r>
        <w:rPr>
          <w:spacing w:val="-5"/>
          <w:sz w:val="21"/>
        </w:rPr>
        <w:t>86</w:t>
      </w:r>
    </w:p>
    <w:p w:rsidR="00D14ABA" w:rsidRDefault="008C63F5">
      <w:pPr>
        <w:pStyle w:val="BodyText"/>
        <w:tabs>
          <w:tab w:val="left" w:pos="934"/>
          <w:tab w:val="left" w:pos="1739"/>
          <w:tab w:val="left" w:pos="2672"/>
          <w:tab w:val="left" w:pos="3372"/>
          <w:tab w:val="left" w:pos="4000"/>
        </w:tabs>
        <w:spacing w:before="175" w:line="360" w:lineRule="auto"/>
        <w:ind w:right="5739"/>
        <w:jc w:val="left"/>
      </w:pPr>
      <w:r>
        <w:rPr>
          <w:noProof/>
          <w:lang w:val="en-US"/>
        </w:rPr>
        <w:drawing>
          <wp:anchor distT="0" distB="0" distL="0" distR="0" simplePos="0" relativeHeight="15728640" behindDoc="0" locked="0" layoutInCell="1" allowOverlap="1">
            <wp:simplePos x="0" y="0"/>
            <wp:positionH relativeFrom="page">
              <wp:posOffset>3962400</wp:posOffset>
            </wp:positionH>
            <wp:positionV relativeFrom="paragraph">
              <wp:posOffset>112217</wp:posOffset>
            </wp:positionV>
            <wp:extent cx="2753359" cy="2797175"/>
            <wp:effectExtent l="0" t="0" r="0" b="0"/>
            <wp:wrapNone/>
            <wp:docPr id="10" name="Image 10" descr="C:\Users\lenovo\Downloads\Kemasan yang diusulkan.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C:\Users\lenovo\Downloads\Kemasan yang diusulkan.jpeg"/>
                    <pic:cNvPicPr/>
                  </pic:nvPicPr>
                  <pic:blipFill>
                    <a:blip r:embed="rId14" cstate="print"/>
                    <a:stretch>
                      <a:fillRect/>
                    </a:stretch>
                  </pic:blipFill>
                  <pic:spPr>
                    <a:xfrm>
                      <a:off x="0" y="0"/>
                      <a:ext cx="2753359" cy="2797175"/>
                    </a:xfrm>
                    <a:prstGeom prst="rect">
                      <a:avLst/>
                    </a:prstGeom>
                  </pic:spPr>
                </pic:pic>
              </a:graphicData>
            </a:graphic>
          </wp:anchor>
        </w:drawing>
      </w:r>
      <w:r>
        <w:rPr>
          <w:spacing w:val="-2"/>
        </w:rPr>
        <w:t>Tabel</w:t>
      </w:r>
      <w:r>
        <w:tab/>
      </w:r>
      <w:r>
        <w:rPr>
          <w:spacing w:val="-2"/>
        </w:rPr>
        <w:t>3.Nilai</w:t>
      </w:r>
      <w:r>
        <w:tab/>
      </w:r>
      <w:r>
        <w:rPr>
          <w:spacing w:val="-2"/>
        </w:rPr>
        <w:t>rata-rata</w:t>
      </w:r>
      <w:r>
        <w:tab/>
      </w:r>
      <w:r>
        <w:rPr>
          <w:spacing w:val="-4"/>
        </w:rPr>
        <w:t>GEW</w:t>
      </w:r>
      <w:r>
        <w:tab/>
      </w:r>
      <w:r>
        <w:rPr>
          <w:spacing w:val="-2"/>
        </w:rPr>
        <w:t>label</w:t>
      </w:r>
      <w:r>
        <w:tab/>
      </w:r>
      <w:r>
        <w:rPr>
          <w:spacing w:val="-2"/>
        </w:rPr>
        <w:t xml:space="preserve">kemasan </w:t>
      </w:r>
      <w:r>
        <w:t>sebelum didesain</w:t>
      </w:r>
    </w:p>
    <w:tbl>
      <w:tblPr>
        <w:tblW w:w="0" w:type="auto"/>
        <w:tblInd w:w="126" w:type="dxa"/>
        <w:tblLayout w:type="fixed"/>
        <w:tblCellMar>
          <w:left w:w="0" w:type="dxa"/>
          <w:right w:w="0" w:type="dxa"/>
        </w:tblCellMar>
        <w:tblLook w:val="01E0" w:firstRow="1" w:lastRow="1" w:firstColumn="1" w:lastColumn="1" w:noHBand="0" w:noVBand="0"/>
      </w:tblPr>
      <w:tblGrid>
        <w:gridCol w:w="1669"/>
        <w:gridCol w:w="876"/>
        <w:gridCol w:w="1345"/>
        <w:gridCol w:w="872"/>
      </w:tblGrid>
      <w:tr w:rsidR="00D14ABA">
        <w:trPr>
          <w:trHeight w:val="460"/>
        </w:trPr>
        <w:tc>
          <w:tcPr>
            <w:tcW w:w="1669" w:type="dxa"/>
            <w:tcBorders>
              <w:top w:val="single" w:sz="4" w:space="0" w:color="000000"/>
              <w:bottom w:val="single" w:sz="4" w:space="0" w:color="000000"/>
            </w:tcBorders>
          </w:tcPr>
          <w:p w:rsidR="00D14ABA" w:rsidRDefault="008C63F5">
            <w:pPr>
              <w:pStyle w:val="TableParagraph"/>
              <w:spacing w:line="240" w:lineRule="auto"/>
              <w:ind w:left="326"/>
              <w:rPr>
                <w:b/>
                <w:sz w:val="20"/>
              </w:rPr>
            </w:pPr>
            <w:r>
              <w:rPr>
                <w:b/>
                <w:sz w:val="20"/>
              </w:rPr>
              <w:t xml:space="preserve">Emosi </w:t>
            </w:r>
            <w:r>
              <w:rPr>
                <w:b/>
                <w:spacing w:val="-2"/>
                <w:sz w:val="20"/>
              </w:rPr>
              <w:t>Positif</w:t>
            </w:r>
          </w:p>
        </w:tc>
        <w:tc>
          <w:tcPr>
            <w:tcW w:w="876" w:type="dxa"/>
            <w:tcBorders>
              <w:top w:val="single" w:sz="4" w:space="0" w:color="000000"/>
              <w:bottom w:val="single" w:sz="4" w:space="0" w:color="000000"/>
            </w:tcBorders>
          </w:tcPr>
          <w:p w:rsidR="00D14ABA" w:rsidRDefault="008C63F5">
            <w:pPr>
              <w:pStyle w:val="TableParagraph"/>
              <w:spacing w:line="230" w:lineRule="exact"/>
              <w:ind w:left="324" w:right="126" w:hanging="62"/>
              <w:rPr>
                <w:b/>
                <w:sz w:val="20"/>
              </w:rPr>
            </w:pPr>
            <w:r>
              <w:rPr>
                <w:b/>
                <w:spacing w:val="-2"/>
                <w:sz w:val="20"/>
              </w:rPr>
              <w:t xml:space="preserve">Rata- </w:t>
            </w:r>
            <w:r>
              <w:rPr>
                <w:b/>
                <w:spacing w:val="-4"/>
                <w:sz w:val="20"/>
              </w:rPr>
              <w:t>rata</w:t>
            </w:r>
          </w:p>
        </w:tc>
        <w:tc>
          <w:tcPr>
            <w:tcW w:w="1345" w:type="dxa"/>
            <w:tcBorders>
              <w:top w:val="single" w:sz="4" w:space="0" w:color="000000"/>
              <w:bottom w:val="single" w:sz="4" w:space="0" w:color="000000"/>
            </w:tcBorders>
          </w:tcPr>
          <w:p w:rsidR="00D14ABA" w:rsidRDefault="008C63F5">
            <w:pPr>
              <w:pStyle w:val="TableParagraph"/>
              <w:spacing w:line="230" w:lineRule="exact"/>
              <w:ind w:left="411" w:right="306" w:firstLine="43"/>
              <w:rPr>
                <w:b/>
                <w:sz w:val="20"/>
              </w:rPr>
            </w:pPr>
            <w:r>
              <w:rPr>
                <w:b/>
                <w:spacing w:val="-2"/>
                <w:sz w:val="20"/>
              </w:rPr>
              <w:t>Emosi Negatif</w:t>
            </w:r>
          </w:p>
        </w:tc>
        <w:tc>
          <w:tcPr>
            <w:tcW w:w="872" w:type="dxa"/>
            <w:tcBorders>
              <w:top w:val="single" w:sz="4" w:space="0" w:color="000000"/>
              <w:bottom w:val="single" w:sz="4" w:space="0" w:color="000000"/>
            </w:tcBorders>
          </w:tcPr>
          <w:p w:rsidR="00D14ABA" w:rsidRDefault="008C63F5">
            <w:pPr>
              <w:pStyle w:val="TableParagraph"/>
              <w:spacing w:line="230" w:lineRule="exact"/>
              <w:ind w:left="293" w:right="153" w:hanging="62"/>
              <w:rPr>
                <w:b/>
                <w:sz w:val="20"/>
              </w:rPr>
            </w:pPr>
            <w:r>
              <w:rPr>
                <w:b/>
                <w:spacing w:val="-2"/>
                <w:sz w:val="20"/>
              </w:rPr>
              <w:t xml:space="preserve">Rata- </w:t>
            </w:r>
            <w:r>
              <w:rPr>
                <w:b/>
                <w:spacing w:val="-4"/>
                <w:sz w:val="20"/>
              </w:rPr>
              <w:t>rata</w:t>
            </w:r>
          </w:p>
        </w:tc>
      </w:tr>
      <w:tr w:rsidR="00D14ABA">
        <w:trPr>
          <w:trHeight w:val="231"/>
        </w:trPr>
        <w:tc>
          <w:tcPr>
            <w:tcW w:w="1669" w:type="dxa"/>
            <w:tcBorders>
              <w:top w:val="single" w:sz="4" w:space="0" w:color="000000"/>
            </w:tcBorders>
          </w:tcPr>
          <w:p w:rsidR="00D14ABA" w:rsidRDefault="008C63F5">
            <w:pPr>
              <w:pStyle w:val="TableParagraph"/>
              <w:spacing w:line="211" w:lineRule="exact"/>
              <w:ind w:left="115"/>
              <w:rPr>
                <w:sz w:val="20"/>
              </w:rPr>
            </w:pPr>
            <w:r>
              <w:rPr>
                <w:spacing w:val="-2"/>
                <w:sz w:val="20"/>
              </w:rPr>
              <w:t>Menyenangkan</w:t>
            </w:r>
          </w:p>
        </w:tc>
        <w:tc>
          <w:tcPr>
            <w:tcW w:w="876" w:type="dxa"/>
            <w:tcBorders>
              <w:top w:val="single" w:sz="4" w:space="0" w:color="000000"/>
            </w:tcBorders>
          </w:tcPr>
          <w:p w:rsidR="00D14ABA" w:rsidRDefault="008C63F5">
            <w:pPr>
              <w:pStyle w:val="TableParagraph"/>
              <w:spacing w:line="211" w:lineRule="exact"/>
              <w:ind w:left="0" w:right="196"/>
              <w:jc w:val="right"/>
              <w:rPr>
                <w:sz w:val="20"/>
              </w:rPr>
            </w:pPr>
            <w:r>
              <w:rPr>
                <w:spacing w:val="-4"/>
                <w:sz w:val="20"/>
              </w:rPr>
              <w:t>2,50</w:t>
            </w:r>
          </w:p>
        </w:tc>
        <w:tc>
          <w:tcPr>
            <w:tcW w:w="1345" w:type="dxa"/>
            <w:tcBorders>
              <w:top w:val="single" w:sz="4" w:space="0" w:color="000000"/>
            </w:tcBorders>
          </w:tcPr>
          <w:p w:rsidR="00D14ABA" w:rsidRDefault="008C63F5">
            <w:pPr>
              <w:pStyle w:val="TableParagraph"/>
              <w:spacing w:line="211" w:lineRule="exact"/>
              <w:ind w:left="132"/>
              <w:rPr>
                <w:sz w:val="20"/>
              </w:rPr>
            </w:pPr>
            <w:r>
              <w:rPr>
                <w:spacing w:val="-2"/>
                <w:sz w:val="20"/>
              </w:rPr>
              <w:t>Kesedihan</w:t>
            </w:r>
          </w:p>
        </w:tc>
        <w:tc>
          <w:tcPr>
            <w:tcW w:w="872" w:type="dxa"/>
            <w:tcBorders>
              <w:top w:val="single" w:sz="4" w:space="0" w:color="000000"/>
            </w:tcBorders>
          </w:tcPr>
          <w:p w:rsidR="00D14ABA" w:rsidRDefault="008C63F5">
            <w:pPr>
              <w:pStyle w:val="TableParagraph"/>
              <w:spacing w:line="211" w:lineRule="exact"/>
              <w:ind w:left="70"/>
              <w:jc w:val="center"/>
              <w:rPr>
                <w:sz w:val="20"/>
              </w:rPr>
            </w:pPr>
            <w:r>
              <w:rPr>
                <w:spacing w:val="-4"/>
                <w:sz w:val="20"/>
              </w:rPr>
              <w:t>2,49</w:t>
            </w:r>
          </w:p>
        </w:tc>
      </w:tr>
      <w:tr w:rsidR="00D14ABA">
        <w:trPr>
          <w:trHeight w:val="230"/>
        </w:trPr>
        <w:tc>
          <w:tcPr>
            <w:tcW w:w="1669" w:type="dxa"/>
          </w:tcPr>
          <w:p w:rsidR="00D14ABA" w:rsidRDefault="008C63F5">
            <w:pPr>
              <w:pStyle w:val="TableParagraph"/>
              <w:spacing w:line="211" w:lineRule="exact"/>
              <w:ind w:left="115"/>
              <w:rPr>
                <w:sz w:val="20"/>
              </w:rPr>
            </w:pPr>
            <w:r>
              <w:rPr>
                <w:spacing w:val="-2"/>
                <w:sz w:val="20"/>
              </w:rPr>
              <w:t>Menghibur</w:t>
            </w:r>
          </w:p>
        </w:tc>
        <w:tc>
          <w:tcPr>
            <w:tcW w:w="876" w:type="dxa"/>
          </w:tcPr>
          <w:p w:rsidR="00D14ABA" w:rsidRDefault="008C63F5">
            <w:pPr>
              <w:pStyle w:val="TableParagraph"/>
              <w:spacing w:line="211" w:lineRule="exact"/>
              <w:ind w:left="0" w:right="196"/>
              <w:jc w:val="right"/>
              <w:rPr>
                <w:sz w:val="20"/>
              </w:rPr>
            </w:pPr>
            <w:r>
              <w:rPr>
                <w:spacing w:val="-4"/>
                <w:sz w:val="20"/>
              </w:rPr>
              <w:t>4,97</w:t>
            </w:r>
          </w:p>
        </w:tc>
        <w:tc>
          <w:tcPr>
            <w:tcW w:w="1345" w:type="dxa"/>
          </w:tcPr>
          <w:p w:rsidR="00D14ABA" w:rsidRDefault="008C63F5">
            <w:pPr>
              <w:pStyle w:val="TableParagraph"/>
              <w:spacing w:line="211" w:lineRule="exact"/>
              <w:ind w:left="132"/>
              <w:rPr>
                <w:sz w:val="20"/>
              </w:rPr>
            </w:pPr>
            <w:r>
              <w:rPr>
                <w:spacing w:val="-2"/>
                <w:sz w:val="20"/>
              </w:rPr>
              <w:t>Bersalah</w:t>
            </w:r>
          </w:p>
        </w:tc>
        <w:tc>
          <w:tcPr>
            <w:tcW w:w="872" w:type="dxa"/>
          </w:tcPr>
          <w:p w:rsidR="00D14ABA" w:rsidRDefault="008C63F5">
            <w:pPr>
              <w:pStyle w:val="TableParagraph"/>
              <w:spacing w:line="211" w:lineRule="exact"/>
              <w:ind w:left="70"/>
              <w:jc w:val="center"/>
              <w:rPr>
                <w:sz w:val="20"/>
              </w:rPr>
            </w:pPr>
            <w:r>
              <w:rPr>
                <w:spacing w:val="-4"/>
                <w:sz w:val="20"/>
              </w:rPr>
              <w:t>4,94</w:t>
            </w:r>
          </w:p>
        </w:tc>
      </w:tr>
      <w:tr w:rsidR="00D14ABA">
        <w:trPr>
          <w:trHeight w:val="229"/>
        </w:trPr>
        <w:tc>
          <w:tcPr>
            <w:tcW w:w="1669" w:type="dxa"/>
          </w:tcPr>
          <w:p w:rsidR="00D14ABA" w:rsidRDefault="008C63F5">
            <w:pPr>
              <w:pStyle w:val="TableParagraph"/>
              <w:ind w:left="115"/>
              <w:rPr>
                <w:sz w:val="20"/>
              </w:rPr>
            </w:pPr>
            <w:r>
              <w:rPr>
                <w:spacing w:val="-2"/>
                <w:sz w:val="20"/>
              </w:rPr>
              <w:t>Membanggakan</w:t>
            </w:r>
          </w:p>
        </w:tc>
        <w:tc>
          <w:tcPr>
            <w:tcW w:w="876" w:type="dxa"/>
          </w:tcPr>
          <w:p w:rsidR="00D14ABA" w:rsidRDefault="008C63F5">
            <w:pPr>
              <w:pStyle w:val="TableParagraph"/>
              <w:ind w:left="0" w:right="196"/>
              <w:jc w:val="right"/>
              <w:rPr>
                <w:sz w:val="20"/>
              </w:rPr>
            </w:pPr>
            <w:r>
              <w:rPr>
                <w:spacing w:val="-4"/>
                <w:sz w:val="20"/>
              </w:rPr>
              <w:t>4,94</w:t>
            </w:r>
          </w:p>
        </w:tc>
        <w:tc>
          <w:tcPr>
            <w:tcW w:w="1345" w:type="dxa"/>
          </w:tcPr>
          <w:p w:rsidR="00D14ABA" w:rsidRDefault="008C63F5">
            <w:pPr>
              <w:pStyle w:val="TableParagraph"/>
              <w:ind w:left="132"/>
              <w:rPr>
                <w:sz w:val="20"/>
              </w:rPr>
            </w:pPr>
            <w:r>
              <w:rPr>
                <w:spacing w:val="-2"/>
                <w:sz w:val="20"/>
              </w:rPr>
              <w:t>Menyesal</w:t>
            </w:r>
          </w:p>
        </w:tc>
        <w:tc>
          <w:tcPr>
            <w:tcW w:w="872" w:type="dxa"/>
          </w:tcPr>
          <w:p w:rsidR="00D14ABA" w:rsidRDefault="008C63F5">
            <w:pPr>
              <w:pStyle w:val="TableParagraph"/>
              <w:ind w:left="70"/>
              <w:jc w:val="center"/>
              <w:rPr>
                <w:sz w:val="20"/>
              </w:rPr>
            </w:pPr>
            <w:r>
              <w:rPr>
                <w:spacing w:val="-4"/>
                <w:sz w:val="20"/>
              </w:rPr>
              <w:t>5,00</w:t>
            </w:r>
          </w:p>
        </w:tc>
      </w:tr>
      <w:tr w:rsidR="00D14ABA">
        <w:trPr>
          <w:trHeight w:val="229"/>
        </w:trPr>
        <w:tc>
          <w:tcPr>
            <w:tcW w:w="1669" w:type="dxa"/>
          </w:tcPr>
          <w:p w:rsidR="00D14ABA" w:rsidRDefault="008C63F5">
            <w:pPr>
              <w:pStyle w:val="TableParagraph"/>
              <w:ind w:left="115"/>
              <w:rPr>
                <w:sz w:val="20"/>
              </w:rPr>
            </w:pPr>
            <w:r>
              <w:rPr>
                <w:spacing w:val="-2"/>
                <w:sz w:val="20"/>
              </w:rPr>
              <w:t>Riang</w:t>
            </w:r>
          </w:p>
        </w:tc>
        <w:tc>
          <w:tcPr>
            <w:tcW w:w="876" w:type="dxa"/>
          </w:tcPr>
          <w:p w:rsidR="00D14ABA" w:rsidRDefault="008C63F5">
            <w:pPr>
              <w:pStyle w:val="TableParagraph"/>
              <w:ind w:left="0" w:right="196"/>
              <w:jc w:val="right"/>
              <w:rPr>
                <w:sz w:val="20"/>
              </w:rPr>
            </w:pPr>
            <w:r>
              <w:rPr>
                <w:spacing w:val="-4"/>
                <w:sz w:val="20"/>
              </w:rPr>
              <w:t>5,08</w:t>
            </w:r>
          </w:p>
        </w:tc>
        <w:tc>
          <w:tcPr>
            <w:tcW w:w="1345" w:type="dxa"/>
          </w:tcPr>
          <w:p w:rsidR="00D14ABA" w:rsidRDefault="008C63F5">
            <w:pPr>
              <w:pStyle w:val="TableParagraph"/>
              <w:ind w:left="132"/>
              <w:rPr>
                <w:sz w:val="20"/>
              </w:rPr>
            </w:pPr>
            <w:r>
              <w:rPr>
                <w:spacing w:val="-4"/>
                <w:sz w:val="20"/>
              </w:rPr>
              <w:t>Malu</w:t>
            </w:r>
          </w:p>
        </w:tc>
        <w:tc>
          <w:tcPr>
            <w:tcW w:w="872" w:type="dxa"/>
          </w:tcPr>
          <w:p w:rsidR="00D14ABA" w:rsidRDefault="008C63F5">
            <w:pPr>
              <w:pStyle w:val="TableParagraph"/>
              <w:ind w:left="70"/>
              <w:jc w:val="center"/>
              <w:rPr>
                <w:sz w:val="20"/>
              </w:rPr>
            </w:pPr>
            <w:r>
              <w:rPr>
                <w:spacing w:val="-4"/>
                <w:sz w:val="20"/>
              </w:rPr>
              <w:t>5,24</w:t>
            </w:r>
          </w:p>
        </w:tc>
      </w:tr>
      <w:tr w:rsidR="00D14ABA">
        <w:trPr>
          <w:trHeight w:val="230"/>
        </w:trPr>
        <w:tc>
          <w:tcPr>
            <w:tcW w:w="1669" w:type="dxa"/>
          </w:tcPr>
          <w:p w:rsidR="00D14ABA" w:rsidRDefault="008C63F5">
            <w:pPr>
              <w:pStyle w:val="TableParagraph"/>
              <w:ind w:left="115"/>
              <w:rPr>
                <w:sz w:val="20"/>
              </w:rPr>
            </w:pPr>
            <w:r>
              <w:rPr>
                <w:spacing w:val="-4"/>
                <w:sz w:val="20"/>
              </w:rPr>
              <w:t>Suka</w:t>
            </w:r>
          </w:p>
        </w:tc>
        <w:tc>
          <w:tcPr>
            <w:tcW w:w="876" w:type="dxa"/>
          </w:tcPr>
          <w:p w:rsidR="00D14ABA" w:rsidRDefault="008C63F5">
            <w:pPr>
              <w:pStyle w:val="TableParagraph"/>
              <w:ind w:left="0" w:right="196"/>
              <w:jc w:val="right"/>
              <w:rPr>
                <w:sz w:val="20"/>
              </w:rPr>
            </w:pPr>
            <w:r>
              <w:rPr>
                <w:spacing w:val="-4"/>
                <w:sz w:val="20"/>
              </w:rPr>
              <w:t>5,21</w:t>
            </w:r>
          </w:p>
        </w:tc>
        <w:tc>
          <w:tcPr>
            <w:tcW w:w="1345" w:type="dxa"/>
          </w:tcPr>
          <w:p w:rsidR="00D14ABA" w:rsidRDefault="008C63F5">
            <w:pPr>
              <w:pStyle w:val="TableParagraph"/>
              <w:ind w:left="132"/>
              <w:rPr>
                <w:sz w:val="20"/>
              </w:rPr>
            </w:pPr>
            <w:r>
              <w:rPr>
                <w:spacing w:val="-2"/>
                <w:sz w:val="20"/>
              </w:rPr>
              <w:t>Kecewa</w:t>
            </w:r>
          </w:p>
        </w:tc>
        <w:tc>
          <w:tcPr>
            <w:tcW w:w="872" w:type="dxa"/>
          </w:tcPr>
          <w:p w:rsidR="00D14ABA" w:rsidRDefault="008C63F5">
            <w:pPr>
              <w:pStyle w:val="TableParagraph"/>
              <w:ind w:left="70"/>
              <w:jc w:val="center"/>
              <w:rPr>
                <w:sz w:val="20"/>
              </w:rPr>
            </w:pPr>
            <w:r>
              <w:rPr>
                <w:spacing w:val="-4"/>
                <w:sz w:val="20"/>
              </w:rPr>
              <w:t>5,31</w:t>
            </w:r>
          </w:p>
        </w:tc>
      </w:tr>
      <w:tr w:rsidR="00D14ABA">
        <w:trPr>
          <w:trHeight w:val="229"/>
        </w:trPr>
        <w:tc>
          <w:tcPr>
            <w:tcW w:w="1669" w:type="dxa"/>
          </w:tcPr>
          <w:p w:rsidR="00D14ABA" w:rsidRDefault="008C63F5">
            <w:pPr>
              <w:pStyle w:val="TableParagraph"/>
              <w:ind w:left="115"/>
              <w:rPr>
                <w:sz w:val="20"/>
              </w:rPr>
            </w:pPr>
            <w:r>
              <w:rPr>
                <w:spacing w:val="-2"/>
                <w:sz w:val="20"/>
              </w:rPr>
              <w:t>Kepuasan</w:t>
            </w:r>
          </w:p>
        </w:tc>
        <w:tc>
          <w:tcPr>
            <w:tcW w:w="876" w:type="dxa"/>
          </w:tcPr>
          <w:p w:rsidR="00D14ABA" w:rsidRDefault="008C63F5">
            <w:pPr>
              <w:pStyle w:val="TableParagraph"/>
              <w:ind w:left="0" w:right="196"/>
              <w:jc w:val="right"/>
              <w:rPr>
                <w:sz w:val="20"/>
              </w:rPr>
            </w:pPr>
            <w:r>
              <w:rPr>
                <w:spacing w:val="-4"/>
                <w:sz w:val="20"/>
              </w:rPr>
              <w:t>5,37</w:t>
            </w:r>
          </w:p>
        </w:tc>
        <w:tc>
          <w:tcPr>
            <w:tcW w:w="1345" w:type="dxa"/>
          </w:tcPr>
          <w:p w:rsidR="00D14ABA" w:rsidRDefault="008C63F5">
            <w:pPr>
              <w:pStyle w:val="TableParagraph"/>
              <w:ind w:left="132"/>
              <w:rPr>
                <w:sz w:val="20"/>
              </w:rPr>
            </w:pPr>
            <w:r>
              <w:rPr>
                <w:spacing w:val="-2"/>
                <w:sz w:val="20"/>
              </w:rPr>
              <w:t>Takut</w:t>
            </w:r>
          </w:p>
        </w:tc>
        <w:tc>
          <w:tcPr>
            <w:tcW w:w="872" w:type="dxa"/>
          </w:tcPr>
          <w:p w:rsidR="00D14ABA" w:rsidRDefault="008C63F5">
            <w:pPr>
              <w:pStyle w:val="TableParagraph"/>
              <w:ind w:left="70"/>
              <w:jc w:val="center"/>
              <w:rPr>
                <w:sz w:val="20"/>
              </w:rPr>
            </w:pPr>
            <w:r>
              <w:rPr>
                <w:spacing w:val="-4"/>
                <w:sz w:val="20"/>
              </w:rPr>
              <w:t>5,47</w:t>
            </w:r>
          </w:p>
        </w:tc>
      </w:tr>
      <w:tr w:rsidR="00D14ABA">
        <w:trPr>
          <w:trHeight w:val="460"/>
        </w:trPr>
        <w:tc>
          <w:tcPr>
            <w:tcW w:w="1669" w:type="dxa"/>
          </w:tcPr>
          <w:p w:rsidR="00D14ABA" w:rsidRDefault="008C63F5">
            <w:pPr>
              <w:pStyle w:val="TableParagraph"/>
              <w:spacing w:line="225" w:lineRule="exact"/>
              <w:ind w:left="115"/>
              <w:rPr>
                <w:sz w:val="20"/>
              </w:rPr>
            </w:pPr>
            <w:r>
              <w:rPr>
                <w:spacing w:val="-2"/>
                <w:sz w:val="20"/>
              </w:rPr>
              <w:t>Cinta</w:t>
            </w:r>
          </w:p>
        </w:tc>
        <w:tc>
          <w:tcPr>
            <w:tcW w:w="876" w:type="dxa"/>
          </w:tcPr>
          <w:p w:rsidR="00D14ABA" w:rsidRDefault="008C63F5">
            <w:pPr>
              <w:pStyle w:val="TableParagraph"/>
              <w:spacing w:before="226" w:line="214" w:lineRule="exact"/>
              <w:ind w:left="213"/>
              <w:rPr>
                <w:sz w:val="20"/>
              </w:rPr>
            </w:pPr>
            <w:r>
              <w:rPr>
                <w:spacing w:val="-4"/>
                <w:sz w:val="20"/>
              </w:rPr>
              <w:t>5,46</w:t>
            </w:r>
          </w:p>
        </w:tc>
        <w:tc>
          <w:tcPr>
            <w:tcW w:w="1345" w:type="dxa"/>
          </w:tcPr>
          <w:p w:rsidR="00D14ABA" w:rsidRDefault="008C63F5">
            <w:pPr>
              <w:pStyle w:val="TableParagraph"/>
              <w:spacing w:line="225" w:lineRule="exact"/>
              <w:ind w:left="132"/>
              <w:rPr>
                <w:sz w:val="20"/>
              </w:rPr>
            </w:pPr>
            <w:r>
              <w:rPr>
                <w:spacing w:val="-4"/>
                <w:sz w:val="20"/>
              </w:rPr>
              <w:t>Muak</w:t>
            </w:r>
          </w:p>
        </w:tc>
        <w:tc>
          <w:tcPr>
            <w:tcW w:w="872" w:type="dxa"/>
          </w:tcPr>
          <w:p w:rsidR="00D14ABA" w:rsidRDefault="008C63F5">
            <w:pPr>
              <w:pStyle w:val="TableParagraph"/>
              <w:spacing w:line="225" w:lineRule="exact"/>
              <w:ind w:left="70"/>
              <w:jc w:val="center"/>
              <w:rPr>
                <w:sz w:val="20"/>
              </w:rPr>
            </w:pPr>
            <w:r>
              <w:rPr>
                <w:spacing w:val="-4"/>
                <w:sz w:val="20"/>
              </w:rPr>
              <w:t>5,57</w:t>
            </w:r>
          </w:p>
        </w:tc>
      </w:tr>
      <w:tr w:rsidR="00D14ABA">
        <w:trPr>
          <w:trHeight w:val="459"/>
        </w:trPr>
        <w:tc>
          <w:tcPr>
            <w:tcW w:w="1669" w:type="dxa"/>
          </w:tcPr>
          <w:p w:rsidR="00D14ABA" w:rsidRDefault="008C63F5">
            <w:pPr>
              <w:pStyle w:val="TableParagraph"/>
              <w:spacing w:line="226" w:lineRule="exact"/>
              <w:ind w:left="115"/>
              <w:rPr>
                <w:sz w:val="20"/>
              </w:rPr>
            </w:pPr>
            <w:r>
              <w:rPr>
                <w:spacing w:val="-2"/>
                <w:sz w:val="20"/>
              </w:rPr>
              <w:t>Kekaguman</w:t>
            </w:r>
          </w:p>
        </w:tc>
        <w:tc>
          <w:tcPr>
            <w:tcW w:w="876" w:type="dxa"/>
          </w:tcPr>
          <w:p w:rsidR="00D14ABA" w:rsidRDefault="008C63F5">
            <w:pPr>
              <w:pStyle w:val="TableParagraph"/>
              <w:spacing w:before="225" w:line="214" w:lineRule="exact"/>
              <w:ind w:left="213"/>
              <w:rPr>
                <w:sz w:val="20"/>
              </w:rPr>
            </w:pPr>
            <w:r>
              <w:rPr>
                <w:spacing w:val="-4"/>
                <w:sz w:val="20"/>
              </w:rPr>
              <w:t>5,67</w:t>
            </w:r>
          </w:p>
        </w:tc>
        <w:tc>
          <w:tcPr>
            <w:tcW w:w="1345" w:type="dxa"/>
          </w:tcPr>
          <w:p w:rsidR="00D14ABA" w:rsidRDefault="008C63F5">
            <w:pPr>
              <w:pStyle w:val="TableParagraph"/>
              <w:spacing w:line="226" w:lineRule="exact"/>
              <w:ind w:left="132"/>
              <w:rPr>
                <w:sz w:val="20"/>
              </w:rPr>
            </w:pPr>
            <w:r>
              <w:rPr>
                <w:spacing w:val="-2"/>
                <w:sz w:val="20"/>
              </w:rPr>
              <w:t>Menjijikkan</w:t>
            </w:r>
          </w:p>
        </w:tc>
        <w:tc>
          <w:tcPr>
            <w:tcW w:w="872" w:type="dxa"/>
          </w:tcPr>
          <w:p w:rsidR="00D14ABA" w:rsidRDefault="008C63F5">
            <w:pPr>
              <w:pStyle w:val="TableParagraph"/>
              <w:spacing w:line="226" w:lineRule="exact"/>
              <w:ind w:left="70"/>
              <w:jc w:val="center"/>
              <w:rPr>
                <w:sz w:val="20"/>
              </w:rPr>
            </w:pPr>
            <w:r>
              <w:rPr>
                <w:spacing w:val="-4"/>
                <w:sz w:val="20"/>
              </w:rPr>
              <w:t>5,67</w:t>
            </w:r>
          </w:p>
        </w:tc>
      </w:tr>
      <w:tr w:rsidR="00D14ABA">
        <w:trPr>
          <w:trHeight w:val="460"/>
        </w:trPr>
        <w:tc>
          <w:tcPr>
            <w:tcW w:w="1669" w:type="dxa"/>
          </w:tcPr>
          <w:p w:rsidR="00D14ABA" w:rsidRDefault="008C63F5">
            <w:pPr>
              <w:pStyle w:val="TableParagraph"/>
              <w:spacing w:line="226" w:lineRule="exact"/>
              <w:ind w:left="115"/>
              <w:rPr>
                <w:sz w:val="20"/>
              </w:rPr>
            </w:pPr>
            <w:r>
              <w:rPr>
                <w:spacing w:val="-4"/>
                <w:sz w:val="20"/>
              </w:rPr>
              <w:t>Lega</w:t>
            </w:r>
          </w:p>
        </w:tc>
        <w:tc>
          <w:tcPr>
            <w:tcW w:w="876" w:type="dxa"/>
          </w:tcPr>
          <w:p w:rsidR="00D14ABA" w:rsidRDefault="008C63F5">
            <w:pPr>
              <w:pStyle w:val="TableParagraph"/>
              <w:spacing w:before="226" w:line="214" w:lineRule="exact"/>
              <w:ind w:left="213"/>
              <w:rPr>
                <w:sz w:val="20"/>
              </w:rPr>
            </w:pPr>
            <w:r>
              <w:rPr>
                <w:spacing w:val="-4"/>
                <w:sz w:val="20"/>
              </w:rPr>
              <w:t>5,78</w:t>
            </w:r>
          </w:p>
        </w:tc>
        <w:tc>
          <w:tcPr>
            <w:tcW w:w="1345" w:type="dxa"/>
          </w:tcPr>
          <w:p w:rsidR="00D14ABA" w:rsidRDefault="008C63F5">
            <w:pPr>
              <w:pStyle w:val="TableParagraph"/>
              <w:spacing w:line="226" w:lineRule="exact"/>
              <w:ind w:left="132"/>
              <w:rPr>
                <w:sz w:val="20"/>
              </w:rPr>
            </w:pPr>
            <w:r>
              <w:rPr>
                <w:spacing w:val="-2"/>
                <w:sz w:val="20"/>
              </w:rPr>
              <w:t>Benci</w:t>
            </w:r>
          </w:p>
        </w:tc>
        <w:tc>
          <w:tcPr>
            <w:tcW w:w="872" w:type="dxa"/>
          </w:tcPr>
          <w:p w:rsidR="00D14ABA" w:rsidRDefault="008C63F5">
            <w:pPr>
              <w:pStyle w:val="TableParagraph"/>
              <w:spacing w:line="226" w:lineRule="exact"/>
              <w:ind w:left="70"/>
              <w:jc w:val="center"/>
              <w:rPr>
                <w:sz w:val="20"/>
              </w:rPr>
            </w:pPr>
            <w:r>
              <w:rPr>
                <w:spacing w:val="-4"/>
                <w:sz w:val="20"/>
              </w:rPr>
              <w:t>5,87</w:t>
            </w:r>
          </w:p>
        </w:tc>
      </w:tr>
      <w:tr w:rsidR="00D14ABA">
        <w:trPr>
          <w:trHeight w:val="459"/>
        </w:trPr>
        <w:tc>
          <w:tcPr>
            <w:tcW w:w="1669" w:type="dxa"/>
            <w:tcBorders>
              <w:bottom w:val="single" w:sz="4" w:space="0" w:color="000000"/>
            </w:tcBorders>
          </w:tcPr>
          <w:p w:rsidR="00D14ABA" w:rsidRDefault="008C63F5">
            <w:pPr>
              <w:pStyle w:val="TableParagraph"/>
              <w:spacing w:line="225" w:lineRule="exact"/>
              <w:ind w:left="115"/>
              <w:rPr>
                <w:sz w:val="20"/>
              </w:rPr>
            </w:pPr>
            <w:r>
              <w:rPr>
                <w:spacing w:val="-2"/>
                <w:sz w:val="20"/>
              </w:rPr>
              <w:t>Terharu</w:t>
            </w:r>
          </w:p>
        </w:tc>
        <w:tc>
          <w:tcPr>
            <w:tcW w:w="876" w:type="dxa"/>
            <w:tcBorders>
              <w:bottom w:val="single" w:sz="4" w:space="0" w:color="000000"/>
            </w:tcBorders>
          </w:tcPr>
          <w:p w:rsidR="00D14ABA" w:rsidRDefault="008C63F5">
            <w:pPr>
              <w:pStyle w:val="TableParagraph"/>
              <w:spacing w:before="226" w:line="213" w:lineRule="exact"/>
              <w:ind w:left="213"/>
              <w:rPr>
                <w:sz w:val="20"/>
              </w:rPr>
            </w:pPr>
            <w:r>
              <w:rPr>
                <w:spacing w:val="-4"/>
                <w:sz w:val="20"/>
              </w:rPr>
              <w:t>6,77</w:t>
            </w:r>
          </w:p>
        </w:tc>
        <w:tc>
          <w:tcPr>
            <w:tcW w:w="1345" w:type="dxa"/>
            <w:tcBorders>
              <w:bottom w:val="single" w:sz="4" w:space="0" w:color="000000"/>
            </w:tcBorders>
          </w:tcPr>
          <w:p w:rsidR="00D14ABA" w:rsidRDefault="008C63F5">
            <w:pPr>
              <w:pStyle w:val="TableParagraph"/>
              <w:spacing w:line="225" w:lineRule="exact"/>
              <w:ind w:left="132"/>
              <w:rPr>
                <w:sz w:val="20"/>
              </w:rPr>
            </w:pPr>
            <w:r>
              <w:rPr>
                <w:spacing w:val="-2"/>
                <w:sz w:val="20"/>
              </w:rPr>
              <w:t>Marah</w:t>
            </w:r>
          </w:p>
        </w:tc>
        <w:tc>
          <w:tcPr>
            <w:tcW w:w="872" w:type="dxa"/>
            <w:tcBorders>
              <w:bottom w:val="single" w:sz="4" w:space="0" w:color="000000"/>
            </w:tcBorders>
          </w:tcPr>
          <w:p w:rsidR="00D14ABA" w:rsidRDefault="008C63F5">
            <w:pPr>
              <w:pStyle w:val="TableParagraph"/>
              <w:spacing w:line="225" w:lineRule="exact"/>
              <w:ind w:left="70"/>
              <w:jc w:val="center"/>
              <w:rPr>
                <w:sz w:val="20"/>
              </w:rPr>
            </w:pPr>
            <w:r>
              <w:rPr>
                <w:spacing w:val="-4"/>
                <w:sz w:val="20"/>
              </w:rPr>
              <w:t>6,87</w:t>
            </w:r>
          </w:p>
        </w:tc>
      </w:tr>
    </w:tbl>
    <w:p w:rsidR="00D14ABA" w:rsidRDefault="00D14ABA">
      <w:pPr>
        <w:spacing w:line="225" w:lineRule="exact"/>
        <w:jc w:val="center"/>
        <w:rPr>
          <w:sz w:val="20"/>
        </w:rPr>
        <w:sectPr w:rsidR="00D14ABA">
          <w:pgSz w:w="11910" w:h="16840"/>
          <w:pgMar w:top="480" w:right="500" w:bottom="1660" w:left="900" w:header="2" w:footer="1464" w:gutter="0"/>
          <w:cols w:space="720"/>
        </w:sectPr>
      </w:pPr>
    </w:p>
    <w:p w:rsidR="00D14ABA" w:rsidRDefault="008C63F5">
      <w:pPr>
        <w:spacing w:before="1"/>
        <w:ind w:left="234"/>
        <w:jc w:val="both"/>
        <w:rPr>
          <w:sz w:val="24"/>
        </w:rPr>
      </w:pPr>
      <w:r>
        <w:rPr>
          <w:sz w:val="24"/>
        </w:rPr>
        <w:lastRenderedPageBreak/>
        <w:t>Sumber:</w:t>
      </w:r>
      <w:r>
        <w:rPr>
          <w:spacing w:val="-1"/>
          <w:sz w:val="24"/>
        </w:rPr>
        <w:t xml:space="preserve"> </w:t>
      </w:r>
      <w:r>
        <w:rPr>
          <w:sz w:val="24"/>
        </w:rPr>
        <w:t>Pengolahan</w:t>
      </w:r>
      <w:r>
        <w:rPr>
          <w:spacing w:val="-1"/>
          <w:sz w:val="24"/>
        </w:rPr>
        <w:t xml:space="preserve"> </w:t>
      </w:r>
      <w:r>
        <w:rPr>
          <w:sz w:val="24"/>
        </w:rPr>
        <w:t xml:space="preserve">data, </w:t>
      </w:r>
      <w:r>
        <w:rPr>
          <w:spacing w:val="-4"/>
          <w:sz w:val="24"/>
        </w:rPr>
        <w:t>2023</w:t>
      </w:r>
    </w:p>
    <w:p w:rsidR="00D14ABA" w:rsidRDefault="008C63F5">
      <w:pPr>
        <w:ind w:left="234" w:right="38"/>
        <w:jc w:val="both"/>
        <w:rPr>
          <w:sz w:val="24"/>
        </w:rPr>
      </w:pPr>
      <w:r>
        <w:rPr>
          <w:sz w:val="24"/>
        </w:rPr>
        <w:t xml:space="preserve">Dari tabel tersebut diatas diperoleh nilai </w:t>
      </w:r>
      <w:r>
        <w:rPr>
          <w:sz w:val="24"/>
        </w:rPr>
        <w:t>rata- rata GEW dari label kemasan sebelum didesain, emosi positif memiliki nilai lebih rendah</w:t>
      </w:r>
      <w:r>
        <w:rPr>
          <w:spacing w:val="-2"/>
          <w:sz w:val="24"/>
        </w:rPr>
        <w:t xml:space="preserve"> </w:t>
      </w:r>
      <w:r>
        <w:rPr>
          <w:sz w:val="24"/>
        </w:rPr>
        <w:t>dari</w:t>
      </w:r>
      <w:r>
        <w:rPr>
          <w:spacing w:val="-3"/>
          <w:sz w:val="24"/>
        </w:rPr>
        <w:t xml:space="preserve"> </w:t>
      </w:r>
      <w:r>
        <w:rPr>
          <w:sz w:val="24"/>
        </w:rPr>
        <w:t>pada</w:t>
      </w:r>
      <w:r>
        <w:rPr>
          <w:spacing w:val="-2"/>
          <w:sz w:val="24"/>
        </w:rPr>
        <w:t xml:space="preserve"> </w:t>
      </w:r>
      <w:r>
        <w:rPr>
          <w:sz w:val="24"/>
        </w:rPr>
        <w:t>nilai</w:t>
      </w:r>
      <w:r>
        <w:rPr>
          <w:spacing w:val="-2"/>
          <w:sz w:val="24"/>
        </w:rPr>
        <w:t xml:space="preserve"> </w:t>
      </w:r>
      <w:r>
        <w:rPr>
          <w:sz w:val="24"/>
        </w:rPr>
        <w:t>emosi</w:t>
      </w:r>
      <w:r>
        <w:rPr>
          <w:spacing w:val="-2"/>
          <w:sz w:val="24"/>
        </w:rPr>
        <w:t xml:space="preserve"> </w:t>
      </w:r>
      <w:r>
        <w:rPr>
          <w:sz w:val="24"/>
        </w:rPr>
        <w:t>negatif</w:t>
      </w:r>
      <w:r>
        <w:rPr>
          <w:spacing w:val="-3"/>
          <w:sz w:val="24"/>
        </w:rPr>
        <w:t xml:space="preserve"> </w:t>
      </w:r>
      <w:r>
        <w:rPr>
          <w:sz w:val="24"/>
        </w:rPr>
        <w:t>yang</w:t>
      </w:r>
      <w:r>
        <w:rPr>
          <w:spacing w:val="-2"/>
          <w:sz w:val="24"/>
        </w:rPr>
        <w:t xml:space="preserve"> </w:t>
      </w:r>
      <w:r>
        <w:rPr>
          <w:sz w:val="24"/>
        </w:rPr>
        <w:t xml:space="preserve">lebih tinggi. Dari sini dapat diketahui bahwa konsumen menginginkan adanya perubahan dan inovasi berkaitan dengan label pada </w:t>
      </w:r>
      <w:r>
        <w:rPr>
          <w:spacing w:val="-2"/>
          <w:sz w:val="24"/>
        </w:rPr>
        <w:t>ke</w:t>
      </w:r>
      <w:r>
        <w:rPr>
          <w:spacing w:val="-2"/>
          <w:sz w:val="24"/>
        </w:rPr>
        <w:t>masan.</w:t>
      </w:r>
    </w:p>
    <w:p w:rsidR="00D14ABA" w:rsidRDefault="00D14ABA">
      <w:pPr>
        <w:pStyle w:val="BodyText"/>
        <w:spacing w:before="3"/>
        <w:ind w:left="0"/>
        <w:jc w:val="left"/>
        <w:rPr>
          <w:sz w:val="24"/>
        </w:rPr>
      </w:pPr>
    </w:p>
    <w:p w:rsidR="00D14ABA" w:rsidRDefault="008C63F5">
      <w:pPr>
        <w:pStyle w:val="BodyText"/>
      </w:pPr>
      <w:r>
        <w:t>Desain</w:t>
      </w:r>
      <w:r>
        <w:rPr>
          <w:spacing w:val="-8"/>
        </w:rPr>
        <w:t xml:space="preserve"> </w:t>
      </w:r>
      <w:r>
        <w:rPr>
          <w:spacing w:val="-2"/>
        </w:rPr>
        <w:t>Usulan</w:t>
      </w:r>
    </w:p>
    <w:p w:rsidR="00D14ABA" w:rsidRDefault="008C63F5">
      <w:pPr>
        <w:pStyle w:val="BodyText"/>
        <w:spacing w:before="126" w:line="360" w:lineRule="auto"/>
        <w:ind w:right="38"/>
      </w:pPr>
      <w:r>
        <w:t>Pada tahapan berikutnya yaitu mendesain usulan kemasan untuk produk jamu yang awalnya jamu dikemas dengan menggunakan kantong plastik</w:t>
      </w:r>
      <w:r>
        <w:rPr>
          <w:spacing w:val="40"/>
        </w:rPr>
        <w:t xml:space="preserve"> </w:t>
      </w:r>
      <w:r>
        <w:t>oleh karena itu pada penelitian ini diusulkan dengan mengemas produk jamu dengan menggunakan botol p</w:t>
      </w:r>
      <w:r>
        <w:t xml:space="preserve">lastik. Desain baru kemasan botol plastik ini akan selalu mengutamakan keindahan yang bisa menarik konsumen tanpa mengurangi komposisi bahan yang terkandung dalam jamu, sesuai dengan apa yang diharapkan oleh konsumen (responden) yang berkaitan dengan </w:t>
      </w:r>
      <w:r>
        <w:rPr>
          <w:spacing w:val="-2"/>
        </w:rPr>
        <w:t>kemas</w:t>
      </w:r>
      <w:r>
        <w:rPr>
          <w:spacing w:val="-2"/>
        </w:rPr>
        <w:t>an</w:t>
      </w:r>
    </w:p>
    <w:p w:rsidR="00D14ABA" w:rsidRDefault="008C63F5">
      <w:pPr>
        <w:pStyle w:val="BodyText"/>
        <w:spacing w:before="1"/>
        <w:jc w:val="left"/>
      </w:pPr>
      <w:r>
        <w:rPr>
          <w:spacing w:val="-4"/>
        </w:rPr>
        <w:t>jamu.</w:t>
      </w:r>
    </w:p>
    <w:p w:rsidR="00D14ABA" w:rsidRDefault="008C63F5">
      <w:pPr>
        <w:spacing w:before="65"/>
        <w:ind w:left="341" w:right="365"/>
        <w:rPr>
          <w:sz w:val="24"/>
        </w:rPr>
      </w:pPr>
      <w:r>
        <w:br w:type="column"/>
      </w:r>
      <w:r>
        <w:rPr>
          <w:sz w:val="24"/>
        </w:rPr>
        <w:lastRenderedPageBreak/>
        <w:t>Gambar</w:t>
      </w:r>
      <w:r>
        <w:rPr>
          <w:spacing w:val="33"/>
          <w:sz w:val="24"/>
        </w:rPr>
        <w:t xml:space="preserve"> </w:t>
      </w:r>
      <w:r>
        <w:rPr>
          <w:sz w:val="24"/>
        </w:rPr>
        <w:t>3.</w:t>
      </w:r>
      <w:r>
        <w:rPr>
          <w:spacing w:val="32"/>
          <w:sz w:val="24"/>
        </w:rPr>
        <w:t xml:space="preserve"> </w:t>
      </w:r>
      <w:r>
        <w:rPr>
          <w:sz w:val="24"/>
        </w:rPr>
        <w:t>Desain</w:t>
      </w:r>
      <w:r>
        <w:rPr>
          <w:spacing w:val="32"/>
          <w:sz w:val="24"/>
        </w:rPr>
        <w:t xml:space="preserve"> </w:t>
      </w:r>
      <w:r>
        <w:rPr>
          <w:sz w:val="24"/>
        </w:rPr>
        <w:t>usulan</w:t>
      </w:r>
      <w:r>
        <w:rPr>
          <w:spacing w:val="32"/>
          <w:sz w:val="24"/>
        </w:rPr>
        <w:t xml:space="preserve"> </w:t>
      </w:r>
      <w:r>
        <w:rPr>
          <w:sz w:val="24"/>
        </w:rPr>
        <w:t>perbaikan</w:t>
      </w:r>
      <w:r>
        <w:rPr>
          <w:spacing w:val="32"/>
          <w:sz w:val="24"/>
        </w:rPr>
        <w:t xml:space="preserve"> </w:t>
      </w:r>
      <w:r>
        <w:rPr>
          <w:sz w:val="24"/>
        </w:rPr>
        <w:t xml:space="preserve">kemasan </w:t>
      </w:r>
      <w:r>
        <w:rPr>
          <w:spacing w:val="-4"/>
          <w:sz w:val="24"/>
        </w:rPr>
        <w:t>jamu</w:t>
      </w:r>
    </w:p>
    <w:p w:rsidR="00D14ABA" w:rsidRDefault="008C63F5">
      <w:pPr>
        <w:spacing w:before="2"/>
        <w:ind w:left="341" w:right="365"/>
        <w:rPr>
          <w:sz w:val="24"/>
        </w:rPr>
      </w:pPr>
      <w:r>
        <w:rPr>
          <w:b/>
          <w:i/>
          <w:sz w:val="24"/>
        </w:rPr>
        <w:t xml:space="preserve">Geneva Emotion Wheel </w:t>
      </w:r>
      <w:r>
        <w:rPr>
          <w:b/>
          <w:sz w:val="24"/>
        </w:rPr>
        <w:t xml:space="preserve">Sesudah Didesain </w:t>
      </w:r>
      <w:r>
        <w:rPr>
          <w:sz w:val="24"/>
        </w:rPr>
        <w:t>Kuisioner GEW yang kedua dilakukan setelah desain</w:t>
      </w:r>
      <w:r>
        <w:rPr>
          <w:spacing w:val="40"/>
          <w:sz w:val="24"/>
        </w:rPr>
        <w:t xml:space="preserve"> </w:t>
      </w:r>
      <w:r>
        <w:rPr>
          <w:sz w:val="24"/>
        </w:rPr>
        <w:t>botol</w:t>
      </w:r>
      <w:r>
        <w:rPr>
          <w:spacing w:val="40"/>
          <w:sz w:val="24"/>
        </w:rPr>
        <w:t xml:space="preserve"> </w:t>
      </w:r>
      <w:r>
        <w:rPr>
          <w:sz w:val="24"/>
        </w:rPr>
        <w:t>jamu</w:t>
      </w:r>
      <w:r>
        <w:rPr>
          <w:spacing w:val="40"/>
          <w:sz w:val="24"/>
        </w:rPr>
        <w:t xml:space="preserve"> </w:t>
      </w:r>
      <w:r>
        <w:rPr>
          <w:sz w:val="24"/>
        </w:rPr>
        <w:t>ini</w:t>
      </w:r>
      <w:r>
        <w:rPr>
          <w:spacing w:val="40"/>
          <w:sz w:val="24"/>
        </w:rPr>
        <w:t xml:space="preserve"> </w:t>
      </w:r>
      <w:r>
        <w:rPr>
          <w:sz w:val="24"/>
        </w:rPr>
        <w:t>selesai</w:t>
      </w:r>
      <w:r>
        <w:rPr>
          <w:spacing w:val="40"/>
          <w:sz w:val="24"/>
        </w:rPr>
        <w:t xml:space="preserve"> </w:t>
      </w:r>
      <w:r>
        <w:rPr>
          <w:sz w:val="24"/>
        </w:rPr>
        <w:t>dan</w:t>
      </w:r>
      <w:r>
        <w:rPr>
          <w:spacing w:val="40"/>
          <w:sz w:val="24"/>
        </w:rPr>
        <w:t xml:space="preserve"> </w:t>
      </w:r>
      <w:r>
        <w:rPr>
          <w:sz w:val="24"/>
        </w:rPr>
        <w:t>konsumen telah</w:t>
      </w:r>
      <w:r>
        <w:rPr>
          <w:spacing w:val="40"/>
          <w:sz w:val="24"/>
        </w:rPr>
        <w:t xml:space="preserve"> </w:t>
      </w:r>
      <w:r>
        <w:rPr>
          <w:sz w:val="24"/>
        </w:rPr>
        <w:t>mengetahui</w:t>
      </w:r>
      <w:r>
        <w:rPr>
          <w:spacing w:val="40"/>
          <w:sz w:val="24"/>
        </w:rPr>
        <w:t xml:space="preserve"> </w:t>
      </w:r>
      <w:r>
        <w:rPr>
          <w:sz w:val="24"/>
        </w:rPr>
        <w:t>hasil</w:t>
      </w:r>
      <w:r>
        <w:rPr>
          <w:spacing w:val="40"/>
          <w:sz w:val="24"/>
        </w:rPr>
        <w:t xml:space="preserve"> </w:t>
      </w:r>
      <w:r>
        <w:rPr>
          <w:sz w:val="24"/>
        </w:rPr>
        <w:t>desain</w:t>
      </w:r>
      <w:r>
        <w:rPr>
          <w:spacing w:val="40"/>
          <w:sz w:val="24"/>
        </w:rPr>
        <w:t xml:space="preserve"> </w:t>
      </w:r>
      <w:r>
        <w:rPr>
          <w:sz w:val="24"/>
        </w:rPr>
        <w:t>botolnya.</w:t>
      </w:r>
      <w:r>
        <w:rPr>
          <w:spacing w:val="40"/>
          <w:sz w:val="24"/>
        </w:rPr>
        <w:t xml:space="preserve"> </w:t>
      </w:r>
      <w:r>
        <w:rPr>
          <w:sz w:val="24"/>
        </w:rPr>
        <w:t>Dan hasil</w:t>
      </w:r>
      <w:r>
        <w:rPr>
          <w:spacing w:val="40"/>
          <w:sz w:val="24"/>
        </w:rPr>
        <w:t xml:space="preserve"> </w:t>
      </w:r>
      <w:r>
        <w:rPr>
          <w:sz w:val="24"/>
        </w:rPr>
        <w:t>nilai</w:t>
      </w:r>
      <w:r>
        <w:rPr>
          <w:spacing w:val="40"/>
          <w:sz w:val="24"/>
        </w:rPr>
        <w:t xml:space="preserve"> </w:t>
      </w:r>
      <w:r>
        <w:rPr>
          <w:sz w:val="24"/>
        </w:rPr>
        <w:t>rata-rata</w:t>
      </w:r>
      <w:r>
        <w:rPr>
          <w:spacing w:val="40"/>
          <w:sz w:val="24"/>
        </w:rPr>
        <w:t xml:space="preserve"> </w:t>
      </w:r>
      <w:r>
        <w:rPr>
          <w:sz w:val="24"/>
        </w:rPr>
        <w:t>dari</w:t>
      </w:r>
      <w:r>
        <w:rPr>
          <w:spacing w:val="40"/>
          <w:sz w:val="24"/>
        </w:rPr>
        <w:t xml:space="preserve"> </w:t>
      </w:r>
      <w:r>
        <w:rPr>
          <w:sz w:val="24"/>
        </w:rPr>
        <w:t>kuisioner</w:t>
      </w:r>
      <w:r>
        <w:rPr>
          <w:spacing w:val="40"/>
          <w:sz w:val="24"/>
        </w:rPr>
        <w:t xml:space="preserve"> </w:t>
      </w:r>
      <w:r>
        <w:rPr>
          <w:sz w:val="24"/>
        </w:rPr>
        <w:t>kedua</w:t>
      </w:r>
      <w:r>
        <w:rPr>
          <w:spacing w:val="40"/>
          <w:sz w:val="24"/>
        </w:rPr>
        <w:t xml:space="preserve"> </w:t>
      </w:r>
      <w:r>
        <w:rPr>
          <w:sz w:val="24"/>
        </w:rPr>
        <w:t>ini akan</w:t>
      </w:r>
      <w:r>
        <w:rPr>
          <w:spacing w:val="80"/>
          <w:sz w:val="24"/>
        </w:rPr>
        <w:t xml:space="preserve"> </w:t>
      </w:r>
      <w:r>
        <w:rPr>
          <w:sz w:val="24"/>
        </w:rPr>
        <w:t>dibandingkan</w:t>
      </w:r>
      <w:r>
        <w:rPr>
          <w:spacing w:val="80"/>
          <w:sz w:val="24"/>
        </w:rPr>
        <w:t xml:space="preserve"> </w:t>
      </w:r>
      <w:r>
        <w:rPr>
          <w:sz w:val="24"/>
        </w:rPr>
        <w:t>dengan</w:t>
      </w:r>
      <w:r>
        <w:rPr>
          <w:spacing w:val="80"/>
          <w:sz w:val="24"/>
        </w:rPr>
        <w:t xml:space="preserve"> </w:t>
      </w:r>
      <w:r>
        <w:rPr>
          <w:sz w:val="24"/>
        </w:rPr>
        <w:t>kuisioner</w:t>
      </w:r>
      <w:r>
        <w:rPr>
          <w:spacing w:val="80"/>
          <w:sz w:val="24"/>
        </w:rPr>
        <w:t xml:space="preserve"> </w:t>
      </w:r>
      <w:r>
        <w:rPr>
          <w:sz w:val="24"/>
        </w:rPr>
        <w:t>GEW yang</w:t>
      </w:r>
      <w:r>
        <w:rPr>
          <w:spacing w:val="40"/>
          <w:sz w:val="24"/>
        </w:rPr>
        <w:t xml:space="preserve"> </w:t>
      </w:r>
      <w:r>
        <w:rPr>
          <w:sz w:val="24"/>
        </w:rPr>
        <w:t>pertama.</w:t>
      </w:r>
      <w:r>
        <w:rPr>
          <w:spacing w:val="40"/>
          <w:sz w:val="24"/>
        </w:rPr>
        <w:t xml:space="preserve"> </w:t>
      </w:r>
      <w:r>
        <w:rPr>
          <w:sz w:val="24"/>
        </w:rPr>
        <w:t>Pada</w:t>
      </w:r>
      <w:r>
        <w:rPr>
          <w:spacing w:val="40"/>
          <w:sz w:val="24"/>
        </w:rPr>
        <w:t xml:space="preserve"> </w:t>
      </w:r>
      <w:r>
        <w:rPr>
          <w:sz w:val="24"/>
        </w:rPr>
        <w:t>dasarnya</w:t>
      </w:r>
      <w:r>
        <w:rPr>
          <w:spacing w:val="40"/>
          <w:sz w:val="24"/>
        </w:rPr>
        <w:t xml:space="preserve"> </w:t>
      </w:r>
      <w:r>
        <w:rPr>
          <w:sz w:val="24"/>
        </w:rPr>
        <w:t>kuisioner</w:t>
      </w:r>
      <w:r>
        <w:rPr>
          <w:spacing w:val="40"/>
          <w:sz w:val="24"/>
        </w:rPr>
        <w:t xml:space="preserve"> </w:t>
      </w:r>
      <w:r>
        <w:rPr>
          <w:sz w:val="24"/>
        </w:rPr>
        <w:t>yang kedua</w:t>
      </w:r>
      <w:r>
        <w:rPr>
          <w:spacing w:val="40"/>
          <w:sz w:val="24"/>
        </w:rPr>
        <w:t xml:space="preserve"> </w:t>
      </w:r>
      <w:r>
        <w:rPr>
          <w:sz w:val="24"/>
        </w:rPr>
        <w:t>ini</w:t>
      </w:r>
      <w:r>
        <w:rPr>
          <w:spacing w:val="40"/>
          <w:sz w:val="24"/>
        </w:rPr>
        <w:t xml:space="preserve"> </w:t>
      </w:r>
      <w:r>
        <w:rPr>
          <w:sz w:val="24"/>
        </w:rPr>
        <w:t>memiliki</w:t>
      </w:r>
      <w:r>
        <w:rPr>
          <w:spacing w:val="40"/>
          <w:sz w:val="24"/>
        </w:rPr>
        <w:t xml:space="preserve"> </w:t>
      </w:r>
      <w:r>
        <w:rPr>
          <w:sz w:val="24"/>
        </w:rPr>
        <w:t>kesamaan</w:t>
      </w:r>
      <w:r>
        <w:rPr>
          <w:spacing w:val="40"/>
          <w:sz w:val="24"/>
        </w:rPr>
        <w:t xml:space="preserve"> </w:t>
      </w:r>
      <w:r>
        <w:rPr>
          <w:sz w:val="24"/>
        </w:rPr>
        <w:t>dimana</w:t>
      </w:r>
      <w:r>
        <w:rPr>
          <w:spacing w:val="40"/>
          <w:sz w:val="24"/>
        </w:rPr>
        <w:t xml:space="preserve"> </w:t>
      </w:r>
      <w:r>
        <w:rPr>
          <w:sz w:val="24"/>
        </w:rPr>
        <w:t>atribut yang</w:t>
      </w:r>
      <w:r>
        <w:rPr>
          <w:spacing w:val="80"/>
          <w:sz w:val="24"/>
        </w:rPr>
        <w:t xml:space="preserve"> </w:t>
      </w:r>
      <w:r>
        <w:rPr>
          <w:sz w:val="24"/>
        </w:rPr>
        <w:t>diteliti</w:t>
      </w:r>
      <w:r>
        <w:rPr>
          <w:spacing w:val="80"/>
          <w:sz w:val="24"/>
        </w:rPr>
        <w:t xml:space="preserve"> </w:t>
      </w:r>
      <w:r>
        <w:rPr>
          <w:sz w:val="24"/>
        </w:rPr>
        <w:t>yaitu</w:t>
      </w:r>
      <w:r>
        <w:rPr>
          <w:spacing w:val="80"/>
          <w:sz w:val="24"/>
        </w:rPr>
        <w:t xml:space="preserve"> </w:t>
      </w:r>
      <w:r>
        <w:rPr>
          <w:sz w:val="24"/>
        </w:rPr>
        <w:t>tutup,</w:t>
      </w:r>
      <w:r>
        <w:rPr>
          <w:spacing w:val="80"/>
          <w:sz w:val="24"/>
        </w:rPr>
        <w:t xml:space="preserve"> </w:t>
      </w:r>
      <w:r>
        <w:rPr>
          <w:sz w:val="24"/>
        </w:rPr>
        <w:t>bentuk</w:t>
      </w:r>
      <w:r>
        <w:rPr>
          <w:spacing w:val="80"/>
          <w:sz w:val="24"/>
        </w:rPr>
        <w:t xml:space="preserve"> </w:t>
      </w:r>
      <w:r>
        <w:rPr>
          <w:sz w:val="24"/>
        </w:rPr>
        <w:t>dan</w:t>
      </w:r>
      <w:r>
        <w:rPr>
          <w:spacing w:val="80"/>
          <w:sz w:val="24"/>
        </w:rPr>
        <w:t xml:space="preserve"> </w:t>
      </w:r>
      <w:r>
        <w:rPr>
          <w:sz w:val="24"/>
        </w:rPr>
        <w:t>label kemasan</w:t>
      </w:r>
      <w:r>
        <w:rPr>
          <w:spacing w:val="40"/>
          <w:sz w:val="24"/>
        </w:rPr>
        <w:t xml:space="preserve"> </w:t>
      </w:r>
      <w:r>
        <w:rPr>
          <w:sz w:val="24"/>
        </w:rPr>
        <w:t>jamu</w:t>
      </w:r>
      <w:r>
        <w:rPr>
          <w:spacing w:val="40"/>
          <w:sz w:val="24"/>
        </w:rPr>
        <w:t xml:space="preserve"> </w:t>
      </w:r>
      <w:r>
        <w:rPr>
          <w:sz w:val="24"/>
        </w:rPr>
        <w:t>serta</w:t>
      </w:r>
      <w:r>
        <w:rPr>
          <w:spacing w:val="40"/>
          <w:sz w:val="24"/>
        </w:rPr>
        <w:t xml:space="preserve"> </w:t>
      </w:r>
      <w:r>
        <w:rPr>
          <w:sz w:val="24"/>
        </w:rPr>
        <w:t>diuji</w:t>
      </w:r>
      <w:r>
        <w:rPr>
          <w:spacing w:val="40"/>
          <w:sz w:val="24"/>
        </w:rPr>
        <w:t xml:space="preserve"> </w:t>
      </w:r>
      <w:r>
        <w:rPr>
          <w:sz w:val="24"/>
        </w:rPr>
        <w:t>melalui</w:t>
      </w:r>
      <w:r>
        <w:rPr>
          <w:spacing w:val="40"/>
          <w:sz w:val="24"/>
        </w:rPr>
        <w:t xml:space="preserve"> </w:t>
      </w:r>
      <w:r>
        <w:rPr>
          <w:sz w:val="24"/>
        </w:rPr>
        <w:t>10</w:t>
      </w:r>
      <w:r>
        <w:rPr>
          <w:spacing w:val="40"/>
          <w:sz w:val="24"/>
        </w:rPr>
        <w:t xml:space="preserve"> </w:t>
      </w:r>
      <w:r>
        <w:rPr>
          <w:sz w:val="24"/>
        </w:rPr>
        <w:t>emosi positif dan 10 emosi negatif.</w:t>
      </w:r>
    </w:p>
    <w:p w:rsidR="00D14ABA" w:rsidRDefault="008C63F5">
      <w:pPr>
        <w:spacing w:line="273" w:lineRule="exact"/>
        <w:ind w:left="341"/>
        <w:rPr>
          <w:sz w:val="24"/>
        </w:rPr>
      </w:pPr>
      <w:r>
        <w:rPr>
          <w:sz w:val="24"/>
        </w:rPr>
        <w:t>Tabel</w:t>
      </w:r>
      <w:r>
        <w:rPr>
          <w:spacing w:val="37"/>
          <w:sz w:val="24"/>
        </w:rPr>
        <w:t xml:space="preserve"> </w:t>
      </w:r>
      <w:r>
        <w:rPr>
          <w:sz w:val="24"/>
        </w:rPr>
        <w:t>4.</w:t>
      </w:r>
      <w:r>
        <w:rPr>
          <w:spacing w:val="38"/>
          <w:sz w:val="24"/>
        </w:rPr>
        <w:t xml:space="preserve"> </w:t>
      </w:r>
      <w:r>
        <w:rPr>
          <w:sz w:val="24"/>
        </w:rPr>
        <w:t>.Nilai</w:t>
      </w:r>
      <w:r>
        <w:rPr>
          <w:spacing w:val="38"/>
          <w:sz w:val="24"/>
        </w:rPr>
        <w:t xml:space="preserve"> </w:t>
      </w:r>
      <w:r>
        <w:rPr>
          <w:sz w:val="24"/>
        </w:rPr>
        <w:t>rata-rata</w:t>
      </w:r>
      <w:r>
        <w:rPr>
          <w:spacing w:val="37"/>
          <w:sz w:val="24"/>
        </w:rPr>
        <w:t xml:space="preserve"> </w:t>
      </w:r>
      <w:r>
        <w:rPr>
          <w:sz w:val="24"/>
        </w:rPr>
        <w:t>GEW</w:t>
      </w:r>
      <w:r>
        <w:rPr>
          <w:spacing w:val="37"/>
          <w:sz w:val="24"/>
        </w:rPr>
        <w:t xml:space="preserve"> </w:t>
      </w:r>
      <w:r>
        <w:rPr>
          <w:sz w:val="24"/>
        </w:rPr>
        <w:t>tutup</w:t>
      </w:r>
      <w:r>
        <w:rPr>
          <w:spacing w:val="38"/>
          <w:sz w:val="24"/>
        </w:rPr>
        <w:t xml:space="preserve"> </w:t>
      </w:r>
      <w:r>
        <w:rPr>
          <w:spacing w:val="-2"/>
          <w:sz w:val="24"/>
        </w:rPr>
        <w:t>kemasan</w:t>
      </w:r>
    </w:p>
    <w:p w:rsidR="00D14ABA" w:rsidRDefault="008C63F5">
      <w:pPr>
        <w:tabs>
          <w:tab w:val="left" w:pos="4986"/>
        </w:tabs>
        <w:ind w:left="233"/>
        <w:rPr>
          <w:sz w:val="24"/>
        </w:rPr>
      </w:pPr>
      <w:r>
        <w:rPr>
          <w:spacing w:val="48"/>
          <w:sz w:val="24"/>
          <w:u w:val="single"/>
        </w:rPr>
        <w:t xml:space="preserve"> </w:t>
      </w:r>
      <w:r>
        <w:rPr>
          <w:sz w:val="24"/>
          <w:u w:val="single"/>
        </w:rPr>
        <w:t xml:space="preserve">sesudah </w:t>
      </w:r>
      <w:r>
        <w:rPr>
          <w:spacing w:val="-2"/>
          <w:sz w:val="24"/>
          <w:u w:val="single"/>
        </w:rPr>
        <w:t>didesain</w:t>
      </w:r>
      <w:r>
        <w:rPr>
          <w:sz w:val="24"/>
          <w:u w:val="single"/>
        </w:rPr>
        <w:tab/>
      </w:r>
    </w:p>
    <w:tbl>
      <w:tblPr>
        <w:tblW w:w="0" w:type="auto"/>
        <w:tblInd w:w="241" w:type="dxa"/>
        <w:tblLayout w:type="fixed"/>
        <w:tblCellMar>
          <w:left w:w="0" w:type="dxa"/>
          <w:right w:w="0" w:type="dxa"/>
        </w:tblCellMar>
        <w:tblLook w:val="01E0" w:firstRow="1" w:lastRow="1" w:firstColumn="1" w:lastColumn="1" w:noHBand="0" w:noVBand="0"/>
      </w:tblPr>
      <w:tblGrid>
        <w:gridCol w:w="1661"/>
        <w:gridCol w:w="875"/>
        <w:gridCol w:w="1344"/>
        <w:gridCol w:w="871"/>
      </w:tblGrid>
      <w:tr w:rsidR="00D14ABA">
        <w:trPr>
          <w:trHeight w:val="451"/>
        </w:trPr>
        <w:tc>
          <w:tcPr>
            <w:tcW w:w="1661" w:type="dxa"/>
            <w:tcBorders>
              <w:bottom w:val="single" w:sz="4" w:space="0" w:color="000000"/>
            </w:tcBorders>
          </w:tcPr>
          <w:p w:rsidR="00D14ABA" w:rsidRDefault="008C63F5">
            <w:pPr>
              <w:pStyle w:val="TableParagraph"/>
              <w:spacing w:line="222" w:lineRule="exact"/>
              <w:ind w:left="319"/>
              <w:rPr>
                <w:b/>
                <w:sz w:val="20"/>
              </w:rPr>
            </w:pPr>
            <w:r>
              <w:rPr>
                <w:b/>
                <w:sz w:val="20"/>
              </w:rPr>
              <w:t xml:space="preserve">Emosi </w:t>
            </w:r>
            <w:r>
              <w:rPr>
                <w:b/>
                <w:spacing w:val="-2"/>
                <w:sz w:val="20"/>
              </w:rPr>
              <w:t>Positif</w:t>
            </w:r>
          </w:p>
        </w:tc>
        <w:tc>
          <w:tcPr>
            <w:tcW w:w="875" w:type="dxa"/>
            <w:tcBorders>
              <w:bottom w:val="single" w:sz="4" w:space="0" w:color="000000"/>
            </w:tcBorders>
          </w:tcPr>
          <w:p w:rsidR="00D14ABA" w:rsidRDefault="008C63F5">
            <w:pPr>
              <w:pStyle w:val="TableParagraph"/>
              <w:spacing w:line="221" w:lineRule="exact"/>
              <w:ind w:left="264"/>
              <w:rPr>
                <w:b/>
                <w:sz w:val="20"/>
              </w:rPr>
            </w:pPr>
            <w:r>
              <w:rPr>
                <w:b/>
                <w:spacing w:val="-2"/>
                <w:sz w:val="20"/>
              </w:rPr>
              <w:t>Rata-</w:t>
            </w:r>
          </w:p>
          <w:p w:rsidR="00D14ABA" w:rsidRDefault="008C63F5">
            <w:pPr>
              <w:pStyle w:val="TableParagraph"/>
              <w:spacing w:line="211" w:lineRule="exact"/>
              <w:ind w:left="325"/>
              <w:rPr>
                <w:b/>
                <w:sz w:val="20"/>
              </w:rPr>
            </w:pPr>
            <w:r>
              <w:rPr>
                <w:b/>
                <w:spacing w:val="-4"/>
                <w:sz w:val="20"/>
              </w:rPr>
              <w:t>rata</w:t>
            </w:r>
          </w:p>
        </w:tc>
        <w:tc>
          <w:tcPr>
            <w:tcW w:w="1344" w:type="dxa"/>
            <w:tcBorders>
              <w:bottom w:val="single" w:sz="4" w:space="0" w:color="000000"/>
            </w:tcBorders>
          </w:tcPr>
          <w:p w:rsidR="00D14ABA" w:rsidRDefault="008C63F5">
            <w:pPr>
              <w:pStyle w:val="TableParagraph"/>
              <w:spacing w:line="221" w:lineRule="exact"/>
              <w:ind w:left="456"/>
              <w:rPr>
                <w:b/>
                <w:sz w:val="20"/>
              </w:rPr>
            </w:pPr>
            <w:r>
              <w:rPr>
                <w:b/>
                <w:spacing w:val="-2"/>
                <w:sz w:val="20"/>
              </w:rPr>
              <w:t>Emosi</w:t>
            </w:r>
          </w:p>
          <w:p w:rsidR="00D14ABA" w:rsidRDefault="008C63F5">
            <w:pPr>
              <w:pStyle w:val="TableParagraph"/>
              <w:spacing w:line="211" w:lineRule="exact"/>
              <w:ind w:left="412"/>
              <w:rPr>
                <w:b/>
                <w:sz w:val="20"/>
              </w:rPr>
            </w:pPr>
            <w:r>
              <w:rPr>
                <w:b/>
                <w:spacing w:val="-2"/>
                <w:sz w:val="20"/>
              </w:rPr>
              <w:t>Negatif</w:t>
            </w:r>
          </w:p>
        </w:tc>
        <w:tc>
          <w:tcPr>
            <w:tcW w:w="871" w:type="dxa"/>
            <w:tcBorders>
              <w:bottom w:val="single" w:sz="4" w:space="0" w:color="000000"/>
            </w:tcBorders>
          </w:tcPr>
          <w:p w:rsidR="00D14ABA" w:rsidRDefault="008C63F5">
            <w:pPr>
              <w:pStyle w:val="TableParagraph"/>
              <w:spacing w:line="221" w:lineRule="exact"/>
              <w:ind w:left="235"/>
              <w:rPr>
                <w:b/>
                <w:sz w:val="20"/>
              </w:rPr>
            </w:pPr>
            <w:r>
              <w:rPr>
                <w:b/>
                <w:spacing w:val="-2"/>
                <w:sz w:val="20"/>
              </w:rPr>
              <w:t>Rata-</w:t>
            </w:r>
          </w:p>
          <w:p w:rsidR="00D14ABA" w:rsidRDefault="008C63F5">
            <w:pPr>
              <w:pStyle w:val="TableParagraph"/>
              <w:spacing w:line="211" w:lineRule="exact"/>
              <w:ind w:left="296"/>
              <w:rPr>
                <w:b/>
                <w:sz w:val="20"/>
              </w:rPr>
            </w:pPr>
            <w:r>
              <w:rPr>
                <w:b/>
                <w:spacing w:val="-4"/>
                <w:sz w:val="20"/>
              </w:rPr>
              <w:t>rata</w:t>
            </w:r>
          </w:p>
        </w:tc>
      </w:tr>
      <w:tr w:rsidR="00D14ABA">
        <w:trPr>
          <w:trHeight w:val="230"/>
        </w:trPr>
        <w:tc>
          <w:tcPr>
            <w:tcW w:w="1661" w:type="dxa"/>
            <w:tcBorders>
              <w:top w:val="single" w:sz="4" w:space="0" w:color="000000"/>
            </w:tcBorders>
          </w:tcPr>
          <w:p w:rsidR="00D14ABA" w:rsidRDefault="008C63F5">
            <w:pPr>
              <w:pStyle w:val="TableParagraph"/>
              <w:spacing w:line="211" w:lineRule="exact"/>
              <w:ind w:left="107"/>
              <w:rPr>
                <w:sz w:val="20"/>
              </w:rPr>
            </w:pPr>
            <w:r>
              <w:rPr>
                <w:spacing w:val="-2"/>
                <w:sz w:val="20"/>
              </w:rPr>
              <w:t>Menyenangkan</w:t>
            </w:r>
          </w:p>
        </w:tc>
        <w:tc>
          <w:tcPr>
            <w:tcW w:w="875" w:type="dxa"/>
            <w:tcBorders>
              <w:top w:val="single" w:sz="4" w:space="0" w:color="000000"/>
            </w:tcBorders>
          </w:tcPr>
          <w:p w:rsidR="00D14ABA" w:rsidRDefault="008C63F5">
            <w:pPr>
              <w:pStyle w:val="TableParagraph"/>
              <w:spacing w:line="211" w:lineRule="exact"/>
              <w:ind w:left="327"/>
              <w:rPr>
                <w:sz w:val="20"/>
              </w:rPr>
            </w:pPr>
            <w:r>
              <w:rPr>
                <w:spacing w:val="-4"/>
                <w:sz w:val="20"/>
              </w:rPr>
              <w:t>4,28</w:t>
            </w:r>
          </w:p>
        </w:tc>
        <w:tc>
          <w:tcPr>
            <w:tcW w:w="1344" w:type="dxa"/>
            <w:tcBorders>
              <w:top w:val="single" w:sz="4" w:space="0" w:color="000000"/>
            </w:tcBorders>
          </w:tcPr>
          <w:p w:rsidR="00D14ABA" w:rsidRDefault="008C63F5">
            <w:pPr>
              <w:pStyle w:val="TableParagraph"/>
              <w:spacing w:line="211" w:lineRule="exact"/>
              <w:ind w:left="134"/>
              <w:rPr>
                <w:sz w:val="20"/>
              </w:rPr>
            </w:pPr>
            <w:r>
              <w:rPr>
                <w:spacing w:val="-2"/>
                <w:sz w:val="20"/>
              </w:rPr>
              <w:t>Kesedihan</w:t>
            </w:r>
          </w:p>
        </w:tc>
        <w:tc>
          <w:tcPr>
            <w:tcW w:w="871" w:type="dxa"/>
            <w:tcBorders>
              <w:top w:val="single" w:sz="4" w:space="0" w:color="000000"/>
            </w:tcBorders>
          </w:tcPr>
          <w:p w:rsidR="00D14ABA" w:rsidRDefault="008C63F5">
            <w:pPr>
              <w:pStyle w:val="TableParagraph"/>
              <w:spacing w:line="211" w:lineRule="exact"/>
              <w:jc w:val="center"/>
              <w:rPr>
                <w:sz w:val="20"/>
              </w:rPr>
            </w:pPr>
            <w:r>
              <w:rPr>
                <w:spacing w:val="-4"/>
                <w:sz w:val="20"/>
              </w:rPr>
              <w:t>2,40</w:t>
            </w:r>
          </w:p>
        </w:tc>
      </w:tr>
      <w:tr w:rsidR="00D14ABA">
        <w:trPr>
          <w:trHeight w:val="230"/>
        </w:trPr>
        <w:tc>
          <w:tcPr>
            <w:tcW w:w="1661" w:type="dxa"/>
          </w:tcPr>
          <w:p w:rsidR="00D14ABA" w:rsidRDefault="008C63F5">
            <w:pPr>
              <w:pStyle w:val="TableParagraph"/>
              <w:ind w:left="107"/>
              <w:rPr>
                <w:sz w:val="20"/>
              </w:rPr>
            </w:pPr>
            <w:r>
              <w:rPr>
                <w:spacing w:val="-2"/>
                <w:sz w:val="20"/>
              </w:rPr>
              <w:t>Menghibur</w:t>
            </w:r>
          </w:p>
        </w:tc>
        <w:tc>
          <w:tcPr>
            <w:tcW w:w="875" w:type="dxa"/>
          </w:tcPr>
          <w:p w:rsidR="00D14ABA" w:rsidRDefault="008C63F5">
            <w:pPr>
              <w:pStyle w:val="TableParagraph"/>
              <w:ind w:left="327"/>
              <w:rPr>
                <w:sz w:val="20"/>
              </w:rPr>
            </w:pPr>
            <w:r>
              <w:rPr>
                <w:spacing w:val="-4"/>
                <w:sz w:val="20"/>
              </w:rPr>
              <w:t>7,52</w:t>
            </w:r>
          </w:p>
        </w:tc>
        <w:tc>
          <w:tcPr>
            <w:tcW w:w="1344" w:type="dxa"/>
          </w:tcPr>
          <w:p w:rsidR="00D14ABA" w:rsidRDefault="008C63F5">
            <w:pPr>
              <w:pStyle w:val="TableParagraph"/>
              <w:ind w:left="134"/>
              <w:rPr>
                <w:sz w:val="20"/>
              </w:rPr>
            </w:pPr>
            <w:r>
              <w:rPr>
                <w:spacing w:val="-2"/>
                <w:sz w:val="20"/>
              </w:rPr>
              <w:t>Bersalah</w:t>
            </w:r>
          </w:p>
        </w:tc>
        <w:tc>
          <w:tcPr>
            <w:tcW w:w="871" w:type="dxa"/>
          </w:tcPr>
          <w:p w:rsidR="00D14ABA" w:rsidRDefault="008C63F5">
            <w:pPr>
              <w:pStyle w:val="TableParagraph"/>
              <w:jc w:val="center"/>
              <w:rPr>
                <w:sz w:val="20"/>
              </w:rPr>
            </w:pPr>
            <w:r>
              <w:rPr>
                <w:spacing w:val="-4"/>
                <w:sz w:val="20"/>
              </w:rPr>
              <w:t>3,76</w:t>
            </w:r>
          </w:p>
        </w:tc>
      </w:tr>
      <w:tr w:rsidR="00D14ABA">
        <w:trPr>
          <w:trHeight w:val="229"/>
        </w:trPr>
        <w:tc>
          <w:tcPr>
            <w:tcW w:w="1661" w:type="dxa"/>
          </w:tcPr>
          <w:p w:rsidR="00D14ABA" w:rsidRDefault="008C63F5">
            <w:pPr>
              <w:pStyle w:val="TableParagraph"/>
              <w:ind w:left="107"/>
              <w:rPr>
                <w:sz w:val="20"/>
              </w:rPr>
            </w:pPr>
            <w:r>
              <w:rPr>
                <w:spacing w:val="-2"/>
                <w:sz w:val="20"/>
              </w:rPr>
              <w:t>Membanggakan</w:t>
            </w:r>
          </w:p>
        </w:tc>
        <w:tc>
          <w:tcPr>
            <w:tcW w:w="875" w:type="dxa"/>
          </w:tcPr>
          <w:p w:rsidR="00D14ABA" w:rsidRDefault="008C63F5">
            <w:pPr>
              <w:pStyle w:val="TableParagraph"/>
              <w:ind w:left="327"/>
              <w:rPr>
                <w:sz w:val="20"/>
              </w:rPr>
            </w:pPr>
            <w:r>
              <w:rPr>
                <w:spacing w:val="-4"/>
                <w:sz w:val="20"/>
              </w:rPr>
              <w:t>7,53</w:t>
            </w:r>
          </w:p>
        </w:tc>
        <w:tc>
          <w:tcPr>
            <w:tcW w:w="1344" w:type="dxa"/>
          </w:tcPr>
          <w:p w:rsidR="00D14ABA" w:rsidRDefault="008C63F5">
            <w:pPr>
              <w:pStyle w:val="TableParagraph"/>
              <w:ind w:left="134"/>
              <w:rPr>
                <w:sz w:val="20"/>
              </w:rPr>
            </w:pPr>
            <w:r>
              <w:rPr>
                <w:spacing w:val="-2"/>
                <w:sz w:val="20"/>
              </w:rPr>
              <w:t>Menyesal</w:t>
            </w:r>
          </w:p>
        </w:tc>
        <w:tc>
          <w:tcPr>
            <w:tcW w:w="871" w:type="dxa"/>
          </w:tcPr>
          <w:p w:rsidR="00D14ABA" w:rsidRDefault="008C63F5">
            <w:pPr>
              <w:pStyle w:val="TableParagraph"/>
              <w:jc w:val="center"/>
              <w:rPr>
                <w:sz w:val="20"/>
              </w:rPr>
            </w:pPr>
            <w:r>
              <w:rPr>
                <w:spacing w:val="-4"/>
                <w:sz w:val="20"/>
              </w:rPr>
              <w:t>3,87</w:t>
            </w:r>
          </w:p>
        </w:tc>
      </w:tr>
      <w:tr w:rsidR="00D14ABA">
        <w:trPr>
          <w:trHeight w:val="229"/>
        </w:trPr>
        <w:tc>
          <w:tcPr>
            <w:tcW w:w="1661" w:type="dxa"/>
          </w:tcPr>
          <w:p w:rsidR="00D14ABA" w:rsidRDefault="008C63F5">
            <w:pPr>
              <w:pStyle w:val="TableParagraph"/>
              <w:ind w:left="107"/>
              <w:rPr>
                <w:sz w:val="20"/>
              </w:rPr>
            </w:pPr>
            <w:r>
              <w:rPr>
                <w:spacing w:val="-2"/>
                <w:sz w:val="20"/>
              </w:rPr>
              <w:t>Riang</w:t>
            </w:r>
          </w:p>
        </w:tc>
        <w:tc>
          <w:tcPr>
            <w:tcW w:w="875" w:type="dxa"/>
          </w:tcPr>
          <w:p w:rsidR="00D14ABA" w:rsidRDefault="008C63F5">
            <w:pPr>
              <w:pStyle w:val="TableParagraph"/>
              <w:ind w:left="327"/>
              <w:rPr>
                <w:sz w:val="20"/>
              </w:rPr>
            </w:pPr>
            <w:r>
              <w:rPr>
                <w:spacing w:val="-4"/>
                <w:sz w:val="20"/>
              </w:rPr>
              <w:t>7,58</w:t>
            </w:r>
          </w:p>
        </w:tc>
        <w:tc>
          <w:tcPr>
            <w:tcW w:w="1344" w:type="dxa"/>
          </w:tcPr>
          <w:p w:rsidR="00D14ABA" w:rsidRDefault="008C63F5">
            <w:pPr>
              <w:pStyle w:val="TableParagraph"/>
              <w:ind w:left="134"/>
              <w:rPr>
                <w:sz w:val="20"/>
              </w:rPr>
            </w:pPr>
            <w:r>
              <w:rPr>
                <w:spacing w:val="-4"/>
                <w:sz w:val="20"/>
              </w:rPr>
              <w:t>Malu</w:t>
            </w:r>
          </w:p>
        </w:tc>
        <w:tc>
          <w:tcPr>
            <w:tcW w:w="871" w:type="dxa"/>
          </w:tcPr>
          <w:p w:rsidR="00D14ABA" w:rsidRDefault="008C63F5">
            <w:pPr>
              <w:pStyle w:val="TableParagraph"/>
              <w:jc w:val="center"/>
              <w:rPr>
                <w:sz w:val="20"/>
              </w:rPr>
            </w:pPr>
            <w:r>
              <w:rPr>
                <w:spacing w:val="-4"/>
                <w:sz w:val="20"/>
              </w:rPr>
              <w:t>4,23</w:t>
            </w:r>
          </w:p>
        </w:tc>
      </w:tr>
      <w:tr w:rsidR="00D14ABA">
        <w:trPr>
          <w:trHeight w:val="230"/>
        </w:trPr>
        <w:tc>
          <w:tcPr>
            <w:tcW w:w="1661" w:type="dxa"/>
          </w:tcPr>
          <w:p w:rsidR="00D14ABA" w:rsidRDefault="008C63F5">
            <w:pPr>
              <w:pStyle w:val="TableParagraph"/>
              <w:ind w:left="107"/>
              <w:rPr>
                <w:sz w:val="20"/>
              </w:rPr>
            </w:pPr>
            <w:r>
              <w:rPr>
                <w:spacing w:val="-4"/>
                <w:sz w:val="20"/>
              </w:rPr>
              <w:t>Suka</w:t>
            </w:r>
          </w:p>
        </w:tc>
        <w:tc>
          <w:tcPr>
            <w:tcW w:w="875" w:type="dxa"/>
          </w:tcPr>
          <w:p w:rsidR="00D14ABA" w:rsidRDefault="008C63F5">
            <w:pPr>
              <w:pStyle w:val="TableParagraph"/>
              <w:ind w:left="327"/>
              <w:rPr>
                <w:sz w:val="20"/>
              </w:rPr>
            </w:pPr>
            <w:r>
              <w:rPr>
                <w:spacing w:val="-4"/>
                <w:sz w:val="20"/>
              </w:rPr>
              <w:t>7,67</w:t>
            </w:r>
          </w:p>
        </w:tc>
        <w:tc>
          <w:tcPr>
            <w:tcW w:w="1344" w:type="dxa"/>
          </w:tcPr>
          <w:p w:rsidR="00D14ABA" w:rsidRDefault="008C63F5">
            <w:pPr>
              <w:pStyle w:val="TableParagraph"/>
              <w:ind w:left="134"/>
              <w:rPr>
                <w:sz w:val="20"/>
              </w:rPr>
            </w:pPr>
            <w:r>
              <w:rPr>
                <w:spacing w:val="-2"/>
                <w:sz w:val="20"/>
              </w:rPr>
              <w:t>Kecewa</w:t>
            </w:r>
          </w:p>
        </w:tc>
        <w:tc>
          <w:tcPr>
            <w:tcW w:w="871" w:type="dxa"/>
          </w:tcPr>
          <w:p w:rsidR="00D14ABA" w:rsidRDefault="008C63F5">
            <w:pPr>
              <w:pStyle w:val="TableParagraph"/>
              <w:jc w:val="center"/>
              <w:rPr>
                <w:sz w:val="20"/>
              </w:rPr>
            </w:pPr>
            <w:r>
              <w:rPr>
                <w:spacing w:val="-4"/>
                <w:sz w:val="20"/>
              </w:rPr>
              <w:t>4,44</w:t>
            </w:r>
          </w:p>
        </w:tc>
      </w:tr>
      <w:tr w:rsidR="00D14ABA">
        <w:trPr>
          <w:trHeight w:val="229"/>
        </w:trPr>
        <w:tc>
          <w:tcPr>
            <w:tcW w:w="1661" w:type="dxa"/>
          </w:tcPr>
          <w:p w:rsidR="00D14ABA" w:rsidRDefault="008C63F5">
            <w:pPr>
              <w:pStyle w:val="TableParagraph"/>
              <w:ind w:left="107"/>
              <w:rPr>
                <w:sz w:val="20"/>
              </w:rPr>
            </w:pPr>
            <w:r>
              <w:rPr>
                <w:spacing w:val="-2"/>
                <w:sz w:val="20"/>
              </w:rPr>
              <w:t>Kepuasan</w:t>
            </w:r>
          </w:p>
        </w:tc>
        <w:tc>
          <w:tcPr>
            <w:tcW w:w="875" w:type="dxa"/>
          </w:tcPr>
          <w:p w:rsidR="00D14ABA" w:rsidRDefault="008C63F5">
            <w:pPr>
              <w:pStyle w:val="TableParagraph"/>
              <w:ind w:left="327"/>
              <w:rPr>
                <w:sz w:val="20"/>
              </w:rPr>
            </w:pPr>
            <w:r>
              <w:rPr>
                <w:spacing w:val="-4"/>
                <w:sz w:val="20"/>
              </w:rPr>
              <w:t>7,77</w:t>
            </w:r>
          </w:p>
        </w:tc>
        <w:tc>
          <w:tcPr>
            <w:tcW w:w="1344" w:type="dxa"/>
          </w:tcPr>
          <w:p w:rsidR="00D14ABA" w:rsidRDefault="008C63F5">
            <w:pPr>
              <w:pStyle w:val="TableParagraph"/>
              <w:ind w:left="134"/>
              <w:rPr>
                <w:sz w:val="20"/>
              </w:rPr>
            </w:pPr>
            <w:r>
              <w:rPr>
                <w:spacing w:val="-2"/>
                <w:sz w:val="20"/>
              </w:rPr>
              <w:t>Takut</w:t>
            </w:r>
          </w:p>
        </w:tc>
        <w:tc>
          <w:tcPr>
            <w:tcW w:w="871" w:type="dxa"/>
          </w:tcPr>
          <w:p w:rsidR="00D14ABA" w:rsidRDefault="008C63F5">
            <w:pPr>
              <w:pStyle w:val="TableParagraph"/>
              <w:jc w:val="center"/>
              <w:rPr>
                <w:sz w:val="20"/>
              </w:rPr>
            </w:pPr>
            <w:r>
              <w:rPr>
                <w:spacing w:val="-4"/>
                <w:sz w:val="20"/>
              </w:rPr>
              <w:t>4,66</w:t>
            </w:r>
          </w:p>
        </w:tc>
      </w:tr>
      <w:tr w:rsidR="00D14ABA">
        <w:trPr>
          <w:trHeight w:val="460"/>
        </w:trPr>
        <w:tc>
          <w:tcPr>
            <w:tcW w:w="1661" w:type="dxa"/>
          </w:tcPr>
          <w:p w:rsidR="00D14ABA" w:rsidRDefault="008C63F5">
            <w:pPr>
              <w:pStyle w:val="TableParagraph"/>
              <w:spacing w:line="225" w:lineRule="exact"/>
              <w:ind w:left="107"/>
              <w:rPr>
                <w:sz w:val="20"/>
              </w:rPr>
            </w:pPr>
            <w:r>
              <w:rPr>
                <w:spacing w:val="-2"/>
                <w:sz w:val="20"/>
              </w:rPr>
              <w:t>Cinta</w:t>
            </w:r>
          </w:p>
        </w:tc>
        <w:tc>
          <w:tcPr>
            <w:tcW w:w="875" w:type="dxa"/>
          </w:tcPr>
          <w:p w:rsidR="00D14ABA" w:rsidRDefault="008C63F5">
            <w:pPr>
              <w:pStyle w:val="TableParagraph"/>
              <w:spacing w:before="226" w:line="214" w:lineRule="exact"/>
              <w:ind w:left="213"/>
              <w:rPr>
                <w:sz w:val="20"/>
              </w:rPr>
            </w:pPr>
            <w:r>
              <w:rPr>
                <w:spacing w:val="-4"/>
                <w:sz w:val="20"/>
              </w:rPr>
              <w:t>8,05</w:t>
            </w:r>
          </w:p>
        </w:tc>
        <w:tc>
          <w:tcPr>
            <w:tcW w:w="1344" w:type="dxa"/>
          </w:tcPr>
          <w:p w:rsidR="00D14ABA" w:rsidRDefault="008C63F5">
            <w:pPr>
              <w:pStyle w:val="TableParagraph"/>
              <w:spacing w:line="225" w:lineRule="exact"/>
              <w:ind w:left="134"/>
              <w:rPr>
                <w:sz w:val="20"/>
              </w:rPr>
            </w:pPr>
            <w:r>
              <w:rPr>
                <w:spacing w:val="-4"/>
                <w:sz w:val="20"/>
              </w:rPr>
              <w:t>Muak</w:t>
            </w:r>
          </w:p>
        </w:tc>
        <w:tc>
          <w:tcPr>
            <w:tcW w:w="871" w:type="dxa"/>
          </w:tcPr>
          <w:p w:rsidR="00D14ABA" w:rsidRDefault="008C63F5">
            <w:pPr>
              <w:pStyle w:val="TableParagraph"/>
              <w:spacing w:line="225" w:lineRule="exact"/>
              <w:jc w:val="center"/>
              <w:rPr>
                <w:sz w:val="20"/>
              </w:rPr>
            </w:pPr>
            <w:r>
              <w:rPr>
                <w:spacing w:val="-4"/>
                <w:sz w:val="20"/>
              </w:rPr>
              <w:t>4,74</w:t>
            </w:r>
          </w:p>
        </w:tc>
      </w:tr>
      <w:tr w:rsidR="00D14ABA">
        <w:trPr>
          <w:trHeight w:val="459"/>
        </w:trPr>
        <w:tc>
          <w:tcPr>
            <w:tcW w:w="1661" w:type="dxa"/>
          </w:tcPr>
          <w:p w:rsidR="00D14ABA" w:rsidRDefault="008C63F5">
            <w:pPr>
              <w:pStyle w:val="TableParagraph"/>
              <w:spacing w:line="226" w:lineRule="exact"/>
              <w:ind w:left="107"/>
              <w:rPr>
                <w:sz w:val="20"/>
              </w:rPr>
            </w:pPr>
            <w:r>
              <w:rPr>
                <w:spacing w:val="-2"/>
                <w:sz w:val="20"/>
              </w:rPr>
              <w:t>Kekaguman</w:t>
            </w:r>
          </w:p>
        </w:tc>
        <w:tc>
          <w:tcPr>
            <w:tcW w:w="875" w:type="dxa"/>
          </w:tcPr>
          <w:p w:rsidR="00D14ABA" w:rsidRDefault="008C63F5">
            <w:pPr>
              <w:pStyle w:val="TableParagraph"/>
              <w:spacing w:before="225" w:line="214" w:lineRule="exact"/>
              <w:ind w:left="213"/>
              <w:rPr>
                <w:sz w:val="20"/>
              </w:rPr>
            </w:pPr>
            <w:r>
              <w:rPr>
                <w:spacing w:val="-4"/>
                <w:sz w:val="20"/>
              </w:rPr>
              <w:t>8,21</w:t>
            </w:r>
          </w:p>
        </w:tc>
        <w:tc>
          <w:tcPr>
            <w:tcW w:w="1344" w:type="dxa"/>
          </w:tcPr>
          <w:p w:rsidR="00D14ABA" w:rsidRDefault="008C63F5">
            <w:pPr>
              <w:pStyle w:val="TableParagraph"/>
              <w:spacing w:line="226" w:lineRule="exact"/>
              <w:ind w:left="134"/>
              <w:rPr>
                <w:sz w:val="20"/>
              </w:rPr>
            </w:pPr>
            <w:r>
              <w:rPr>
                <w:spacing w:val="-2"/>
                <w:sz w:val="20"/>
              </w:rPr>
              <w:t>Menjijikkan</w:t>
            </w:r>
          </w:p>
        </w:tc>
        <w:tc>
          <w:tcPr>
            <w:tcW w:w="871" w:type="dxa"/>
          </w:tcPr>
          <w:p w:rsidR="00D14ABA" w:rsidRDefault="008C63F5">
            <w:pPr>
              <w:pStyle w:val="TableParagraph"/>
              <w:spacing w:line="226" w:lineRule="exact"/>
              <w:jc w:val="center"/>
              <w:rPr>
                <w:sz w:val="20"/>
              </w:rPr>
            </w:pPr>
            <w:r>
              <w:rPr>
                <w:spacing w:val="-4"/>
                <w:sz w:val="20"/>
              </w:rPr>
              <w:t>4,77</w:t>
            </w:r>
          </w:p>
        </w:tc>
      </w:tr>
      <w:tr w:rsidR="00D14ABA">
        <w:trPr>
          <w:trHeight w:val="459"/>
        </w:trPr>
        <w:tc>
          <w:tcPr>
            <w:tcW w:w="1661" w:type="dxa"/>
          </w:tcPr>
          <w:p w:rsidR="00D14ABA" w:rsidRDefault="008C63F5">
            <w:pPr>
              <w:pStyle w:val="TableParagraph"/>
              <w:spacing w:line="226" w:lineRule="exact"/>
              <w:ind w:left="107"/>
              <w:rPr>
                <w:sz w:val="20"/>
              </w:rPr>
            </w:pPr>
            <w:r>
              <w:rPr>
                <w:spacing w:val="-4"/>
                <w:sz w:val="20"/>
              </w:rPr>
              <w:t>Lega</w:t>
            </w:r>
          </w:p>
        </w:tc>
        <w:tc>
          <w:tcPr>
            <w:tcW w:w="875" w:type="dxa"/>
          </w:tcPr>
          <w:p w:rsidR="00D14ABA" w:rsidRDefault="008C63F5">
            <w:pPr>
              <w:pStyle w:val="TableParagraph"/>
              <w:spacing w:before="225" w:line="214" w:lineRule="exact"/>
              <w:ind w:left="213"/>
              <w:rPr>
                <w:sz w:val="20"/>
              </w:rPr>
            </w:pPr>
            <w:r>
              <w:rPr>
                <w:spacing w:val="-4"/>
                <w:sz w:val="20"/>
              </w:rPr>
              <w:t>8,43</w:t>
            </w:r>
          </w:p>
        </w:tc>
        <w:tc>
          <w:tcPr>
            <w:tcW w:w="1344" w:type="dxa"/>
          </w:tcPr>
          <w:p w:rsidR="00D14ABA" w:rsidRDefault="008C63F5">
            <w:pPr>
              <w:pStyle w:val="TableParagraph"/>
              <w:spacing w:line="226" w:lineRule="exact"/>
              <w:ind w:left="134"/>
              <w:rPr>
                <w:sz w:val="20"/>
              </w:rPr>
            </w:pPr>
            <w:r>
              <w:rPr>
                <w:spacing w:val="-2"/>
                <w:sz w:val="20"/>
              </w:rPr>
              <w:t>Benci</w:t>
            </w:r>
          </w:p>
        </w:tc>
        <w:tc>
          <w:tcPr>
            <w:tcW w:w="871" w:type="dxa"/>
          </w:tcPr>
          <w:p w:rsidR="00D14ABA" w:rsidRDefault="008C63F5">
            <w:pPr>
              <w:pStyle w:val="TableParagraph"/>
              <w:spacing w:line="226" w:lineRule="exact"/>
              <w:jc w:val="center"/>
              <w:rPr>
                <w:sz w:val="20"/>
              </w:rPr>
            </w:pPr>
            <w:r>
              <w:rPr>
                <w:spacing w:val="-4"/>
                <w:sz w:val="20"/>
              </w:rPr>
              <w:t>4,80</w:t>
            </w:r>
          </w:p>
        </w:tc>
      </w:tr>
      <w:tr w:rsidR="00D14ABA">
        <w:trPr>
          <w:trHeight w:val="456"/>
        </w:trPr>
        <w:tc>
          <w:tcPr>
            <w:tcW w:w="1661" w:type="dxa"/>
          </w:tcPr>
          <w:p w:rsidR="00D14ABA" w:rsidRDefault="008C63F5">
            <w:pPr>
              <w:pStyle w:val="TableParagraph"/>
              <w:spacing w:line="226" w:lineRule="exact"/>
              <w:ind w:left="107"/>
              <w:rPr>
                <w:sz w:val="20"/>
              </w:rPr>
            </w:pPr>
            <w:r>
              <w:rPr>
                <w:spacing w:val="-2"/>
                <w:sz w:val="20"/>
              </w:rPr>
              <w:t>Terharu</w:t>
            </w:r>
          </w:p>
        </w:tc>
        <w:tc>
          <w:tcPr>
            <w:tcW w:w="875" w:type="dxa"/>
          </w:tcPr>
          <w:p w:rsidR="00D14ABA" w:rsidRDefault="008C63F5">
            <w:pPr>
              <w:pStyle w:val="TableParagraph"/>
              <w:tabs>
                <w:tab w:val="left" w:pos="3091"/>
              </w:tabs>
              <w:spacing w:before="227"/>
              <w:ind w:left="-1676" w:right="-2218"/>
              <w:rPr>
                <w:sz w:val="20"/>
              </w:rPr>
            </w:pPr>
            <w:r>
              <w:rPr>
                <w:spacing w:val="70"/>
                <w:w w:val="150"/>
                <w:sz w:val="20"/>
                <w:u w:val="single"/>
              </w:rPr>
              <w:t xml:space="preserve">             </w:t>
            </w:r>
            <w:r>
              <w:rPr>
                <w:spacing w:val="-4"/>
                <w:sz w:val="20"/>
                <w:u w:val="single"/>
              </w:rPr>
              <w:t>9,41</w:t>
            </w:r>
            <w:r>
              <w:rPr>
                <w:sz w:val="20"/>
                <w:u w:val="single"/>
              </w:rPr>
              <w:tab/>
            </w:r>
          </w:p>
        </w:tc>
        <w:tc>
          <w:tcPr>
            <w:tcW w:w="1344" w:type="dxa"/>
          </w:tcPr>
          <w:p w:rsidR="00D14ABA" w:rsidRDefault="008C63F5">
            <w:pPr>
              <w:pStyle w:val="TableParagraph"/>
              <w:spacing w:line="226" w:lineRule="exact"/>
              <w:ind w:left="134"/>
              <w:rPr>
                <w:sz w:val="20"/>
              </w:rPr>
            </w:pPr>
            <w:r>
              <w:rPr>
                <w:spacing w:val="-2"/>
                <w:sz w:val="20"/>
              </w:rPr>
              <w:t>Marah</w:t>
            </w:r>
          </w:p>
        </w:tc>
        <w:tc>
          <w:tcPr>
            <w:tcW w:w="871" w:type="dxa"/>
          </w:tcPr>
          <w:p w:rsidR="00D14ABA" w:rsidRDefault="008C63F5">
            <w:pPr>
              <w:pStyle w:val="TableParagraph"/>
              <w:spacing w:line="226" w:lineRule="exact"/>
              <w:jc w:val="center"/>
              <w:rPr>
                <w:sz w:val="20"/>
              </w:rPr>
            </w:pPr>
            <w:r>
              <w:rPr>
                <w:spacing w:val="-4"/>
                <w:sz w:val="20"/>
              </w:rPr>
              <w:t>5,80</w:t>
            </w:r>
          </w:p>
        </w:tc>
      </w:tr>
    </w:tbl>
    <w:p w:rsidR="00D14ABA" w:rsidRDefault="008C63F5">
      <w:pPr>
        <w:spacing w:before="39"/>
        <w:ind w:left="341"/>
        <w:rPr>
          <w:sz w:val="20"/>
        </w:rPr>
      </w:pPr>
      <w:r>
        <w:rPr>
          <w:sz w:val="20"/>
        </w:rPr>
        <w:t>Sumber:</w:t>
      </w:r>
      <w:r>
        <w:rPr>
          <w:spacing w:val="-3"/>
          <w:sz w:val="20"/>
        </w:rPr>
        <w:t xml:space="preserve"> </w:t>
      </w:r>
      <w:r>
        <w:rPr>
          <w:sz w:val="20"/>
        </w:rPr>
        <w:t>Pengolahan</w:t>
      </w:r>
      <w:r>
        <w:rPr>
          <w:spacing w:val="-2"/>
          <w:sz w:val="20"/>
        </w:rPr>
        <w:t xml:space="preserve"> </w:t>
      </w:r>
      <w:r>
        <w:rPr>
          <w:sz w:val="20"/>
        </w:rPr>
        <w:t>data,</w:t>
      </w:r>
      <w:r>
        <w:rPr>
          <w:spacing w:val="-3"/>
          <w:sz w:val="20"/>
        </w:rPr>
        <w:t xml:space="preserve"> </w:t>
      </w:r>
      <w:r>
        <w:rPr>
          <w:spacing w:val="-4"/>
          <w:sz w:val="20"/>
        </w:rPr>
        <w:t>2023</w:t>
      </w:r>
    </w:p>
    <w:p w:rsidR="00D14ABA" w:rsidRDefault="00D14ABA">
      <w:pPr>
        <w:pStyle w:val="BodyText"/>
        <w:ind w:left="0"/>
        <w:jc w:val="left"/>
        <w:rPr>
          <w:sz w:val="20"/>
        </w:rPr>
      </w:pPr>
    </w:p>
    <w:p w:rsidR="00D14ABA" w:rsidRDefault="008C63F5">
      <w:pPr>
        <w:ind w:left="341" w:right="630"/>
        <w:jc w:val="both"/>
        <w:rPr>
          <w:sz w:val="24"/>
        </w:rPr>
      </w:pPr>
      <w:r>
        <w:rPr>
          <w:sz w:val="24"/>
        </w:rPr>
        <w:t>Dari</w:t>
      </w:r>
      <w:r>
        <w:rPr>
          <w:spacing w:val="-4"/>
          <w:sz w:val="24"/>
        </w:rPr>
        <w:t xml:space="preserve"> </w:t>
      </w:r>
      <w:r>
        <w:rPr>
          <w:sz w:val="24"/>
        </w:rPr>
        <w:t>tabel</w:t>
      </w:r>
      <w:r>
        <w:rPr>
          <w:spacing w:val="-4"/>
          <w:sz w:val="24"/>
        </w:rPr>
        <w:t xml:space="preserve"> </w:t>
      </w:r>
      <w:r>
        <w:rPr>
          <w:sz w:val="24"/>
        </w:rPr>
        <w:t>dapat</w:t>
      </w:r>
      <w:r>
        <w:rPr>
          <w:spacing w:val="-2"/>
          <w:sz w:val="24"/>
        </w:rPr>
        <w:t xml:space="preserve"> </w:t>
      </w:r>
      <w:r>
        <w:rPr>
          <w:sz w:val="24"/>
        </w:rPr>
        <w:t>diketahui</w:t>
      </w:r>
      <w:r>
        <w:rPr>
          <w:spacing w:val="-3"/>
          <w:sz w:val="24"/>
        </w:rPr>
        <w:t xml:space="preserve"> </w:t>
      </w:r>
      <w:r>
        <w:rPr>
          <w:sz w:val="24"/>
        </w:rPr>
        <w:t>bahwa</w:t>
      </w:r>
      <w:r>
        <w:rPr>
          <w:spacing w:val="-3"/>
          <w:sz w:val="24"/>
        </w:rPr>
        <w:t xml:space="preserve"> </w:t>
      </w:r>
      <w:r>
        <w:rPr>
          <w:sz w:val="24"/>
        </w:rPr>
        <w:t>nilai</w:t>
      </w:r>
      <w:r>
        <w:rPr>
          <w:spacing w:val="-4"/>
          <w:sz w:val="24"/>
        </w:rPr>
        <w:t xml:space="preserve"> </w:t>
      </w:r>
      <w:r>
        <w:rPr>
          <w:sz w:val="24"/>
        </w:rPr>
        <w:t>rata-rata GEW tutup kemasan sesudah didesain untuk data</w:t>
      </w:r>
      <w:r>
        <w:rPr>
          <w:spacing w:val="-3"/>
          <w:sz w:val="24"/>
        </w:rPr>
        <w:t xml:space="preserve"> </w:t>
      </w:r>
      <w:r>
        <w:rPr>
          <w:sz w:val="24"/>
        </w:rPr>
        <w:t>emosi</w:t>
      </w:r>
      <w:r>
        <w:rPr>
          <w:spacing w:val="-3"/>
          <w:sz w:val="24"/>
        </w:rPr>
        <w:t xml:space="preserve"> </w:t>
      </w:r>
      <w:r>
        <w:rPr>
          <w:sz w:val="24"/>
        </w:rPr>
        <w:t>positif</w:t>
      </w:r>
      <w:r>
        <w:rPr>
          <w:spacing w:val="-4"/>
          <w:sz w:val="24"/>
        </w:rPr>
        <w:t xml:space="preserve"> </w:t>
      </w:r>
      <w:r>
        <w:rPr>
          <w:sz w:val="24"/>
        </w:rPr>
        <w:t>memiliki</w:t>
      </w:r>
      <w:r>
        <w:rPr>
          <w:spacing w:val="-3"/>
          <w:sz w:val="24"/>
        </w:rPr>
        <w:t xml:space="preserve"> </w:t>
      </w:r>
      <w:r>
        <w:rPr>
          <w:sz w:val="24"/>
        </w:rPr>
        <w:t>nilai</w:t>
      </w:r>
      <w:r>
        <w:rPr>
          <w:spacing w:val="-3"/>
          <w:sz w:val="24"/>
        </w:rPr>
        <w:t xml:space="preserve"> </w:t>
      </w:r>
      <w:r>
        <w:rPr>
          <w:sz w:val="24"/>
        </w:rPr>
        <w:t>rata-rata</w:t>
      </w:r>
      <w:r>
        <w:rPr>
          <w:spacing w:val="-4"/>
          <w:sz w:val="24"/>
        </w:rPr>
        <w:t xml:space="preserve"> </w:t>
      </w:r>
      <w:r>
        <w:rPr>
          <w:sz w:val="24"/>
        </w:rPr>
        <w:t>lebih tinggi</w:t>
      </w:r>
      <w:r>
        <w:rPr>
          <w:spacing w:val="42"/>
          <w:sz w:val="24"/>
        </w:rPr>
        <w:t xml:space="preserve"> </w:t>
      </w:r>
      <w:r>
        <w:rPr>
          <w:sz w:val="24"/>
        </w:rPr>
        <w:t>dari</w:t>
      </w:r>
      <w:r>
        <w:rPr>
          <w:spacing w:val="42"/>
          <w:sz w:val="24"/>
        </w:rPr>
        <w:t xml:space="preserve"> </w:t>
      </w:r>
      <w:r>
        <w:rPr>
          <w:sz w:val="24"/>
        </w:rPr>
        <w:t>pada</w:t>
      </w:r>
      <w:r>
        <w:rPr>
          <w:spacing w:val="44"/>
          <w:sz w:val="24"/>
        </w:rPr>
        <w:t xml:space="preserve"> </w:t>
      </w:r>
      <w:r>
        <w:rPr>
          <w:sz w:val="24"/>
        </w:rPr>
        <w:t>nilai</w:t>
      </w:r>
      <w:r>
        <w:rPr>
          <w:spacing w:val="42"/>
          <w:sz w:val="24"/>
        </w:rPr>
        <w:t xml:space="preserve"> </w:t>
      </w:r>
      <w:r>
        <w:rPr>
          <w:sz w:val="24"/>
        </w:rPr>
        <w:t>rata-rata</w:t>
      </w:r>
      <w:r>
        <w:rPr>
          <w:spacing w:val="43"/>
          <w:sz w:val="24"/>
        </w:rPr>
        <w:t xml:space="preserve"> </w:t>
      </w:r>
      <w:r>
        <w:rPr>
          <w:sz w:val="24"/>
        </w:rPr>
        <w:t>emosi</w:t>
      </w:r>
      <w:r>
        <w:rPr>
          <w:spacing w:val="44"/>
          <w:sz w:val="24"/>
        </w:rPr>
        <w:t xml:space="preserve"> </w:t>
      </w:r>
      <w:r>
        <w:rPr>
          <w:spacing w:val="-2"/>
          <w:sz w:val="24"/>
        </w:rPr>
        <w:t>negatif.</w:t>
      </w:r>
    </w:p>
    <w:p w:rsidR="00D14ABA" w:rsidRDefault="00D14ABA">
      <w:pPr>
        <w:jc w:val="both"/>
        <w:rPr>
          <w:sz w:val="24"/>
        </w:rPr>
        <w:sectPr w:rsidR="00D14ABA">
          <w:type w:val="continuous"/>
          <w:pgSz w:w="11910" w:h="16840"/>
          <w:pgMar w:top="1200" w:right="500" w:bottom="1360" w:left="900" w:header="2" w:footer="1464" w:gutter="0"/>
          <w:cols w:num="2" w:space="720" w:equalWidth="0">
            <w:col w:w="4812" w:space="187"/>
            <w:col w:w="5511"/>
          </w:cols>
        </w:sectPr>
      </w:pPr>
    </w:p>
    <w:p w:rsidR="00D14ABA" w:rsidRDefault="008C63F5">
      <w:pPr>
        <w:tabs>
          <w:tab w:val="left" w:leader="dot" w:pos="6447"/>
        </w:tabs>
        <w:spacing w:before="231"/>
        <w:ind w:left="234"/>
        <w:rPr>
          <w:sz w:val="21"/>
        </w:rPr>
      </w:pPr>
      <w:r>
        <w:rPr>
          <w:sz w:val="21"/>
        </w:rPr>
        <w:lastRenderedPageBreak/>
        <w:t>Lenny</w:t>
      </w:r>
      <w:r>
        <w:rPr>
          <w:spacing w:val="-4"/>
          <w:sz w:val="21"/>
        </w:rPr>
        <w:t xml:space="preserve"> </w:t>
      </w:r>
      <w:r>
        <w:rPr>
          <w:sz w:val="21"/>
        </w:rPr>
        <w:t>Herawati,</w:t>
      </w:r>
      <w:r>
        <w:rPr>
          <w:spacing w:val="-2"/>
          <w:sz w:val="21"/>
        </w:rPr>
        <w:t xml:space="preserve"> </w:t>
      </w:r>
      <w:r>
        <w:rPr>
          <w:sz w:val="21"/>
        </w:rPr>
        <w:t>Pengembangan</w:t>
      </w:r>
      <w:r>
        <w:rPr>
          <w:spacing w:val="-2"/>
          <w:sz w:val="21"/>
        </w:rPr>
        <w:t xml:space="preserve"> </w:t>
      </w:r>
      <w:r>
        <w:rPr>
          <w:sz w:val="21"/>
        </w:rPr>
        <w:t>Desain</w:t>
      </w:r>
      <w:r>
        <w:rPr>
          <w:spacing w:val="-2"/>
          <w:sz w:val="21"/>
        </w:rPr>
        <w:t xml:space="preserve"> </w:t>
      </w:r>
      <w:r>
        <w:rPr>
          <w:sz w:val="21"/>
        </w:rPr>
        <w:t>Kemasan</w:t>
      </w:r>
      <w:r>
        <w:rPr>
          <w:spacing w:val="-2"/>
          <w:sz w:val="21"/>
        </w:rPr>
        <w:t xml:space="preserve"> </w:t>
      </w:r>
      <w:r>
        <w:rPr>
          <w:sz w:val="21"/>
        </w:rPr>
        <w:t>Produk</w:t>
      </w:r>
      <w:r>
        <w:rPr>
          <w:spacing w:val="-1"/>
          <w:sz w:val="21"/>
        </w:rPr>
        <w:t xml:space="preserve"> </w:t>
      </w:r>
      <w:r>
        <w:rPr>
          <w:spacing w:val="-2"/>
          <w:sz w:val="21"/>
        </w:rPr>
        <w:t>Jamu.</w:t>
      </w:r>
      <w:r>
        <w:rPr>
          <w:sz w:val="21"/>
        </w:rPr>
        <w:tab/>
        <w:t>SINTEKS,</w:t>
      </w:r>
      <w:r>
        <w:rPr>
          <w:spacing w:val="-4"/>
          <w:sz w:val="21"/>
        </w:rPr>
        <w:t xml:space="preserve"> </w:t>
      </w:r>
      <w:r>
        <w:rPr>
          <w:sz w:val="21"/>
        </w:rPr>
        <w:t>Vol</w:t>
      </w:r>
      <w:r>
        <w:rPr>
          <w:spacing w:val="-1"/>
          <w:sz w:val="21"/>
        </w:rPr>
        <w:t xml:space="preserve"> </w:t>
      </w:r>
      <w:r>
        <w:rPr>
          <w:sz w:val="21"/>
        </w:rPr>
        <w:t>12</w:t>
      </w:r>
      <w:r>
        <w:rPr>
          <w:spacing w:val="-1"/>
          <w:sz w:val="21"/>
        </w:rPr>
        <w:t xml:space="preserve"> </w:t>
      </w:r>
      <w:r>
        <w:rPr>
          <w:sz w:val="21"/>
        </w:rPr>
        <w:t>(1)</w:t>
      </w:r>
      <w:r>
        <w:rPr>
          <w:sz w:val="21"/>
        </w:rPr>
        <w:t>,</w:t>
      </w:r>
      <w:r>
        <w:rPr>
          <w:spacing w:val="-4"/>
          <w:sz w:val="21"/>
        </w:rPr>
        <w:t xml:space="preserve"> </w:t>
      </w:r>
      <w:r>
        <w:rPr>
          <w:sz w:val="21"/>
        </w:rPr>
        <w:t>Juni</w:t>
      </w:r>
      <w:r>
        <w:rPr>
          <w:spacing w:val="-2"/>
          <w:sz w:val="21"/>
        </w:rPr>
        <w:t xml:space="preserve"> </w:t>
      </w:r>
      <w:r>
        <w:rPr>
          <w:sz w:val="21"/>
        </w:rPr>
        <w:t>2023,</w:t>
      </w:r>
      <w:r>
        <w:rPr>
          <w:spacing w:val="-2"/>
          <w:sz w:val="21"/>
        </w:rPr>
        <w:t xml:space="preserve"> </w:t>
      </w:r>
      <w:r>
        <w:rPr>
          <w:sz w:val="21"/>
        </w:rPr>
        <w:t>71-</w:t>
      </w:r>
      <w:r>
        <w:rPr>
          <w:spacing w:val="-5"/>
          <w:sz w:val="21"/>
        </w:rPr>
        <w:t>86</w:t>
      </w:r>
    </w:p>
    <w:p w:rsidR="00D14ABA" w:rsidRDefault="008C63F5">
      <w:pPr>
        <w:spacing w:before="173"/>
        <w:ind w:left="234"/>
        <w:rPr>
          <w:sz w:val="24"/>
        </w:rPr>
      </w:pPr>
      <w:r>
        <w:rPr>
          <w:sz w:val="24"/>
        </w:rPr>
        <w:t>Sedangkan</w:t>
      </w:r>
      <w:r>
        <w:rPr>
          <w:spacing w:val="45"/>
          <w:sz w:val="24"/>
        </w:rPr>
        <w:t xml:space="preserve"> </w:t>
      </w:r>
      <w:r>
        <w:rPr>
          <w:sz w:val="24"/>
        </w:rPr>
        <w:t>nilai</w:t>
      </w:r>
      <w:r>
        <w:rPr>
          <w:spacing w:val="47"/>
          <w:sz w:val="24"/>
        </w:rPr>
        <w:t xml:space="preserve"> </w:t>
      </w:r>
      <w:r>
        <w:rPr>
          <w:sz w:val="24"/>
        </w:rPr>
        <w:t>rata-rata</w:t>
      </w:r>
      <w:r>
        <w:rPr>
          <w:spacing w:val="47"/>
          <w:sz w:val="24"/>
        </w:rPr>
        <w:t xml:space="preserve"> </w:t>
      </w:r>
      <w:r>
        <w:rPr>
          <w:sz w:val="24"/>
        </w:rPr>
        <w:t>emosi</w:t>
      </w:r>
      <w:r>
        <w:rPr>
          <w:spacing w:val="47"/>
          <w:sz w:val="24"/>
        </w:rPr>
        <w:t xml:space="preserve"> </w:t>
      </w:r>
      <w:r>
        <w:rPr>
          <w:sz w:val="24"/>
        </w:rPr>
        <w:t>negatif</w:t>
      </w:r>
      <w:r>
        <w:rPr>
          <w:spacing w:val="46"/>
          <w:sz w:val="24"/>
        </w:rPr>
        <w:t xml:space="preserve"> </w:t>
      </w:r>
      <w:r>
        <w:rPr>
          <w:spacing w:val="-2"/>
          <w:sz w:val="24"/>
        </w:rPr>
        <w:t>lebih</w:t>
      </w:r>
    </w:p>
    <w:p w:rsidR="00D14ABA" w:rsidRDefault="00D14ABA">
      <w:pPr>
        <w:rPr>
          <w:sz w:val="24"/>
        </w:rPr>
        <w:sectPr w:rsidR="00D14ABA">
          <w:pgSz w:w="11910" w:h="16840"/>
          <w:pgMar w:top="480" w:right="500" w:bottom="1660" w:left="900" w:header="2" w:footer="1464" w:gutter="0"/>
          <w:cols w:space="720"/>
        </w:sectPr>
      </w:pPr>
    </w:p>
    <w:p w:rsidR="00D14ABA" w:rsidRDefault="008C63F5">
      <w:pPr>
        <w:ind w:left="234" w:right="148"/>
        <w:jc w:val="both"/>
        <w:rPr>
          <w:sz w:val="24"/>
        </w:rPr>
      </w:pPr>
      <w:r>
        <w:rPr>
          <w:sz w:val="24"/>
        </w:rPr>
        <w:lastRenderedPageBreak/>
        <w:t>rendah dari pada nilai emosi positif. Dari sini dapat diketahui bahwa desain tutup kemasan telah memberikan kesan yang baik pada konsumen (responden).</w:t>
      </w:r>
    </w:p>
    <w:p w:rsidR="00D14ABA" w:rsidRDefault="008C63F5">
      <w:pPr>
        <w:spacing w:before="1"/>
        <w:ind w:left="234" w:right="148"/>
        <w:jc w:val="both"/>
        <w:rPr>
          <w:sz w:val="24"/>
        </w:rPr>
      </w:pPr>
      <w:r>
        <w:rPr>
          <w:sz w:val="24"/>
        </w:rPr>
        <w:t>Tabel 5. Nilai rata-rata GEW bentuk kemasan sesudah didesain</w:t>
      </w:r>
    </w:p>
    <w:tbl>
      <w:tblPr>
        <w:tblW w:w="0" w:type="auto"/>
        <w:tblInd w:w="133" w:type="dxa"/>
        <w:tblLayout w:type="fixed"/>
        <w:tblCellMar>
          <w:left w:w="0" w:type="dxa"/>
          <w:right w:w="0" w:type="dxa"/>
        </w:tblCellMar>
        <w:tblLook w:val="01E0" w:firstRow="1" w:lastRow="1" w:firstColumn="1" w:lastColumn="1" w:noHBand="0" w:noVBand="0"/>
      </w:tblPr>
      <w:tblGrid>
        <w:gridCol w:w="1661"/>
        <w:gridCol w:w="875"/>
        <w:gridCol w:w="1344"/>
        <w:gridCol w:w="871"/>
      </w:tblGrid>
      <w:tr w:rsidR="00D14ABA">
        <w:trPr>
          <w:trHeight w:val="459"/>
        </w:trPr>
        <w:tc>
          <w:tcPr>
            <w:tcW w:w="1661" w:type="dxa"/>
            <w:tcBorders>
              <w:top w:val="single" w:sz="4" w:space="0" w:color="000000"/>
              <w:bottom w:val="single" w:sz="4" w:space="0" w:color="000000"/>
            </w:tcBorders>
          </w:tcPr>
          <w:p w:rsidR="00D14ABA" w:rsidRDefault="008C63F5">
            <w:pPr>
              <w:pStyle w:val="TableParagraph"/>
              <w:spacing w:line="229" w:lineRule="exact"/>
              <w:ind w:left="319"/>
              <w:rPr>
                <w:b/>
                <w:sz w:val="20"/>
              </w:rPr>
            </w:pPr>
            <w:r>
              <w:rPr>
                <w:b/>
                <w:sz w:val="20"/>
              </w:rPr>
              <w:t xml:space="preserve">Emosi </w:t>
            </w:r>
            <w:r>
              <w:rPr>
                <w:b/>
                <w:spacing w:val="-2"/>
                <w:sz w:val="20"/>
              </w:rPr>
              <w:t>Positif</w:t>
            </w:r>
          </w:p>
        </w:tc>
        <w:tc>
          <w:tcPr>
            <w:tcW w:w="875" w:type="dxa"/>
            <w:tcBorders>
              <w:top w:val="single" w:sz="4" w:space="0" w:color="000000"/>
              <w:bottom w:val="single" w:sz="4" w:space="0" w:color="000000"/>
            </w:tcBorders>
          </w:tcPr>
          <w:p w:rsidR="00D14ABA" w:rsidRDefault="008C63F5">
            <w:pPr>
              <w:pStyle w:val="TableParagraph"/>
              <w:spacing w:line="230" w:lineRule="exact"/>
              <w:ind w:left="325" w:right="124" w:hanging="62"/>
              <w:rPr>
                <w:b/>
                <w:sz w:val="20"/>
              </w:rPr>
            </w:pPr>
            <w:r>
              <w:rPr>
                <w:b/>
                <w:spacing w:val="-2"/>
                <w:sz w:val="20"/>
              </w:rPr>
              <w:t xml:space="preserve">Rata- </w:t>
            </w:r>
            <w:r>
              <w:rPr>
                <w:b/>
                <w:spacing w:val="-4"/>
                <w:sz w:val="20"/>
              </w:rPr>
              <w:t>rata</w:t>
            </w:r>
          </w:p>
        </w:tc>
        <w:tc>
          <w:tcPr>
            <w:tcW w:w="1344" w:type="dxa"/>
            <w:tcBorders>
              <w:top w:val="single" w:sz="4" w:space="0" w:color="000000"/>
              <w:bottom w:val="single" w:sz="4" w:space="0" w:color="000000"/>
            </w:tcBorders>
          </w:tcPr>
          <w:p w:rsidR="00D14ABA" w:rsidRDefault="008C63F5">
            <w:pPr>
              <w:pStyle w:val="TableParagraph"/>
              <w:spacing w:line="230" w:lineRule="exact"/>
              <w:ind w:left="412" w:right="304" w:firstLine="43"/>
              <w:rPr>
                <w:b/>
                <w:sz w:val="20"/>
              </w:rPr>
            </w:pPr>
            <w:r>
              <w:rPr>
                <w:b/>
                <w:spacing w:val="-2"/>
                <w:sz w:val="20"/>
              </w:rPr>
              <w:t>Emosi Negatif</w:t>
            </w:r>
          </w:p>
        </w:tc>
        <w:tc>
          <w:tcPr>
            <w:tcW w:w="871" w:type="dxa"/>
            <w:tcBorders>
              <w:top w:val="single" w:sz="4" w:space="0" w:color="000000"/>
              <w:bottom w:val="single" w:sz="4" w:space="0" w:color="000000"/>
            </w:tcBorders>
          </w:tcPr>
          <w:p w:rsidR="00D14ABA" w:rsidRDefault="008C63F5">
            <w:pPr>
              <w:pStyle w:val="TableParagraph"/>
              <w:spacing w:line="230" w:lineRule="exact"/>
              <w:ind w:left="296" w:right="155" w:hanging="62"/>
              <w:rPr>
                <w:b/>
                <w:sz w:val="20"/>
              </w:rPr>
            </w:pPr>
            <w:r>
              <w:rPr>
                <w:b/>
                <w:spacing w:val="-2"/>
                <w:sz w:val="20"/>
              </w:rPr>
              <w:t xml:space="preserve">Rata- </w:t>
            </w:r>
            <w:r>
              <w:rPr>
                <w:b/>
                <w:spacing w:val="-4"/>
                <w:sz w:val="20"/>
              </w:rPr>
              <w:t>rata</w:t>
            </w:r>
          </w:p>
        </w:tc>
      </w:tr>
      <w:tr w:rsidR="00D14ABA">
        <w:trPr>
          <w:trHeight w:val="230"/>
        </w:trPr>
        <w:tc>
          <w:tcPr>
            <w:tcW w:w="1661" w:type="dxa"/>
            <w:tcBorders>
              <w:top w:val="single" w:sz="4" w:space="0" w:color="000000"/>
            </w:tcBorders>
          </w:tcPr>
          <w:p w:rsidR="00D14ABA" w:rsidRDefault="008C63F5">
            <w:pPr>
              <w:pStyle w:val="TableParagraph"/>
              <w:spacing w:line="211" w:lineRule="exact"/>
              <w:ind w:left="108"/>
              <w:rPr>
                <w:sz w:val="20"/>
              </w:rPr>
            </w:pPr>
            <w:r>
              <w:rPr>
                <w:spacing w:val="-2"/>
                <w:sz w:val="20"/>
              </w:rPr>
              <w:t>Menyenangkan</w:t>
            </w:r>
          </w:p>
        </w:tc>
        <w:tc>
          <w:tcPr>
            <w:tcW w:w="875" w:type="dxa"/>
            <w:tcBorders>
              <w:top w:val="single" w:sz="4" w:space="0" w:color="000000"/>
            </w:tcBorders>
          </w:tcPr>
          <w:p w:rsidR="00D14ABA" w:rsidRDefault="008C63F5">
            <w:pPr>
              <w:pStyle w:val="TableParagraph"/>
              <w:spacing w:line="211" w:lineRule="exact"/>
              <w:ind w:left="327"/>
              <w:rPr>
                <w:sz w:val="20"/>
              </w:rPr>
            </w:pPr>
            <w:r>
              <w:rPr>
                <w:spacing w:val="-4"/>
                <w:sz w:val="20"/>
              </w:rPr>
              <w:t>3,28</w:t>
            </w:r>
          </w:p>
        </w:tc>
        <w:tc>
          <w:tcPr>
            <w:tcW w:w="1344" w:type="dxa"/>
            <w:tcBorders>
              <w:top w:val="single" w:sz="4" w:space="0" w:color="000000"/>
            </w:tcBorders>
          </w:tcPr>
          <w:p w:rsidR="00D14ABA" w:rsidRDefault="008C63F5">
            <w:pPr>
              <w:pStyle w:val="TableParagraph"/>
              <w:spacing w:line="211" w:lineRule="exact"/>
              <w:ind w:left="134"/>
              <w:rPr>
                <w:sz w:val="20"/>
              </w:rPr>
            </w:pPr>
            <w:r>
              <w:rPr>
                <w:spacing w:val="-2"/>
                <w:sz w:val="20"/>
              </w:rPr>
              <w:t>Kesedihan</w:t>
            </w:r>
          </w:p>
        </w:tc>
        <w:tc>
          <w:tcPr>
            <w:tcW w:w="871" w:type="dxa"/>
            <w:tcBorders>
              <w:top w:val="single" w:sz="4" w:space="0" w:color="000000"/>
            </w:tcBorders>
          </w:tcPr>
          <w:p w:rsidR="00D14ABA" w:rsidRDefault="008C63F5">
            <w:pPr>
              <w:pStyle w:val="TableParagraph"/>
              <w:spacing w:line="211" w:lineRule="exact"/>
              <w:jc w:val="center"/>
              <w:rPr>
                <w:sz w:val="20"/>
              </w:rPr>
            </w:pPr>
            <w:r>
              <w:rPr>
                <w:spacing w:val="-4"/>
                <w:sz w:val="20"/>
              </w:rPr>
              <w:t>1,40</w:t>
            </w:r>
          </w:p>
        </w:tc>
      </w:tr>
      <w:tr w:rsidR="00D14ABA">
        <w:trPr>
          <w:trHeight w:val="229"/>
        </w:trPr>
        <w:tc>
          <w:tcPr>
            <w:tcW w:w="1661" w:type="dxa"/>
          </w:tcPr>
          <w:p w:rsidR="00D14ABA" w:rsidRDefault="008C63F5">
            <w:pPr>
              <w:pStyle w:val="TableParagraph"/>
              <w:ind w:left="108"/>
              <w:rPr>
                <w:sz w:val="20"/>
              </w:rPr>
            </w:pPr>
            <w:r>
              <w:rPr>
                <w:spacing w:val="-2"/>
                <w:sz w:val="20"/>
              </w:rPr>
              <w:t>Menghibur</w:t>
            </w:r>
          </w:p>
        </w:tc>
        <w:tc>
          <w:tcPr>
            <w:tcW w:w="875" w:type="dxa"/>
          </w:tcPr>
          <w:p w:rsidR="00D14ABA" w:rsidRDefault="008C63F5">
            <w:pPr>
              <w:pStyle w:val="TableParagraph"/>
              <w:ind w:left="327"/>
              <w:rPr>
                <w:sz w:val="20"/>
              </w:rPr>
            </w:pPr>
            <w:r>
              <w:rPr>
                <w:spacing w:val="-4"/>
                <w:sz w:val="20"/>
              </w:rPr>
              <w:t>6,52</w:t>
            </w:r>
          </w:p>
        </w:tc>
        <w:tc>
          <w:tcPr>
            <w:tcW w:w="1344" w:type="dxa"/>
          </w:tcPr>
          <w:p w:rsidR="00D14ABA" w:rsidRDefault="008C63F5">
            <w:pPr>
              <w:pStyle w:val="TableParagraph"/>
              <w:ind w:left="134"/>
              <w:rPr>
                <w:sz w:val="20"/>
              </w:rPr>
            </w:pPr>
            <w:r>
              <w:rPr>
                <w:spacing w:val="-2"/>
                <w:sz w:val="20"/>
              </w:rPr>
              <w:t>Bersalah</w:t>
            </w:r>
          </w:p>
        </w:tc>
        <w:tc>
          <w:tcPr>
            <w:tcW w:w="871" w:type="dxa"/>
          </w:tcPr>
          <w:p w:rsidR="00D14ABA" w:rsidRDefault="008C63F5">
            <w:pPr>
              <w:pStyle w:val="TableParagraph"/>
              <w:jc w:val="center"/>
              <w:rPr>
                <w:sz w:val="20"/>
              </w:rPr>
            </w:pPr>
            <w:r>
              <w:rPr>
                <w:spacing w:val="-4"/>
                <w:sz w:val="20"/>
              </w:rPr>
              <w:t>2,76</w:t>
            </w:r>
          </w:p>
        </w:tc>
      </w:tr>
      <w:tr w:rsidR="00D14ABA">
        <w:trPr>
          <w:trHeight w:val="230"/>
        </w:trPr>
        <w:tc>
          <w:tcPr>
            <w:tcW w:w="1661" w:type="dxa"/>
          </w:tcPr>
          <w:p w:rsidR="00D14ABA" w:rsidRDefault="008C63F5">
            <w:pPr>
              <w:pStyle w:val="TableParagraph"/>
              <w:ind w:left="108"/>
              <w:rPr>
                <w:sz w:val="20"/>
              </w:rPr>
            </w:pPr>
            <w:r>
              <w:rPr>
                <w:spacing w:val="-2"/>
                <w:sz w:val="20"/>
              </w:rPr>
              <w:t>Membanggakan</w:t>
            </w:r>
          </w:p>
        </w:tc>
        <w:tc>
          <w:tcPr>
            <w:tcW w:w="875" w:type="dxa"/>
          </w:tcPr>
          <w:p w:rsidR="00D14ABA" w:rsidRDefault="008C63F5">
            <w:pPr>
              <w:pStyle w:val="TableParagraph"/>
              <w:ind w:left="327"/>
              <w:rPr>
                <w:sz w:val="20"/>
              </w:rPr>
            </w:pPr>
            <w:r>
              <w:rPr>
                <w:spacing w:val="-4"/>
                <w:sz w:val="20"/>
              </w:rPr>
              <w:t>6,53</w:t>
            </w:r>
          </w:p>
        </w:tc>
        <w:tc>
          <w:tcPr>
            <w:tcW w:w="1344" w:type="dxa"/>
          </w:tcPr>
          <w:p w:rsidR="00D14ABA" w:rsidRDefault="008C63F5">
            <w:pPr>
              <w:pStyle w:val="TableParagraph"/>
              <w:ind w:left="134"/>
              <w:rPr>
                <w:sz w:val="20"/>
              </w:rPr>
            </w:pPr>
            <w:r>
              <w:rPr>
                <w:spacing w:val="-2"/>
                <w:sz w:val="20"/>
              </w:rPr>
              <w:t>Menyesal</w:t>
            </w:r>
          </w:p>
        </w:tc>
        <w:tc>
          <w:tcPr>
            <w:tcW w:w="871" w:type="dxa"/>
          </w:tcPr>
          <w:p w:rsidR="00D14ABA" w:rsidRDefault="008C63F5">
            <w:pPr>
              <w:pStyle w:val="TableParagraph"/>
              <w:jc w:val="center"/>
              <w:rPr>
                <w:sz w:val="20"/>
              </w:rPr>
            </w:pPr>
            <w:r>
              <w:rPr>
                <w:spacing w:val="-4"/>
                <w:sz w:val="20"/>
              </w:rPr>
              <w:t>2,87</w:t>
            </w:r>
          </w:p>
        </w:tc>
      </w:tr>
      <w:tr w:rsidR="00D14ABA">
        <w:trPr>
          <w:trHeight w:val="229"/>
        </w:trPr>
        <w:tc>
          <w:tcPr>
            <w:tcW w:w="1661" w:type="dxa"/>
          </w:tcPr>
          <w:p w:rsidR="00D14ABA" w:rsidRDefault="008C63F5">
            <w:pPr>
              <w:pStyle w:val="TableParagraph"/>
              <w:ind w:left="108"/>
              <w:rPr>
                <w:sz w:val="20"/>
              </w:rPr>
            </w:pPr>
            <w:r>
              <w:rPr>
                <w:spacing w:val="-2"/>
                <w:sz w:val="20"/>
              </w:rPr>
              <w:t>Riang</w:t>
            </w:r>
          </w:p>
        </w:tc>
        <w:tc>
          <w:tcPr>
            <w:tcW w:w="875" w:type="dxa"/>
          </w:tcPr>
          <w:p w:rsidR="00D14ABA" w:rsidRDefault="008C63F5">
            <w:pPr>
              <w:pStyle w:val="TableParagraph"/>
              <w:ind w:left="327"/>
              <w:rPr>
                <w:sz w:val="20"/>
              </w:rPr>
            </w:pPr>
            <w:r>
              <w:rPr>
                <w:spacing w:val="-4"/>
                <w:sz w:val="20"/>
              </w:rPr>
              <w:t>6,58</w:t>
            </w:r>
          </w:p>
        </w:tc>
        <w:tc>
          <w:tcPr>
            <w:tcW w:w="1344" w:type="dxa"/>
          </w:tcPr>
          <w:p w:rsidR="00D14ABA" w:rsidRDefault="008C63F5">
            <w:pPr>
              <w:pStyle w:val="TableParagraph"/>
              <w:ind w:left="134"/>
              <w:rPr>
                <w:sz w:val="20"/>
              </w:rPr>
            </w:pPr>
            <w:r>
              <w:rPr>
                <w:spacing w:val="-4"/>
                <w:sz w:val="20"/>
              </w:rPr>
              <w:t>Malu</w:t>
            </w:r>
          </w:p>
        </w:tc>
        <w:tc>
          <w:tcPr>
            <w:tcW w:w="871" w:type="dxa"/>
          </w:tcPr>
          <w:p w:rsidR="00D14ABA" w:rsidRDefault="008C63F5">
            <w:pPr>
              <w:pStyle w:val="TableParagraph"/>
              <w:jc w:val="center"/>
              <w:rPr>
                <w:sz w:val="20"/>
              </w:rPr>
            </w:pPr>
            <w:r>
              <w:rPr>
                <w:spacing w:val="-4"/>
                <w:sz w:val="20"/>
              </w:rPr>
              <w:t>3,23</w:t>
            </w:r>
          </w:p>
        </w:tc>
      </w:tr>
      <w:tr w:rsidR="00D14ABA">
        <w:trPr>
          <w:trHeight w:val="229"/>
        </w:trPr>
        <w:tc>
          <w:tcPr>
            <w:tcW w:w="1661" w:type="dxa"/>
          </w:tcPr>
          <w:p w:rsidR="00D14ABA" w:rsidRDefault="008C63F5">
            <w:pPr>
              <w:pStyle w:val="TableParagraph"/>
              <w:ind w:left="108"/>
              <w:rPr>
                <w:sz w:val="20"/>
              </w:rPr>
            </w:pPr>
            <w:r>
              <w:rPr>
                <w:spacing w:val="-4"/>
                <w:sz w:val="20"/>
              </w:rPr>
              <w:t>Suka</w:t>
            </w:r>
          </w:p>
        </w:tc>
        <w:tc>
          <w:tcPr>
            <w:tcW w:w="875" w:type="dxa"/>
          </w:tcPr>
          <w:p w:rsidR="00D14ABA" w:rsidRDefault="008C63F5">
            <w:pPr>
              <w:pStyle w:val="TableParagraph"/>
              <w:ind w:left="327"/>
              <w:rPr>
                <w:sz w:val="20"/>
              </w:rPr>
            </w:pPr>
            <w:r>
              <w:rPr>
                <w:spacing w:val="-4"/>
                <w:sz w:val="20"/>
              </w:rPr>
              <w:t>6,67</w:t>
            </w:r>
          </w:p>
        </w:tc>
        <w:tc>
          <w:tcPr>
            <w:tcW w:w="1344" w:type="dxa"/>
          </w:tcPr>
          <w:p w:rsidR="00D14ABA" w:rsidRDefault="008C63F5">
            <w:pPr>
              <w:pStyle w:val="TableParagraph"/>
              <w:ind w:left="134"/>
              <w:rPr>
                <w:sz w:val="20"/>
              </w:rPr>
            </w:pPr>
            <w:r>
              <w:rPr>
                <w:spacing w:val="-2"/>
                <w:sz w:val="20"/>
              </w:rPr>
              <w:t>Kecewa</w:t>
            </w:r>
          </w:p>
        </w:tc>
        <w:tc>
          <w:tcPr>
            <w:tcW w:w="871" w:type="dxa"/>
          </w:tcPr>
          <w:p w:rsidR="00D14ABA" w:rsidRDefault="008C63F5">
            <w:pPr>
              <w:pStyle w:val="TableParagraph"/>
              <w:jc w:val="center"/>
              <w:rPr>
                <w:sz w:val="20"/>
              </w:rPr>
            </w:pPr>
            <w:r>
              <w:rPr>
                <w:spacing w:val="-4"/>
                <w:sz w:val="20"/>
              </w:rPr>
              <w:t>3,44</w:t>
            </w:r>
          </w:p>
        </w:tc>
      </w:tr>
      <w:tr w:rsidR="00D14ABA">
        <w:trPr>
          <w:trHeight w:val="230"/>
        </w:trPr>
        <w:tc>
          <w:tcPr>
            <w:tcW w:w="1661" w:type="dxa"/>
          </w:tcPr>
          <w:p w:rsidR="00D14ABA" w:rsidRDefault="008C63F5">
            <w:pPr>
              <w:pStyle w:val="TableParagraph"/>
              <w:ind w:left="108"/>
              <w:rPr>
                <w:sz w:val="20"/>
              </w:rPr>
            </w:pPr>
            <w:r>
              <w:rPr>
                <w:spacing w:val="-2"/>
                <w:sz w:val="20"/>
              </w:rPr>
              <w:t>Kepuasan</w:t>
            </w:r>
          </w:p>
        </w:tc>
        <w:tc>
          <w:tcPr>
            <w:tcW w:w="875" w:type="dxa"/>
          </w:tcPr>
          <w:p w:rsidR="00D14ABA" w:rsidRDefault="008C63F5">
            <w:pPr>
              <w:pStyle w:val="TableParagraph"/>
              <w:ind w:left="327"/>
              <w:rPr>
                <w:sz w:val="20"/>
              </w:rPr>
            </w:pPr>
            <w:r>
              <w:rPr>
                <w:spacing w:val="-4"/>
                <w:sz w:val="20"/>
              </w:rPr>
              <w:t>6,77</w:t>
            </w:r>
          </w:p>
        </w:tc>
        <w:tc>
          <w:tcPr>
            <w:tcW w:w="1344" w:type="dxa"/>
          </w:tcPr>
          <w:p w:rsidR="00D14ABA" w:rsidRDefault="008C63F5">
            <w:pPr>
              <w:pStyle w:val="TableParagraph"/>
              <w:ind w:left="134"/>
              <w:rPr>
                <w:sz w:val="20"/>
              </w:rPr>
            </w:pPr>
            <w:r>
              <w:rPr>
                <w:spacing w:val="-2"/>
                <w:sz w:val="20"/>
              </w:rPr>
              <w:t>Takut</w:t>
            </w:r>
          </w:p>
        </w:tc>
        <w:tc>
          <w:tcPr>
            <w:tcW w:w="871" w:type="dxa"/>
          </w:tcPr>
          <w:p w:rsidR="00D14ABA" w:rsidRDefault="008C63F5">
            <w:pPr>
              <w:pStyle w:val="TableParagraph"/>
              <w:jc w:val="center"/>
              <w:rPr>
                <w:sz w:val="20"/>
              </w:rPr>
            </w:pPr>
            <w:r>
              <w:rPr>
                <w:spacing w:val="-4"/>
                <w:sz w:val="20"/>
              </w:rPr>
              <w:t>3,66</w:t>
            </w:r>
          </w:p>
        </w:tc>
      </w:tr>
      <w:tr w:rsidR="00D14ABA">
        <w:trPr>
          <w:trHeight w:val="459"/>
        </w:trPr>
        <w:tc>
          <w:tcPr>
            <w:tcW w:w="1661" w:type="dxa"/>
          </w:tcPr>
          <w:p w:rsidR="00D14ABA" w:rsidRDefault="008C63F5">
            <w:pPr>
              <w:pStyle w:val="TableParagraph"/>
              <w:spacing w:line="226" w:lineRule="exact"/>
              <w:ind w:left="108"/>
              <w:rPr>
                <w:sz w:val="20"/>
              </w:rPr>
            </w:pPr>
            <w:r>
              <w:rPr>
                <w:spacing w:val="-2"/>
                <w:sz w:val="20"/>
              </w:rPr>
              <w:t>Cinta</w:t>
            </w:r>
          </w:p>
        </w:tc>
        <w:tc>
          <w:tcPr>
            <w:tcW w:w="875" w:type="dxa"/>
          </w:tcPr>
          <w:p w:rsidR="00D14ABA" w:rsidRDefault="008C63F5">
            <w:pPr>
              <w:pStyle w:val="TableParagraph"/>
              <w:spacing w:before="225" w:line="214" w:lineRule="exact"/>
              <w:ind w:left="213"/>
              <w:rPr>
                <w:sz w:val="20"/>
              </w:rPr>
            </w:pPr>
            <w:r>
              <w:rPr>
                <w:spacing w:val="-4"/>
                <w:sz w:val="20"/>
              </w:rPr>
              <w:t>7,05</w:t>
            </w:r>
          </w:p>
        </w:tc>
        <w:tc>
          <w:tcPr>
            <w:tcW w:w="1344" w:type="dxa"/>
          </w:tcPr>
          <w:p w:rsidR="00D14ABA" w:rsidRDefault="008C63F5">
            <w:pPr>
              <w:pStyle w:val="TableParagraph"/>
              <w:spacing w:line="226" w:lineRule="exact"/>
              <w:ind w:left="134"/>
              <w:rPr>
                <w:sz w:val="20"/>
              </w:rPr>
            </w:pPr>
            <w:r>
              <w:rPr>
                <w:spacing w:val="-4"/>
                <w:sz w:val="20"/>
              </w:rPr>
              <w:t>Muak</w:t>
            </w:r>
          </w:p>
        </w:tc>
        <w:tc>
          <w:tcPr>
            <w:tcW w:w="871" w:type="dxa"/>
          </w:tcPr>
          <w:p w:rsidR="00D14ABA" w:rsidRDefault="008C63F5">
            <w:pPr>
              <w:pStyle w:val="TableParagraph"/>
              <w:spacing w:line="226" w:lineRule="exact"/>
              <w:jc w:val="center"/>
              <w:rPr>
                <w:sz w:val="20"/>
              </w:rPr>
            </w:pPr>
            <w:r>
              <w:rPr>
                <w:spacing w:val="-4"/>
                <w:sz w:val="20"/>
              </w:rPr>
              <w:t>3,74</w:t>
            </w:r>
          </w:p>
        </w:tc>
      </w:tr>
      <w:tr w:rsidR="00D14ABA">
        <w:trPr>
          <w:trHeight w:val="460"/>
        </w:trPr>
        <w:tc>
          <w:tcPr>
            <w:tcW w:w="1661" w:type="dxa"/>
          </w:tcPr>
          <w:p w:rsidR="00D14ABA" w:rsidRDefault="008C63F5">
            <w:pPr>
              <w:pStyle w:val="TableParagraph"/>
              <w:spacing w:line="226" w:lineRule="exact"/>
              <w:ind w:left="108"/>
              <w:rPr>
                <w:sz w:val="20"/>
              </w:rPr>
            </w:pPr>
            <w:r>
              <w:rPr>
                <w:spacing w:val="-2"/>
                <w:sz w:val="20"/>
              </w:rPr>
              <w:t>Kekaguman</w:t>
            </w:r>
          </w:p>
        </w:tc>
        <w:tc>
          <w:tcPr>
            <w:tcW w:w="875" w:type="dxa"/>
          </w:tcPr>
          <w:p w:rsidR="00D14ABA" w:rsidRDefault="008C63F5">
            <w:pPr>
              <w:pStyle w:val="TableParagraph"/>
              <w:spacing w:before="226" w:line="214" w:lineRule="exact"/>
              <w:ind w:left="213"/>
              <w:rPr>
                <w:sz w:val="20"/>
              </w:rPr>
            </w:pPr>
            <w:r>
              <w:rPr>
                <w:spacing w:val="-4"/>
                <w:sz w:val="20"/>
              </w:rPr>
              <w:t>7,21</w:t>
            </w:r>
          </w:p>
        </w:tc>
        <w:tc>
          <w:tcPr>
            <w:tcW w:w="1344" w:type="dxa"/>
          </w:tcPr>
          <w:p w:rsidR="00D14ABA" w:rsidRDefault="008C63F5">
            <w:pPr>
              <w:pStyle w:val="TableParagraph"/>
              <w:spacing w:line="226" w:lineRule="exact"/>
              <w:ind w:left="134"/>
              <w:rPr>
                <w:sz w:val="20"/>
              </w:rPr>
            </w:pPr>
            <w:r>
              <w:rPr>
                <w:spacing w:val="-2"/>
                <w:sz w:val="20"/>
              </w:rPr>
              <w:t>Menjijikkan</w:t>
            </w:r>
          </w:p>
        </w:tc>
        <w:tc>
          <w:tcPr>
            <w:tcW w:w="871" w:type="dxa"/>
          </w:tcPr>
          <w:p w:rsidR="00D14ABA" w:rsidRDefault="008C63F5">
            <w:pPr>
              <w:pStyle w:val="TableParagraph"/>
              <w:spacing w:line="226" w:lineRule="exact"/>
              <w:jc w:val="center"/>
              <w:rPr>
                <w:sz w:val="20"/>
              </w:rPr>
            </w:pPr>
            <w:r>
              <w:rPr>
                <w:spacing w:val="-4"/>
                <w:sz w:val="20"/>
              </w:rPr>
              <w:t>3,77</w:t>
            </w:r>
          </w:p>
        </w:tc>
      </w:tr>
      <w:tr w:rsidR="00D14ABA">
        <w:trPr>
          <w:trHeight w:val="460"/>
        </w:trPr>
        <w:tc>
          <w:tcPr>
            <w:tcW w:w="1661" w:type="dxa"/>
          </w:tcPr>
          <w:p w:rsidR="00D14ABA" w:rsidRDefault="008C63F5">
            <w:pPr>
              <w:pStyle w:val="TableParagraph"/>
              <w:spacing w:line="225" w:lineRule="exact"/>
              <w:ind w:left="108"/>
              <w:rPr>
                <w:sz w:val="20"/>
              </w:rPr>
            </w:pPr>
            <w:r>
              <w:rPr>
                <w:spacing w:val="-4"/>
                <w:sz w:val="20"/>
              </w:rPr>
              <w:t>Lega</w:t>
            </w:r>
          </w:p>
        </w:tc>
        <w:tc>
          <w:tcPr>
            <w:tcW w:w="875" w:type="dxa"/>
          </w:tcPr>
          <w:p w:rsidR="00D14ABA" w:rsidRDefault="008C63F5">
            <w:pPr>
              <w:pStyle w:val="TableParagraph"/>
              <w:spacing w:before="226" w:line="214" w:lineRule="exact"/>
              <w:ind w:left="213"/>
              <w:rPr>
                <w:sz w:val="20"/>
              </w:rPr>
            </w:pPr>
            <w:r>
              <w:rPr>
                <w:spacing w:val="-4"/>
                <w:sz w:val="20"/>
              </w:rPr>
              <w:t>7,43</w:t>
            </w:r>
          </w:p>
        </w:tc>
        <w:tc>
          <w:tcPr>
            <w:tcW w:w="1344" w:type="dxa"/>
          </w:tcPr>
          <w:p w:rsidR="00D14ABA" w:rsidRDefault="008C63F5">
            <w:pPr>
              <w:pStyle w:val="TableParagraph"/>
              <w:spacing w:line="225" w:lineRule="exact"/>
              <w:ind w:left="134"/>
              <w:rPr>
                <w:sz w:val="20"/>
              </w:rPr>
            </w:pPr>
            <w:r>
              <w:rPr>
                <w:spacing w:val="-2"/>
                <w:sz w:val="20"/>
              </w:rPr>
              <w:t>Benci</w:t>
            </w:r>
          </w:p>
        </w:tc>
        <w:tc>
          <w:tcPr>
            <w:tcW w:w="871" w:type="dxa"/>
          </w:tcPr>
          <w:p w:rsidR="00D14ABA" w:rsidRDefault="008C63F5">
            <w:pPr>
              <w:pStyle w:val="TableParagraph"/>
              <w:spacing w:line="225" w:lineRule="exact"/>
              <w:jc w:val="center"/>
              <w:rPr>
                <w:sz w:val="20"/>
              </w:rPr>
            </w:pPr>
            <w:r>
              <w:rPr>
                <w:spacing w:val="-4"/>
                <w:sz w:val="20"/>
              </w:rPr>
              <w:t>3,80</w:t>
            </w:r>
          </w:p>
        </w:tc>
      </w:tr>
      <w:tr w:rsidR="00D14ABA">
        <w:trPr>
          <w:trHeight w:val="455"/>
        </w:trPr>
        <w:tc>
          <w:tcPr>
            <w:tcW w:w="1661" w:type="dxa"/>
          </w:tcPr>
          <w:p w:rsidR="00D14ABA" w:rsidRDefault="008C63F5">
            <w:pPr>
              <w:pStyle w:val="TableParagraph"/>
              <w:spacing w:line="226" w:lineRule="exact"/>
              <w:ind w:left="108"/>
              <w:rPr>
                <w:sz w:val="20"/>
              </w:rPr>
            </w:pPr>
            <w:r>
              <w:rPr>
                <w:spacing w:val="-2"/>
                <w:sz w:val="20"/>
              </w:rPr>
              <w:t>Terharu</w:t>
            </w:r>
          </w:p>
        </w:tc>
        <w:tc>
          <w:tcPr>
            <w:tcW w:w="875" w:type="dxa"/>
          </w:tcPr>
          <w:p w:rsidR="00D14ABA" w:rsidRDefault="008C63F5">
            <w:pPr>
              <w:pStyle w:val="TableParagraph"/>
              <w:tabs>
                <w:tab w:val="left" w:pos="2295"/>
              </w:tabs>
              <w:spacing w:before="225"/>
              <w:ind w:left="-1676" w:right="-1426"/>
              <w:rPr>
                <w:sz w:val="20"/>
              </w:rPr>
            </w:pPr>
            <w:r>
              <w:rPr>
                <w:spacing w:val="70"/>
                <w:w w:val="150"/>
                <w:sz w:val="20"/>
                <w:u w:val="single"/>
              </w:rPr>
              <w:t xml:space="preserve">             </w:t>
            </w:r>
            <w:r>
              <w:rPr>
                <w:spacing w:val="-4"/>
                <w:sz w:val="20"/>
                <w:u w:val="single"/>
              </w:rPr>
              <w:t>8,41</w:t>
            </w:r>
            <w:r>
              <w:rPr>
                <w:sz w:val="20"/>
                <w:u w:val="single"/>
              </w:rPr>
              <w:tab/>
            </w:r>
          </w:p>
        </w:tc>
        <w:tc>
          <w:tcPr>
            <w:tcW w:w="1344" w:type="dxa"/>
          </w:tcPr>
          <w:p w:rsidR="00D14ABA" w:rsidRDefault="008C63F5">
            <w:pPr>
              <w:pStyle w:val="TableParagraph"/>
              <w:spacing w:line="226" w:lineRule="exact"/>
              <w:ind w:left="134"/>
              <w:rPr>
                <w:sz w:val="20"/>
              </w:rPr>
            </w:pPr>
            <w:r>
              <w:rPr>
                <w:spacing w:val="-2"/>
                <w:sz w:val="20"/>
              </w:rPr>
              <w:t>Marah</w:t>
            </w:r>
          </w:p>
        </w:tc>
        <w:tc>
          <w:tcPr>
            <w:tcW w:w="871" w:type="dxa"/>
          </w:tcPr>
          <w:p w:rsidR="00D14ABA" w:rsidRDefault="008C63F5">
            <w:pPr>
              <w:pStyle w:val="TableParagraph"/>
              <w:spacing w:line="226" w:lineRule="exact"/>
              <w:jc w:val="center"/>
              <w:rPr>
                <w:sz w:val="20"/>
              </w:rPr>
            </w:pPr>
            <w:r>
              <w:rPr>
                <w:spacing w:val="-4"/>
                <w:sz w:val="20"/>
              </w:rPr>
              <w:t>4,80</w:t>
            </w:r>
          </w:p>
        </w:tc>
      </w:tr>
    </w:tbl>
    <w:p w:rsidR="00D14ABA" w:rsidRDefault="008C63F5">
      <w:pPr>
        <w:spacing w:before="18"/>
        <w:ind w:left="234"/>
        <w:jc w:val="both"/>
        <w:rPr>
          <w:sz w:val="24"/>
        </w:rPr>
      </w:pPr>
      <w:r>
        <w:rPr>
          <w:sz w:val="24"/>
        </w:rPr>
        <w:t>Sumber:</w:t>
      </w:r>
      <w:r>
        <w:rPr>
          <w:spacing w:val="-1"/>
          <w:sz w:val="24"/>
        </w:rPr>
        <w:t xml:space="preserve"> </w:t>
      </w:r>
      <w:r>
        <w:rPr>
          <w:sz w:val="24"/>
        </w:rPr>
        <w:t>Pengolahan</w:t>
      </w:r>
      <w:r>
        <w:rPr>
          <w:spacing w:val="-1"/>
          <w:sz w:val="24"/>
        </w:rPr>
        <w:t xml:space="preserve"> </w:t>
      </w:r>
      <w:r>
        <w:rPr>
          <w:sz w:val="24"/>
        </w:rPr>
        <w:t xml:space="preserve">data, </w:t>
      </w:r>
      <w:r>
        <w:rPr>
          <w:spacing w:val="-4"/>
          <w:sz w:val="24"/>
        </w:rPr>
        <w:t>2023</w:t>
      </w:r>
    </w:p>
    <w:p w:rsidR="00D14ABA" w:rsidRDefault="008C63F5">
      <w:pPr>
        <w:ind w:left="234" w:right="146"/>
        <w:jc w:val="both"/>
        <w:rPr>
          <w:sz w:val="24"/>
        </w:rPr>
      </w:pPr>
      <w:r>
        <w:rPr>
          <w:sz w:val="24"/>
        </w:rPr>
        <w:t xml:space="preserve">Dari tabel tersebut dapat disimpulkan </w:t>
      </w:r>
      <w:r>
        <w:rPr>
          <w:sz w:val="24"/>
        </w:rPr>
        <w:t>bahwa nilai rata-rata GEW emosi positif lebih tinggi dari pada nilai rata-rata GEW emosi negatif, sehingga dapat disimpulkan bahwa sesudah dilakukan desain bentuk kemasan ternyata disambut positif oleh konsumen (responden).</w:t>
      </w:r>
    </w:p>
    <w:p w:rsidR="00D14ABA" w:rsidRDefault="008C63F5">
      <w:pPr>
        <w:spacing w:before="1"/>
        <w:ind w:left="85"/>
        <w:jc w:val="center"/>
        <w:rPr>
          <w:sz w:val="20"/>
        </w:rPr>
      </w:pPr>
      <w:r>
        <w:rPr>
          <w:sz w:val="20"/>
        </w:rPr>
        <w:t>Tabel</w:t>
      </w:r>
      <w:r>
        <w:rPr>
          <w:spacing w:val="-3"/>
          <w:sz w:val="20"/>
        </w:rPr>
        <w:t xml:space="preserve"> </w:t>
      </w:r>
      <w:r>
        <w:rPr>
          <w:sz w:val="20"/>
        </w:rPr>
        <w:t>6.</w:t>
      </w:r>
      <w:r>
        <w:rPr>
          <w:spacing w:val="-2"/>
          <w:sz w:val="20"/>
        </w:rPr>
        <w:t xml:space="preserve"> </w:t>
      </w:r>
      <w:r>
        <w:rPr>
          <w:sz w:val="20"/>
        </w:rPr>
        <w:t>.Nilai</w:t>
      </w:r>
      <w:r>
        <w:rPr>
          <w:spacing w:val="-3"/>
          <w:sz w:val="20"/>
        </w:rPr>
        <w:t xml:space="preserve"> </w:t>
      </w:r>
      <w:r>
        <w:rPr>
          <w:sz w:val="20"/>
        </w:rPr>
        <w:t>rata-rata</w:t>
      </w:r>
      <w:r>
        <w:rPr>
          <w:spacing w:val="-3"/>
          <w:sz w:val="20"/>
        </w:rPr>
        <w:t xml:space="preserve"> </w:t>
      </w:r>
      <w:r>
        <w:rPr>
          <w:sz w:val="20"/>
        </w:rPr>
        <w:t>GEW</w:t>
      </w:r>
      <w:r>
        <w:rPr>
          <w:spacing w:val="-1"/>
          <w:sz w:val="20"/>
        </w:rPr>
        <w:t xml:space="preserve"> </w:t>
      </w:r>
      <w:r>
        <w:rPr>
          <w:sz w:val="20"/>
        </w:rPr>
        <w:t>la</w:t>
      </w:r>
      <w:r>
        <w:rPr>
          <w:sz w:val="20"/>
        </w:rPr>
        <w:t>bel</w:t>
      </w:r>
      <w:r>
        <w:rPr>
          <w:spacing w:val="-1"/>
          <w:sz w:val="20"/>
        </w:rPr>
        <w:t xml:space="preserve"> </w:t>
      </w:r>
      <w:r>
        <w:rPr>
          <w:sz w:val="20"/>
        </w:rPr>
        <w:t>kemasan</w:t>
      </w:r>
      <w:r>
        <w:rPr>
          <w:spacing w:val="-1"/>
          <w:sz w:val="20"/>
        </w:rPr>
        <w:t xml:space="preserve"> </w:t>
      </w:r>
      <w:r>
        <w:rPr>
          <w:spacing w:val="-2"/>
          <w:sz w:val="20"/>
        </w:rPr>
        <w:t>sesudah</w:t>
      </w:r>
    </w:p>
    <w:p w:rsidR="00D14ABA" w:rsidRDefault="008C63F5">
      <w:pPr>
        <w:tabs>
          <w:tab w:val="left" w:pos="2128"/>
          <w:tab w:val="left" w:pos="4838"/>
        </w:tabs>
        <w:ind w:left="85"/>
        <w:jc w:val="center"/>
        <w:rPr>
          <w:sz w:val="20"/>
        </w:rPr>
      </w:pPr>
      <w:r>
        <w:rPr>
          <w:sz w:val="20"/>
          <w:u w:val="single"/>
        </w:rPr>
        <w:tab/>
      </w:r>
      <w:r>
        <w:rPr>
          <w:spacing w:val="-2"/>
          <w:sz w:val="20"/>
          <w:u w:val="single"/>
        </w:rPr>
        <w:t>didesain</w:t>
      </w:r>
      <w:r>
        <w:rPr>
          <w:sz w:val="20"/>
          <w:u w:val="single"/>
        </w:rPr>
        <w:tab/>
      </w:r>
    </w:p>
    <w:tbl>
      <w:tblPr>
        <w:tblW w:w="0" w:type="auto"/>
        <w:tblInd w:w="133" w:type="dxa"/>
        <w:tblLayout w:type="fixed"/>
        <w:tblCellMar>
          <w:left w:w="0" w:type="dxa"/>
          <w:right w:w="0" w:type="dxa"/>
        </w:tblCellMar>
        <w:tblLook w:val="01E0" w:firstRow="1" w:lastRow="1" w:firstColumn="1" w:lastColumn="1" w:noHBand="0" w:noVBand="0"/>
      </w:tblPr>
      <w:tblGrid>
        <w:gridCol w:w="1661"/>
        <w:gridCol w:w="875"/>
        <w:gridCol w:w="1344"/>
        <w:gridCol w:w="871"/>
      </w:tblGrid>
      <w:tr w:rsidR="00D14ABA">
        <w:trPr>
          <w:trHeight w:val="451"/>
        </w:trPr>
        <w:tc>
          <w:tcPr>
            <w:tcW w:w="1661" w:type="dxa"/>
            <w:tcBorders>
              <w:bottom w:val="single" w:sz="4" w:space="0" w:color="000000"/>
            </w:tcBorders>
          </w:tcPr>
          <w:p w:rsidR="00D14ABA" w:rsidRDefault="008C63F5">
            <w:pPr>
              <w:pStyle w:val="TableParagraph"/>
              <w:spacing w:line="222" w:lineRule="exact"/>
              <w:ind w:left="319"/>
              <w:rPr>
                <w:b/>
                <w:sz w:val="20"/>
              </w:rPr>
            </w:pPr>
            <w:r>
              <w:rPr>
                <w:b/>
                <w:sz w:val="20"/>
              </w:rPr>
              <w:t xml:space="preserve">Emosi </w:t>
            </w:r>
            <w:r>
              <w:rPr>
                <w:b/>
                <w:spacing w:val="-2"/>
                <w:sz w:val="20"/>
              </w:rPr>
              <w:t>Positif</w:t>
            </w:r>
          </w:p>
        </w:tc>
        <w:tc>
          <w:tcPr>
            <w:tcW w:w="875" w:type="dxa"/>
            <w:tcBorders>
              <w:bottom w:val="single" w:sz="4" w:space="0" w:color="000000"/>
            </w:tcBorders>
          </w:tcPr>
          <w:p w:rsidR="00D14ABA" w:rsidRDefault="008C63F5">
            <w:pPr>
              <w:pStyle w:val="TableParagraph"/>
              <w:spacing w:line="221" w:lineRule="exact"/>
              <w:ind w:left="264"/>
              <w:rPr>
                <w:b/>
                <w:sz w:val="20"/>
              </w:rPr>
            </w:pPr>
            <w:r>
              <w:rPr>
                <w:b/>
                <w:spacing w:val="-2"/>
                <w:sz w:val="20"/>
              </w:rPr>
              <w:t>Rata-</w:t>
            </w:r>
          </w:p>
          <w:p w:rsidR="00D14ABA" w:rsidRDefault="008C63F5">
            <w:pPr>
              <w:pStyle w:val="TableParagraph"/>
              <w:spacing w:line="211" w:lineRule="exact"/>
              <w:ind w:left="325"/>
              <w:rPr>
                <w:b/>
                <w:sz w:val="20"/>
              </w:rPr>
            </w:pPr>
            <w:r>
              <w:rPr>
                <w:b/>
                <w:spacing w:val="-4"/>
                <w:sz w:val="20"/>
              </w:rPr>
              <w:t>rata</w:t>
            </w:r>
          </w:p>
        </w:tc>
        <w:tc>
          <w:tcPr>
            <w:tcW w:w="1344" w:type="dxa"/>
            <w:tcBorders>
              <w:bottom w:val="single" w:sz="4" w:space="0" w:color="000000"/>
            </w:tcBorders>
          </w:tcPr>
          <w:p w:rsidR="00D14ABA" w:rsidRDefault="008C63F5">
            <w:pPr>
              <w:pStyle w:val="TableParagraph"/>
              <w:spacing w:line="221" w:lineRule="exact"/>
              <w:ind w:left="456"/>
              <w:rPr>
                <w:b/>
                <w:sz w:val="20"/>
              </w:rPr>
            </w:pPr>
            <w:r>
              <w:rPr>
                <w:b/>
                <w:spacing w:val="-2"/>
                <w:sz w:val="20"/>
              </w:rPr>
              <w:t>Emosi</w:t>
            </w:r>
          </w:p>
          <w:p w:rsidR="00D14ABA" w:rsidRDefault="008C63F5">
            <w:pPr>
              <w:pStyle w:val="TableParagraph"/>
              <w:spacing w:line="211" w:lineRule="exact"/>
              <w:ind w:left="412"/>
              <w:rPr>
                <w:b/>
                <w:sz w:val="20"/>
              </w:rPr>
            </w:pPr>
            <w:r>
              <w:rPr>
                <w:b/>
                <w:spacing w:val="-2"/>
                <w:sz w:val="20"/>
              </w:rPr>
              <w:t>Negatif</w:t>
            </w:r>
          </w:p>
        </w:tc>
        <w:tc>
          <w:tcPr>
            <w:tcW w:w="871" w:type="dxa"/>
            <w:tcBorders>
              <w:bottom w:val="single" w:sz="4" w:space="0" w:color="000000"/>
            </w:tcBorders>
          </w:tcPr>
          <w:p w:rsidR="00D14ABA" w:rsidRDefault="008C63F5">
            <w:pPr>
              <w:pStyle w:val="TableParagraph"/>
              <w:spacing w:line="221" w:lineRule="exact"/>
              <w:ind w:left="235"/>
              <w:rPr>
                <w:b/>
                <w:sz w:val="20"/>
              </w:rPr>
            </w:pPr>
            <w:r>
              <w:rPr>
                <w:b/>
                <w:spacing w:val="-2"/>
                <w:sz w:val="20"/>
              </w:rPr>
              <w:t>Rata-</w:t>
            </w:r>
          </w:p>
          <w:p w:rsidR="00D14ABA" w:rsidRDefault="008C63F5">
            <w:pPr>
              <w:pStyle w:val="TableParagraph"/>
              <w:spacing w:line="211" w:lineRule="exact"/>
              <w:ind w:left="296"/>
              <w:rPr>
                <w:b/>
                <w:sz w:val="20"/>
              </w:rPr>
            </w:pPr>
            <w:r>
              <w:rPr>
                <w:b/>
                <w:spacing w:val="-4"/>
                <w:sz w:val="20"/>
              </w:rPr>
              <w:t>rata</w:t>
            </w:r>
          </w:p>
        </w:tc>
      </w:tr>
      <w:tr w:rsidR="00D14ABA">
        <w:trPr>
          <w:trHeight w:val="230"/>
        </w:trPr>
        <w:tc>
          <w:tcPr>
            <w:tcW w:w="1661" w:type="dxa"/>
            <w:tcBorders>
              <w:top w:val="single" w:sz="4" w:space="0" w:color="000000"/>
            </w:tcBorders>
          </w:tcPr>
          <w:p w:rsidR="00D14ABA" w:rsidRDefault="008C63F5">
            <w:pPr>
              <w:pStyle w:val="TableParagraph"/>
              <w:spacing w:line="211" w:lineRule="exact"/>
              <w:ind w:left="108"/>
              <w:rPr>
                <w:sz w:val="20"/>
              </w:rPr>
            </w:pPr>
            <w:r>
              <w:rPr>
                <w:spacing w:val="-2"/>
                <w:sz w:val="20"/>
              </w:rPr>
              <w:t>Menyenangkan</w:t>
            </w:r>
          </w:p>
        </w:tc>
        <w:tc>
          <w:tcPr>
            <w:tcW w:w="875" w:type="dxa"/>
            <w:tcBorders>
              <w:top w:val="single" w:sz="4" w:space="0" w:color="000000"/>
            </w:tcBorders>
          </w:tcPr>
          <w:p w:rsidR="00D14ABA" w:rsidRDefault="008C63F5">
            <w:pPr>
              <w:pStyle w:val="TableParagraph"/>
              <w:spacing w:line="211" w:lineRule="exact"/>
              <w:ind w:left="327"/>
              <w:rPr>
                <w:sz w:val="20"/>
              </w:rPr>
            </w:pPr>
            <w:r>
              <w:rPr>
                <w:spacing w:val="-4"/>
                <w:sz w:val="20"/>
              </w:rPr>
              <w:t>3,50</w:t>
            </w:r>
          </w:p>
        </w:tc>
        <w:tc>
          <w:tcPr>
            <w:tcW w:w="1344" w:type="dxa"/>
            <w:tcBorders>
              <w:top w:val="single" w:sz="4" w:space="0" w:color="000000"/>
            </w:tcBorders>
          </w:tcPr>
          <w:p w:rsidR="00D14ABA" w:rsidRDefault="008C63F5">
            <w:pPr>
              <w:pStyle w:val="TableParagraph"/>
              <w:spacing w:line="211" w:lineRule="exact"/>
              <w:ind w:left="134"/>
              <w:rPr>
                <w:sz w:val="20"/>
              </w:rPr>
            </w:pPr>
            <w:r>
              <w:rPr>
                <w:spacing w:val="-2"/>
                <w:sz w:val="20"/>
              </w:rPr>
              <w:t>Kesedihan</w:t>
            </w:r>
          </w:p>
        </w:tc>
        <w:tc>
          <w:tcPr>
            <w:tcW w:w="871" w:type="dxa"/>
            <w:tcBorders>
              <w:top w:val="single" w:sz="4" w:space="0" w:color="000000"/>
            </w:tcBorders>
          </w:tcPr>
          <w:p w:rsidR="00D14ABA" w:rsidRDefault="008C63F5">
            <w:pPr>
              <w:pStyle w:val="TableParagraph"/>
              <w:spacing w:line="211" w:lineRule="exact"/>
              <w:jc w:val="center"/>
              <w:rPr>
                <w:sz w:val="20"/>
              </w:rPr>
            </w:pPr>
            <w:r>
              <w:rPr>
                <w:spacing w:val="-4"/>
                <w:sz w:val="20"/>
              </w:rPr>
              <w:t>1,47</w:t>
            </w:r>
          </w:p>
        </w:tc>
      </w:tr>
      <w:tr w:rsidR="00D14ABA">
        <w:trPr>
          <w:trHeight w:val="230"/>
        </w:trPr>
        <w:tc>
          <w:tcPr>
            <w:tcW w:w="1661" w:type="dxa"/>
          </w:tcPr>
          <w:p w:rsidR="00D14ABA" w:rsidRDefault="008C63F5">
            <w:pPr>
              <w:pStyle w:val="TableParagraph"/>
              <w:ind w:left="108"/>
              <w:rPr>
                <w:sz w:val="20"/>
              </w:rPr>
            </w:pPr>
            <w:r>
              <w:rPr>
                <w:spacing w:val="-2"/>
                <w:sz w:val="20"/>
              </w:rPr>
              <w:t>Menghibur</w:t>
            </w:r>
          </w:p>
        </w:tc>
        <w:tc>
          <w:tcPr>
            <w:tcW w:w="875" w:type="dxa"/>
          </w:tcPr>
          <w:p w:rsidR="00D14ABA" w:rsidRDefault="008C63F5">
            <w:pPr>
              <w:pStyle w:val="TableParagraph"/>
              <w:ind w:left="327"/>
              <w:rPr>
                <w:sz w:val="20"/>
              </w:rPr>
            </w:pPr>
            <w:r>
              <w:rPr>
                <w:spacing w:val="-4"/>
                <w:sz w:val="20"/>
              </w:rPr>
              <w:t>6,96</w:t>
            </w:r>
          </w:p>
        </w:tc>
        <w:tc>
          <w:tcPr>
            <w:tcW w:w="1344" w:type="dxa"/>
          </w:tcPr>
          <w:p w:rsidR="00D14ABA" w:rsidRDefault="008C63F5">
            <w:pPr>
              <w:pStyle w:val="TableParagraph"/>
              <w:ind w:left="134"/>
              <w:rPr>
                <w:sz w:val="20"/>
              </w:rPr>
            </w:pPr>
            <w:r>
              <w:rPr>
                <w:spacing w:val="-2"/>
                <w:sz w:val="20"/>
              </w:rPr>
              <w:t>Bersalah</w:t>
            </w:r>
          </w:p>
        </w:tc>
        <w:tc>
          <w:tcPr>
            <w:tcW w:w="871" w:type="dxa"/>
          </w:tcPr>
          <w:p w:rsidR="00D14ABA" w:rsidRDefault="008C63F5">
            <w:pPr>
              <w:pStyle w:val="TableParagraph"/>
              <w:jc w:val="center"/>
              <w:rPr>
                <w:sz w:val="20"/>
              </w:rPr>
            </w:pPr>
            <w:r>
              <w:rPr>
                <w:spacing w:val="-4"/>
                <w:sz w:val="20"/>
              </w:rPr>
              <w:t>2,90</w:t>
            </w:r>
          </w:p>
        </w:tc>
      </w:tr>
      <w:tr w:rsidR="00D14ABA">
        <w:trPr>
          <w:trHeight w:val="229"/>
        </w:trPr>
        <w:tc>
          <w:tcPr>
            <w:tcW w:w="1661" w:type="dxa"/>
          </w:tcPr>
          <w:p w:rsidR="00D14ABA" w:rsidRDefault="008C63F5">
            <w:pPr>
              <w:pStyle w:val="TableParagraph"/>
              <w:ind w:left="108"/>
              <w:rPr>
                <w:sz w:val="20"/>
              </w:rPr>
            </w:pPr>
            <w:r>
              <w:rPr>
                <w:spacing w:val="-2"/>
                <w:sz w:val="20"/>
              </w:rPr>
              <w:t>Membanggakan</w:t>
            </w:r>
          </w:p>
        </w:tc>
        <w:tc>
          <w:tcPr>
            <w:tcW w:w="875" w:type="dxa"/>
          </w:tcPr>
          <w:p w:rsidR="00D14ABA" w:rsidRDefault="008C63F5">
            <w:pPr>
              <w:pStyle w:val="TableParagraph"/>
              <w:ind w:left="327"/>
              <w:rPr>
                <w:sz w:val="20"/>
              </w:rPr>
            </w:pPr>
            <w:r>
              <w:rPr>
                <w:spacing w:val="-4"/>
                <w:sz w:val="20"/>
              </w:rPr>
              <w:t>6,93</w:t>
            </w:r>
          </w:p>
        </w:tc>
        <w:tc>
          <w:tcPr>
            <w:tcW w:w="1344" w:type="dxa"/>
          </w:tcPr>
          <w:p w:rsidR="00D14ABA" w:rsidRDefault="008C63F5">
            <w:pPr>
              <w:pStyle w:val="TableParagraph"/>
              <w:ind w:left="134"/>
              <w:rPr>
                <w:sz w:val="20"/>
              </w:rPr>
            </w:pPr>
            <w:r>
              <w:rPr>
                <w:spacing w:val="-2"/>
                <w:sz w:val="20"/>
              </w:rPr>
              <w:t>Menyesal</w:t>
            </w:r>
          </w:p>
        </w:tc>
        <w:tc>
          <w:tcPr>
            <w:tcW w:w="871" w:type="dxa"/>
          </w:tcPr>
          <w:p w:rsidR="00D14ABA" w:rsidRDefault="008C63F5">
            <w:pPr>
              <w:pStyle w:val="TableParagraph"/>
              <w:jc w:val="center"/>
              <w:rPr>
                <w:sz w:val="20"/>
              </w:rPr>
            </w:pPr>
            <w:r>
              <w:rPr>
                <w:spacing w:val="-4"/>
                <w:sz w:val="20"/>
              </w:rPr>
              <w:t>3,01</w:t>
            </w:r>
          </w:p>
        </w:tc>
      </w:tr>
      <w:tr w:rsidR="00D14ABA">
        <w:trPr>
          <w:trHeight w:val="229"/>
        </w:trPr>
        <w:tc>
          <w:tcPr>
            <w:tcW w:w="1661" w:type="dxa"/>
          </w:tcPr>
          <w:p w:rsidR="00D14ABA" w:rsidRDefault="008C63F5">
            <w:pPr>
              <w:pStyle w:val="TableParagraph"/>
              <w:ind w:left="108"/>
              <w:rPr>
                <w:sz w:val="20"/>
              </w:rPr>
            </w:pPr>
            <w:r>
              <w:rPr>
                <w:spacing w:val="-2"/>
                <w:sz w:val="20"/>
              </w:rPr>
              <w:t>Riang</w:t>
            </w:r>
          </w:p>
        </w:tc>
        <w:tc>
          <w:tcPr>
            <w:tcW w:w="875" w:type="dxa"/>
          </w:tcPr>
          <w:p w:rsidR="00D14ABA" w:rsidRDefault="008C63F5">
            <w:pPr>
              <w:pStyle w:val="TableParagraph"/>
              <w:ind w:left="327"/>
              <w:rPr>
                <w:sz w:val="20"/>
              </w:rPr>
            </w:pPr>
            <w:r>
              <w:rPr>
                <w:spacing w:val="-4"/>
                <w:sz w:val="20"/>
              </w:rPr>
              <w:t>6,91</w:t>
            </w:r>
          </w:p>
        </w:tc>
        <w:tc>
          <w:tcPr>
            <w:tcW w:w="1344" w:type="dxa"/>
          </w:tcPr>
          <w:p w:rsidR="00D14ABA" w:rsidRDefault="008C63F5">
            <w:pPr>
              <w:pStyle w:val="TableParagraph"/>
              <w:ind w:left="134"/>
              <w:rPr>
                <w:sz w:val="20"/>
              </w:rPr>
            </w:pPr>
            <w:r>
              <w:rPr>
                <w:spacing w:val="-4"/>
                <w:sz w:val="20"/>
              </w:rPr>
              <w:t>Malu</w:t>
            </w:r>
          </w:p>
        </w:tc>
        <w:tc>
          <w:tcPr>
            <w:tcW w:w="871" w:type="dxa"/>
          </w:tcPr>
          <w:p w:rsidR="00D14ABA" w:rsidRDefault="008C63F5">
            <w:pPr>
              <w:pStyle w:val="TableParagraph"/>
              <w:jc w:val="center"/>
              <w:rPr>
                <w:sz w:val="20"/>
              </w:rPr>
            </w:pPr>
            <w:r>
              <w:rPr>
                <w:spacing w:val="-4"/>
                <w:sz w:val="20"/>
              </w:rPr>
              <w:t>3,39</w:t>
            </w:r>
          </w:p>
        </w:tc>
      </w:tr>
      <w:tr w:rsidR="00D14ABA">
        <w:trPr>
          <w:trHeight w:val="230"/>
        </w:trPr>
        <w:tc>
          <w:tcPr>
            <w:tcW w:w="1661" w:type="dxa"/>
          </w:tcPr>
          <w:p w:rsidR="00D14ABA" w:rsidRDefault="008C63F5">
            <w:pPr>
              <w:pStyle w:val="TableParagraph"/>
              <w:ind w:left="108"/>
              <w:rPr>
                <w:sz w:val="20"/>
              </w:rPr>
            </w:pPr>
            <w:r>
              <w:rPr>
                <w:spacing w:val="-4"/>
                <w:sz w:val="20"/>
              </w:rPr>
              <w:t>Suka</w:t>
            </w:r>
          </w:p>
        </w:tc>
        <w:tc>
          <w:tcPr>
            <w:tcW w:w="875" w:type="dxa"/>
          </w:tcPr>
          <w:p w:rsidR="00D14ABA" w:rsidRDefault="008C63F5">
            <w:pPr>
              <w:pStyle w:val="TableParagraph"/>
              <w:ind w:left="327"/>
              <w:rPr>
                <w:sz w:val="20"/>
              </w:rPr>
            </w:pPr>
            <w:r>
              <w:rPr>
                <w:spacing w:val="-4"/>
                <w:sz w:val="20"/>
              </w:rPr>
              <w:t>6,97</w:t>
            </w:r>
          </w:p>
        </w:tc>
        <w:tc>
          <w:tcPr>
            <w:tcW w:w="1344" w:type="dxa"/>
          </w:tcPr>
          <w:p w:rsidR="00D14ABA" w:rsidRDefault="008C63F5">
            <w:pPr>
              <w:pStyle w:val="TableParagraph"/>
              <w:ind w:left="134"/>
              <w:rPr>
                <w:sz w:val="20"/>
              </w:rPr>
            </w:pPr>
            <w:r>
              <w:rPr>
                <w:spacing w:val="-2"/>
                <w:sz w:val="20"/>
              </w:rPr>
              <w:t>Kecewa</w:t>
            </w:r>
          </w:p>
        </w:tc>
        <w:tc>
          <w:tcPr>
            <w:tcW w:w="871" w:type="dxa"/>
          </w:tcPr>
          <w:p w:rsidR="00D14ABA" w:rsidRDefault="008C63F5">
            <w:pPr>
              <w:pStyle w:val="TableParagraph"/>
              <w:jc w:val="center"/>
              <w:rPr>
                <w:sz w:val="20"/>
              </w:rPr>
            </w:pPr>
            <w:r>
              <w:rPr>
                <w:spacing w:val="-4"/>
                <w:sz w:val="20"/>
              </w:rPr>
              <w:t>3,55</w:t>
            </w:r>
          </w:p>
        </w:tc>
      </w:tr>
      <w:tr w:rsidR="00D14ABA">
        <w:trPr>
          <w:trHeight w:val="229"/>
        </w:trPr>
        <w:tc>
          <w:tcPr>
            <w:tcW w:w="1661" w:type="dxa"/>
          </w:tcPr>
          <w:p w:rsidR="00D14ABA" w:rsidRDefault="008C63F5">
            <w:pPr>
              <w:pStyle w:val="TableParagraph"/>
              <w:ind w:left="108"/>
              <w:rPr>
                <w:sz w:val="20"/>
              </w:rPr>
            </w:pPr>
            <w:r>
              <w:rPr>
                <w:spacing w:val="-2"/>
                <w:sz w:val="20"/>
              </w:rPr>
              <w:t>Kepuasan</w:t>
            </w:r>
          </w:p>
        </w:tc>
        <w:tc>
          <w:tcPr>
            <w:tcW w:w="875" w:type="dxa"/>
          </w:tcPr>
          <w:p w:rsidR="00D14ABA" w:rsidRDefault="008C63F5">
            <w:pPr>
              <w:pStyle w:val="TableParagraph"/>
              <w:ind w:left="327"/>
              <w:rPr>
                <w:sz w:val="20"/>
              </w:rPr>
            </w:pPr>
            <w:r>
              <w:rPr>
                <w:spacing w:val="-4"/>
                <w:sz w:val="20"/>
              </w:rPr>
              <w:t>7,05</w:t>
            </w:r>
          </w:p>
        </w:tc>
        <w:tc>
          <w:tcPr>
            <w:tcW w:w="1344" w:type="dxa"/>
          </w:tcPr>
          <w:p w:rsidR="00D14ABA" w:rsidRDefault="008C63F5">
            <w:pPr>
              <w:pStyle w:val="TableParagraph"/>
              <w:ind w:left="134"/>
              <w:rPr>
                <w:sz w:val="20"/>
              </w:rPr>
            </w:pPr>
            <w:r>
              <w:rPr>
                <w:spacing w:val="-2"/>
                <w:sz w:val="20"/>
              </w:rPr>
              <w:t>Takut</w:t>
            </w:r>
          </w:p>
        </w:tc>
        <w:tc>
          <w:tcPr>
            <w:tcW w:w="871" w:type="dxa"/>
          </w:tcPr>
          <w:p w:rsidR="00D14ABA" w:rsidRDefault="008C63F5">
            <w:pPr>
              <w:pStyle w:val="TableParagraph"/>
              <w:jc w:val="center"/>
              <w:rPr>
                <w:sz w:val="20"/>
              </w:rPr>
            </w:pPr>
            <w:r>
              <w:rPr>
                <w:spacing w:val="-4"/>
                <w:sz w:val="20"/>
              </w:rPr>
              <w:t>3,77</w:t>
            </w:r>
          </w:p>
        </w:tc>
      </w:tr>
      <w:tr w:rsidR="00D14ABA">
        <w:trPr>
          <w:trHeight w:val="460"/>
        </w:trPr>
        <w:tc>
          <w:tcPr>
            <w:tcW w:w="1661" w:type="dxa"/>
          </w:tcPr>
          <w:p w:rsidR="00D14ABA" w:rsidRDefault="008C63F5">
            <w:pPr>
              <w:pStyle w:val="TableParagraph"/>
              <w:spacing w:line="225" w:lineRule="exact"/>
              <w:ind w:left="108"/>
              <w:rPr>
                <w:sz w:val="20"/>
              </w:rPr>
            </w:pPr>
            <w:r>
              <w:rPr>
                <w:spacing w:val="-2"/>
                <w:sz w:val="20"/>
              </w:rPr>
              <w:t>Cinta</w:t>
            </w:r>
          </w:p>
        </w:tc>
        <w:tc>
          <w:tcPr>
            <w:tcW w:w="875" w:type="dxa"/>
          </w:tcPr>
          <w:p w:rsidR="00D14ABA" w:rsidRDefault="008C63F5">
            <w:pPr>
              <w:pStyle w:val="TableParagraph"/>
              <w:spacing w:before="226" w:line="214" w:lineRule="exact"/>
              <w:ind w:left="213"/>
              <w:rPr>
                <w:sz w:val="20"/>
              </w:rPr>
            </w:pPr>
            <w:r>
              <w:rPr>
                <w:spacing w:val="-4"/>
                <w:sz w:val="20"/>
              </w:rPr>
              <w:t>7,23</w:t>
            </w:r>
          </w:p>
        </w:tc>
        <w:tc>
          <w:tcPr>
            <w:tcW w:w="1344" w:type="dxa"/>
          </w:tcPr>
          <w:p w:rsidR="00D14ABA" w:rsidRDefault="008C63F5">
            <w:pPr>
              <w:pStyle w:val="TableParagraph"/>
              <w:spacing w:line="225" w:lineRule="exact"/>
              <w:ind w:left="134"/>
              <w:rPr>
                <w:sz w:val="20"/>
              </w:rPr>
            </w:pPr>
            <w:r>
              <w:rPr>
                <w:spacing w:val="-4"/>
                <w:sz w:val="20"/>
              </w:rPr>
              <w:t>Muak</w:t>
            </w:r>
          </w:p>
        </w:tc>
        <w:tc>
          <w:tcPr>
            <w:tcW w:w="871" w:type="dxa"/>
          </w:tcPr>
          <w:p w:rsidR="00D14ABA" w:rsidRDefault="008C63F5">
            <w:pPr>
              <w:pStyle w:val="TableParagraph"/>
              <w:spacing w:line="225" w:lineRule="exact"/>
              <w:jc w:val="center"/>
              <w:rPr>
                <w:sz w:val="20"/>
              </w:rPr>
            </w:pPr>
            <w:r>
              <w:rPr>
                <w:spacing w:val="-4"/>
                <w:sz w:val="20"/>
              </w:rPr>
              <w:t>3,90</w:t>
            </w:r>
          </w:p>
        </w:tc>
      </w:tr>
      <w:tr w:rsidR="00D14ABA">
        <w:trPr>
          <w:trHeight w:val="459"/>
        </w:trPr>
        <w:tc>
          <w:tcPr>
            <w:tcW w:w="1661" w:type="dxa"/>
          </w:tcPr>
          <w:p w:rsidR="00D14ABA" w:rsidRDefault="008C63F5">
            <w:pPr>
              <w:pStyle w:val="TableParagraph"/>
              <w:spacing w:line="226" w:lineRule="exact"/>
              <w:ind w:left="108"/>
              <w:rPr>
                <w:sz w:val="20"/>
              </w:rPr>
            </w:pPr>
            <w:r>
              <w:rPr>
                <w:spacing w:val="-2"/>
                <w:sz w:val="20"/>
              </w:rPr>
              <w:t>Kekaguman</w:t>
            </w:r>
          </w:p>
        </w:tc>
        <w:tc>
          <w:tcPr>
            <w:tcW w:w="875" w:type="dxa"/>
          </w:tcPr>
          <w:p w:rsidR="00D14ABA" w:rsidRDefault="008C63F5">
            <w:pPr>
              <w:pStyle w:val="TableParagraph"/>
              <w:spacing w:before="225" w:line="214" w:lineRule="exact"/>
              <w:ind w:left="213"/>
              <w:rPr>
                <w:sz w:val="20"/>
              </w:rPr>
            </w:pPr>
            <w:r>
              <w:rPr>
                <w:spacing w:val="-4"/>
                <w:sz w:val="20"/>
              </w:rPr>
              <w:t>7,47</w:t>
            </w:r>
          </w:p>
        </w:tc>
        <w:tc>
          <w:tcPr>
            <w:tcW w:w="1344" w:type="dxa"/>
          </w:tcPr>
          <w:p w:rsidR="00D14ABA" w:rsidRDefault="008C63F5">
            <w:pPr>
              <w:pStyle w:val="TableParagraph"/>
              <w:spacing w:line="226" w:lineRule="exact"/>
              <w:ind w:left="134"/>
              <w:rPr>
                <w:sz w:val="20"/>
              </w:rPr>
            </w:pPr>
            <w:r>
              <w:rPr>
                <w:spacing w:val="-2"/>
                <w:sz w:val="20"/>
              </w:rPr>
              <w:t>Menjijikkan</w:t>
            </w:r>
          </w:p>
        </w:tc>
        <w:tc>
          <w:tcPr>
            <w:tcW w:w="871" w:type="dxa"/>
          </w:tcPr>
          <w:p w:rsidR="00D14ABA" w:rsidRDefault="008C63F5">
            <w:pPr>
              <w:pStyle w:val="TableParagraph"/>
              <w:spacing w:line="226" w:lineRule="exact"/>
              <w:jc w:val="center"/>
              <w:rPr>
                <w:sz w:val="20"/>
              </w:rPr>
            </w:pPr>
            <w:r>
              <w:rPr>
                <w:spacing w:val="-4"/>
                <w:sz w:val="20"/>
              </w:rPr>
              <w:t>3,93</w:t>
            </w:r>
          </w:p>
        </w:tc>
      </w:tr>
      <w:tr w:rsidR="00D14ABA">
        <w:trPr>
          <w:trHeight w:val="460"/>
        </w:trPr>
        <w:tc>
          <w:tcPr>
            <w:tcW w:w="1661" w:type="dxa"/>
          </w:tcPr>
          <w:p w:rsidR="00D14ABA" w:rsidRDefault="008C63F5">
            <w:pPr>
              <w:pStyle w:val="TableParagraph"/>
              <w:spacing w:line="226" w:lineRule="exact"/>
              <w:ind w:left="108"/>
              <w:rPr>
                <w:sz w:val="20"/>
              </w:rPr>
            </w:pPr>
            <w:r>
              <w:rPr>
                <w:spacing w:val="-4"/>
                <w:sz w:val="20"/>
              </w:rPr>
              <w:t>Lega</w:t>
            </w:r>
          </w:p>
        </w:tc>
        <w:tc>
          <w:tcPr>
            <w:tcW w:w="875" w:type="dxa"/>
          </w:tcPr>
          <w:p w:rsidR="00D14ABA" w:rsidRDefault="008C63F5">
            <w:pPr>
              <w:pStyle w:val="TableParagraph"/>
              <w:spacing w:before="226" w:line="214" w:lineRule="exact"/>
              <w:ind w:left="213"/>
              <w:rPr>
                <w:sz w:val="20"/>
              </w:rPr>
            </w:pPr>
            <w:r>
              <w:rPr>
                <w:spacing w:val="-4"/>
                <w:sz w:val="20"/>
              </w:rPr>
              <w:t>7,71</w:t>
            </w:r>
          </w:p>
        </w:tc>
        <w:tc>
          <w:tcPr>
            <w:tcW w:w="1344" w:type="dxa"/>
          </w:tcPr>
          <w:p w:rsidR="00D14ABA" w:rsidRDefault="008C63F5">
            <w:pPr>
              <w:pStyle w:val="TableParagraph"/>
              <w:spacing w:line="226" w:lineRule="exact"/>
              <w:ind w:left="134"/>
              <w:rPr>
                <w:sz w:val="20"/>
              </w:rPr>
            </w:pPr>
            <w:r>
              <w:rPr>
                <w:spacing w:val="-2"/>
                <w:sz w:val="20"/>
              </w:rPr>
              <w:t>Benci</w:t>
            </w:r>
          </w:p>
        </w:tc>
        <w:tc>
          <w:tcPr>
            <w:tcW w:w="871" w:type="dxa"/>
          </w:tcPr>
          <w:p w:rsidR="00D14ABA" w:rsidRDefault="008C63F5">
            <w:pPr>
              <w:pStyle w:val="TableParagraph"/>
              <w:spacing w:line="226" w:lineRule="exact"/>
              <w:jc w:val="center"/>
              <w:rPr>
                <w:sz w:val="20"/>
              </w:rPr>
            </w:pPr>
            <w:r>
              <w:rPr>
                <w:spacing w:val="-4"/>
                <w:sz w:val="20"/>
              </w:rPr>
              <w:t>3,95</w:t>
            </w:r>
          </w:p>
        </w:tc>
      </w:tr>
      <w:tr w:rsidR="00D14ABA">
        <w:trPr>
          <w:trHeight w:val="455"/>
        </w:trPr>
        <w:tc>
          <w:tcPr>
            <w:tcW w:w="1661" w:type="dxa"/>
          </w:tcPr>
          <w:p w:rsidR="00D14ABA" w:rsidRDefault="008C63F5">
            <w:pPr>
              <w:pStyle w:val="TableParagraph"/>
              <w:spacing w:line="225" w:lineRule="exact"/>
              <w:ind w:left="108"/>
              <w:rPr>
                <w:sz w:val="20"/>
              </w:rPr>
            </w:pPr>
            <w:r>
              <w:rPr>
                <w:spacing w:val="-2"/>
                <w:sz w:val="20"/>
              </w:rPr>
              <w:t>Terharu</w:t>
            </w:r>
          </w:p>
        </w:tc>
        <w:tc>
          <w:tcPr>
            <w:tcW w:w="875" w:type="dxa"/>
          </w:tcPr>
          <w:p w:rsidR="00D14ABA" w:rsidRDefault="008C63F5">
            <w:pPr>
              <w:pStyle w:val="TableParagraph"/>
              <w:tabs>
                <w:tab w:val="left" w:pos="3091"/>
              </w:tabs>
              <w:spacing w:before="226"/>
              <w:ind w:left="-1676" w:right="-2218"/>
              <w:rPr>
                <w:sz w:val="20"/>
              </w:rPr>
            </w:pPr>
            <w:r>
              <w:rPr>
                <w:spacing w:val="70"/>
                <w:w w:val="150"/>
                <w:sz w:val="20"/>
                <w:u w:val="single"/>
              </w:rPr>
              <w:t xml:space="preserve">             </w:t>
            </w:r>
            <w:r>
              <w:rPr>
                <w:spacing w:val="-4"/>
                <w:sz w:val="20"/>
                <w:u w:val="single"/>
              </w:rPr>
              <w:t>8,71</w:t>
            </w:r>
            <w:r>
              <w:rPr>
                <w:sz w:val="20"/>
                <w:u w:val="single"/>
              </w:rPr>
              <w:tab/>
            </w:r>
          </w:p>
        </w:tc>
        <w:tc>
          <w:tcPr>
            <w:tcW w:w="1344" w:type="dxa"/>
          </w:tcPr>
          <w:p w:rsidR="00D14ABA" w:rsidRDefault="008C63F5">
            <w:pPr>
              <w:pStyle w:val="TableParagraph"/>
              <w:spacing w:line="225" w:lineRule="exact"/>
              <w:ind w:left="134"/>
              <w:rPr>
                <w:sz w:val="20"/>
              </w:rPr>
            </w:pPr>
            <w:r>
              <w:rPr>
                <w:spacing w:val="-2"/>
                <w:sz w:val="20"/>
              </w:rPr>
              <w:t>Marah</w:t>
            </w:r>
          </w:p>
        </w:tc>
        <w:tc>
          <w:tcPr>
            <w:tcW w:w="871" w:type="dxa"/>
          </w:tcPr>
          <w:p w:rsidR="00D14ABA" w:rsidRDefault="008C63F5">
            <w:pPr>
              <w:pStyle w:val="TableParagraph"/>
              <w:spacing w:line="225" w:lineRule="exact"/>
              <w:jc w:val="center"/>
              <w:rPr>
                <w:sz w:val="20"/>
              </w:rPr>
            </w:pPr>
            <w:r>
              <w:rPr>
                <w:spacing w:val="-4"/>
                <w:sz w:val="20"/>
              </w:rPr>
              <w:t>4,95</w:t>
            </w:r>
          </w:p>
        </w:tc>
      </w:tr>
    </w:tbl>
    <w:p w:rsidR="00D14ABA" w:rsidRDefault="008C63F5">
      <w:pPr>
        <w:pStyle w:val="BodyText"/>
        <w:spacing w:before="39"/>
        <w:ind w:left="1249"/>
      </w:pPr>
      <w:r>
        <w:t>Sumber:</w:t>
      </w:r>
      <w:r>
        <w:rPr>
          <w:spacing w:val="-8"/>
        </w:rPr>
        <w:t xml:space="preserve"> </w:t>
      </w:r>
      <w:r>
        <w:t>Pengolahan</w:t>
      </w:r>
      <w:r>
        <w:rPr>
          <w:spacing w:val="-8"/>
        </w:rPr>
        <w:t xml:space="preserve"> </w:t>
      </w:r>
      <w:r>
        <w:t>data,</w:t>
      </w:r>
      <w:r>
        <w:rPr>
          <w:spacing w:val="-9"/>
        </w:rPr>
        <w:t xml:space="preserve"> </w:t>
      </w:r>
      <w:r>
        <w:rPr>
          <w:spacing w:val="-4"/>
        </w:rPr>
        <w:t>2023</w:t>
      </w:r>
    </w:p>
    <w:p w:rsidR="00D14ABA" w:rsidRDefault="008C63F5">
      <w:pPr>
        <w:pStyle w:val="BodyText"/>
        <w:spacing w:before="127" w:line="360" w:lineRule="auto"/>
        <w:ind w:right="152"/>
      </w:pPr>
      <w:r>
        <w:t>Dari tabel tersebut dapat disimpulkan bahwa nilai rata-rata GEW pada label kemasan sesudah didesain emosi</w:t>
      </w:r>
      <w:r>
        <w:rPr>
          <w:spacing w:val="-1"/>
        </w:rPr>
        <w:t xml:space="preserve"> </w:t>
      </w:r>
      <w:r>
        <w:t>positif</w:t>
      </w:r>
      <w:r>
        <w:rPr>
          <w:spacing w:val="40"/>
        </w:rPr>
        <w:t xml:space="preserve"> </w:t>
      </w:r>
      <w:r>
        <w:t>lebih</w:t>
      </w:r>
      <w:r>
        <w:rPr>
          <w:spacing w:val="-1"/>
        </w:rPr>
        <w:t xml:space="preserve"> </w:t>
      </w:r>
      <w:r>
        <w:t>tinggi</w:t>
      </w:r>
      <w:r>
        <w:rPr>
          <w:spacing w:val="-2"/>
        </w:rPr>
        <w:t xml:space="preserve"> </w:t>
      </w:r>
      <w:r>
        <w:t>dari</w:t>
      </w:r>
      <w:r>
        <w:rPr>
          <w:spacing w:val="-1"/>
        </w:rPr>
        <w:t xml:space="preserve"> </w:t>
      </w:r>
      <w:r>
        <w:t>pada</w:t>
      </w:r>
      <w:r>
        <w:rPr>
          <w:spacing w:val="-1"/>
        </w:rPr>
        <w:t xml:space="preserve"> </w:t>
      </w:r>
      <w:r>
        <w:t>emosi negative</w:t>
      </w:r>
      <w:r>
        <w:rPr>
          <w:spacing w:val="-2"/>
        </w:rPr>
        <w:t xml:space="preserve"> </w:t>
      </w:r>
      <w:r>
        <w:t>sehingga</w:t>
      </w:r>
      <w:r>
        <w:rPr>
          <w:spacing w:val="-3"/>
        </w:rPr>
        <w:t xml:space="preserve"> </w:t>
      </w:r>
      <w:r>
        <w:t>dapat</w:t>
      </w:r>
      <w:r>
        <w:rPr>
          <w:spacing w:val="-3"/>
        </w:rPr>
        <w:t xml:space="preserve"> </w:t>
      </w:r>
      <w:r>
        <w:t>disimpulkan</w:t>
      </w:r>
      <w:r>
        <w:rPr>
          <w:spacing w:val="-1"/>
        </w:rPr>
        <w:t xml:space="preserve"> </w:t>
      </w:r>
      <w:r>
        <w:t>bahwa</w:t>
      </w:r>
      <w:r>
        <w:rPr>
          <w:spacing w:val="-3"/>
        </w:rPr>
        <w:t xml:space="preserve"> </w:t>
      </w:r>
      <w:r>
        <w:rPr>
          <w:spacing w:val="-2"/>
        </w:rPr>
        <w:t>desain</w:t>
      </w:r>
    </w:p>
    <w:p w:rsidR="00D14ABA" w:rsidRDefault="008C63F5">
      <w:pPr>
        <w:pStyle w:val="BodyText"/>
      </w:pPr>
      <w:r>
        <w:t>label</w:t>
      </w:r>
      <w:r>
        <w:rPr>
          <w:spacing w:val="-6"/>
        </w:rPr>
        <w:t xml:space="preserve"> </w:t>
      </w:r>
      <w:r>
        <w:t>mendapat</w:t>
      </w:r>
      <w:r>
        <w:rPr>
          <w:spacing w:val="-8"/>
        </w:rPr>
        <w:t xml:space="preserve"> </w:t>
      </w:r>
      <w:r>
        <w:t>tanggapan</w:t>
      </w:r>
      <w:r>
        <w:rPr>
          <w:spacing w:val="-7"/>
        </w:rPr>
        <w:t xml:space="preserve"> </w:t>
      </w:r>
      <w:r>
        <w:t>positif</w:t>
      </w:r>
      <w:r>
        <w:rPr>
          <w:spacing w:val="-8"/>
        </w:rPr>
        <w:t xml:space="preserve"> </w:t>
      </w:r>
      <w:r>
        <w:t>dari</w:t>
      </w:r>
      <w:r>
        <w:rPr>
          <w:spacing w:val="-7"/>
        </w:rPr>
        <w:t xml:space="preserve"> </w:t>
      </w:r>
      <w:r>
        <w:rPr>
          <w:spacing w:val="-2"/>
        </w:rPr>
        <w:t>konsumen..</w:t>
      </w:r>
    </w:p>
    <w:p w:rsidR="00D14ABA" w:rsidRDefault="008C63F5">
      <w:pPr>
        <w:pStyle w:val="Heading2"/>
        <w:numPr>
          <w:ilvl w:val="0"/>
          <w:numId w:val="2"/>
        </w:numPr>
        <w:tabs>
          <w:tab w:val="left" w:pos="691"/>
        </w:tabs>
        <w:spacing w:before="106"/>
        <w:ind w:left="691" w:right="0" w:hanging="565"/>
        <w:jc w:val="both"/>
      </w:pPr>
      <w:r>
        <w:rPr>
          <w:b w:val="0"/>
          <w:i w:val="0"/>
        </w:rPr>
        <w:br w:type="column"/>
      </w:r>
      <w:r>
        <w:rPr>
          <w:spacing w:val="-2"/>
        </w:rPr>
        <w:lastRenderedPageBreak/>
        <w:t>KESIMPULAN</w:t>
      </w:r>
    </w:p>
    <w:p w:rsidR="00D14ABA" w:rsidRDefault="008C63F5">
      <w:pPr>
        <w:pStyle w:val="BodyText"/>
        <w:spacing w:before="125" w:line="360" w:lineRule="auto"/>
        <w:ind w:left="126" w:right="631"/>
      </w:pPr>
      <w:r>
        <w:t>Dari hasil penelitian berdasarkan kuisioner yang diisi konsumen sebelum dilakukan desain kemasan baru untuk botol jamu pada atribut label kemasan, bentuk kemasan serta tutup kemasan dengan menerapkan metode Geneva Emotion Wheel</w:t>
      </w:r>
      <w:r>
        <w:rPr>
          <w:spacing w:val="40"/>
        </w:rPr>
        <w:t xml:space="preserve"> </w:t>
      </w:r>
      <w:r>
        <w:t>I dapat diketahui bahwa nila</w:t>
      </w:r>
      <w:r>
        <w:t>i rata-rata emosi positif lebih rendah dari pada emosi negative, sehingga dapat ditarik kesimpulan bahwa konsumen menghendaki adanya usulan perbaikan terkait kemasan</w:t>
      </w:r>
      <w:r>
        <w:rPr>
          <w:spacing w:val="-3"/>
        </w:rPr>
        <w:t xml:space="preserve"> </w:t>
      </w:r>
      <w:r>
        <w:t>jamu.</w:t>
      </w:r>
      <w:r>
        <w:rPr>
          <w:spacing w:val="-3"/>
        </w:rPr>
        <w:t xml:space="preserve"> </w:t>
      </w:r>
      <w:r>
        <w:t>Kemudian</w:t>
      </w:r>
      <w:r>
        <w:rPr>
          <w:spacing w:val="-2"/>
        </w:rPr>
        <w:t xml:space="preserve"> </w:t>
      </w:r>
      <w:r>
        <w:t>setelah</w:t>
      </w:r>
      <w:r>
        <w:rPr>
          <w:spacing w:val="-3"/>
        </w:rPr>
        <w:t xml:space="preserve"> </w:t>
      </w:r>
      <w:r>
        <w:t>usulan</w:t>
      </w:r>
      <w:r>
        <w:rPr>
          <w:spacing w:val="-3"/>
        </w:rPr>
        <w:t xml:space="preserve"> </w:t>
      </w:r>
      <w:r>
        <w:t>perbaikan maka</w:t>
      </w:r>
      <w:r>
        <w:rPr>
          <w:spacing w:val="11"/>
        </w:rPr>
        <w:t xml:space="preserve"> </w:t>
      </w:r>
      <w:r>
        <w:t>dilakukan</w:t>
      </w:r>
      <w:r>
        <w:rPr>
          <w:spacing w:val="11"/>
        </w:rPr>
        <w:t xml:space="preserve"> </w:t>
      </w:r>
      <w:r>
        <w:t>kuisioner</w:t>
      </w:r>
      <w:r>
        <w:rPr>
          <w:spacing w:val="11"/>
        </w:rPr>
        <w:t xml:space="preserve"> </w:t>
      </w:r>
      <w:r>
        <w:t>Geneva</w:t>
      </w:r>
      <w:r>
        <w:rPr>
          <w:spacing w:val="11"/>
        </w:rPr>
        <w:t xml:space="preserve"> </w:t>
      </w:r>
      <w:r>
        <w:t>Emotion</w:t>
      </w:r>
      <w:r>
        <w:rPr>
          <w:spacing w:val="12"/>
        </w:rPr>
        <w:t xml:space="preserve"> </w:t>
      </w:r>
      <w:r>
        <w:rPr>
          <w:spacing w:val="-2"/>
        </w:rPr>
        <w:t>Wheel</w:t>
      </w:r>
    </w:p>
    <w:p w:rsidR="00D14ABA" w:rsidRDefault="008C63F5">
      <w:pPr>
        <w:pStyle w:val="BodyText"/>
        <w:spacing w:before="2" w:line="360" w:lineRule="auto"/>
        <w:ind w:left="126" w:right="632"/>
      </w:pPr>
      <w:r>
        <w:t>II dengan cara dan responden yang sama pada kuisioner pertama. Dan diperoleh nilai rata-rata emosi positif pada atribut label kemasan, bentuk kemasan dan tutup kemasan adalah lebih tinggi</w:t>
      </w:r>
      <w:r>
        <w:rPr>
          <w:spacing w:val="40"/>
        </w:rPr>
        <w:t xml:space="preserve"> </w:t>
      </w:r>
      <w:r>
        <w:t>dari pada nilai emosi negatif. Dari sini dapat diketahui bahwa emosi</w:t>
      </w:r>
      <w:r>
        <w:t xml:space="preserve"> seseorang dapat berpengaruh dalam mendesain kemasan untuk produk jamu dalam bentuk botol. Desain botol</w:t>
      </w:r>
      <w:r>
        <w:rPr>
          <w:spacing w:val="40"/>
        </w:rPr>
        <w:t xml:space="preserve"> </w:t>
      </w:r>
      <w:r>
        <w:t>baru ini merupakan langkah penyempurnaan terhadap produk jamu dan hal ini akan memberi kesan positif pada konsumen sehingga memiliki daya tarik pada kon</w:t>
      </w:r>
      <w:r>
        <w:t>sumen untuk membeli produk tersebut selain itu dengan desain kemasan ini akan lebih ramah lingkungan, lebih menarik, kelihatan modern serta bersih. [ ]</w:t>
      </w:r>
    </w:p>
    <w:p w:rsidR="00D14ABA" w:rsidRDefault="008C63F5">
      <w:pPr>
        <w:pStyle w:val="Heading1"/>
        <w:ind w:left="126" w:firstLine="0"/>
        <w:jc w:val="both"/>
      </w:pPr>
      <w:r>
        <w:t>DAFTAR</w:t>
      </w:r>
      <w:r>
        <w:rPr>
          <w:spacing w:val="-11"/>
        </w:rPr>
        <w:t xml:space="preserve"> </w:t>
      </w:r>
      <w:r>
        <w:rPr>
          <w:spacing w:val="-2"/>
        </w:rPr>
        <w:t>PUSTAKA</w:t>
      </w:r>
    </w:p>
    <w:p w:rsidR="00D14ABA" w:rsidRDefault="00D14ABA">
      <w:pPr>
        <w:pStyle w:val="BodyText"/>
        <w:spacing w:before="75"/>
        <w:ind w:left="0"/>
        <w:jc w:val="left"/>
        <w:rPr>
          <w:b/>
        </w:rPr>
      </w:pPr>
    </w:p>
    <w:p w:rsidR="00D14ABA" w:rsidRDefault="008C63F5">
      <w:pPr>
        <w:pStyle w:val="ListParagraph"/>
        <w:numPr>
          <w:ilvl w:val="0"/>
          <w:numId w:val="1"/>
        </w:numPr>
        <w:tabs>
          <w:tab w:val="left" w:pos="440"/>
        </w:tabs>
        <w:spacing w:before="1" w:line="360" w:lineRule="auto"/>
        <w:ind w:right="632" w:firstLine="0"/>
        <w:jc w:val="both"/>
      </w:pPr>
      <w:r>
        <w:t>D.</w:t>
      </w:r>
      <w:r>
        <w:rPr>
          <w:spacing w:val="-2"/>
        </w:rPr>
        <w:t xml:space="preserve"> </w:t>
      </w:r>
      <w:r>
        <w:t>Wijayanti,</w:t>
      </w:r>
      <w:r>
        <w:rPr>
          <w:spacing w:val="-1"/>
        </w:rPr>
        <w:t xml:space="preserve"> </w:t>
      </w:r>
      <w:r>
        <w:t>R.B.</w:t>
      </w:r>
      <w:r>
        <w:rPr>
          <w:spacing w:val="-1"/>
        </w:rPr>
        <w:t xml:space="preserve"> </w:t>
      </w:r>
      <w:r>
        <w:t>Kurniawan, and D.</w:t>
      </w:r>
      <w:r>
        <w:rPr>
          <w:spacing w:val="-2"/>
        </w:rPr>
        <w:t xml:space="preserve"> </w:t>
      </w:r>
      <w:r>
        <w:t>Susanto, “Perancangan Kemasan Ramah Lingkungan Berb</w:t>
      </w:r>
      <w:r>
        <w:t>ahan Corugated dan Penerapan Sistem Pemasaran Daring PadaProduk Jamu Tradisional, “Abdimas Dewantara”, vol. 2, no.1 p.45, 2019</w:t>
      </w:r>
    </w:p>
    <w:p w:rsidR="00D14ABA" w:rsidRDefault="008C63F5">
      <w:pPr>
        <w:pStyle w:val="ListParagraph"/>
        <w:numPr>
          <w:ilvl w:val="0"/>
          <w:numId w:val="1"/>
        </w:numPr>
        <w:tabs>
          <w:tab w:val="left" w:pos="482"/>
        </w:tabs>
        <w:spacing w:line="360" w:lineRule="auto"/>
        <w:ind w:right="637" w:firstLine="0"/>
        <w:jc w:val="both"/>
      </w:pPr>
      <w:r>
        <w:t>E.A. Purwanto and Dyah Ratih Sulistyastuti, Metode Penelitian Kuantitatif. 2021.</w:t>
      </w:r>
    </w:p>
    <w:p w:rsidR="00D14ABA" w:rsidRDefault="00D14ABA">
      <w:pPr>
        <w:spacing w:line="360" w:lineRule="auto"/>
        <w:jc w:val="both"/>
        <w:sectPr w:rsidR="00D14ABA">
          <w:type w:val="continuous"/>
          <w:pgSz w:w="11910" w:h="16840"/>
          <w:pgMar w:top="1200" w:right="500" w:bottom="1360" w:left="900" w:header="2" w:footer="1464" w:gutter="0"/>
          <w:cols w:num="2" w:space="720" w:equalWidth="0">
            <w:col w:w="4919" w:space="295"/>
            <w:col w:w="5296"/>
          </w:cols>
        </w:sectPr>
      </w:pPr>
    </w:p>
    <w:p w:rsidR="00D14ABA" w:rsidRDefault="008C63F5">
      <w:pPr>
        <w:tabs>
          <w:tab w:val="left" w:leader="dot" w:pos="6447"/>
        </w:tabs>
        <w:spacing w:before="231"/>
        <w:ind w:left="234"/>
        <w:jc w:val="both"/>
        <w:rPr>
          <w:sz w:val="21"/>
        </w:rPr>
      </w:pPr>
      <w:r>
        <w:rPr>
          <w:sz w:val="21"/>
        </w:rPr>
        <w:lastRenderedPageBreak/>
        <w:t>Lenny</w:t>
      </w:r>
      <w:r>
        <w:rPr>
          <w:spacing w:val="-4"/>
          <w:sz w:val="21"/>
        </w:rPr>
        <w:t xml:space="preserve"> </w:t>
      </w:r>
      <w:r>
        <w:rPr>
          <w:sz w:val="21"/>
        </w:rPr>
        <w:t>Herawati,</w:t>
      </w:r>
      <w:r>
        <w:rPr>
          <w:spacing w:val="-2"/>
          <w:sz w:val="21"/>
        </w:rPr>
        <w:t xml:space="preserve"> </w:t>
      </w:r>
      <w:r>
        <w:rPr>
          <w:sz w:val="21"/>
        </w:rPr>
        <w:t>P</w:t>
      </w:r>
      <w:r>
        <w:rPr>
          <w:sz w:val="21"/>
        </w:rPr>
        <w:t>engembangan</w:t>
      </w:r>
      <w:r>
        <w:rPr>
          <w:spacing w:val="-2"/>
          <w:sz w:val="21"/>
        </w:rPr>
        <w:t xml:space="preserve"> </w:t>
      </w:r>
      <w:r>
        <w:rPr>
          <w:sz w:val="21"/>
        </w:rPr>
        <w:t>Desain</w:t>
      </w:r>
      <w:r>
        <w:rPr>
          <w:spacing w:val="-2"/>
          <w:sz w:val="21"/>
        </w:rPr>
        <w:t xml:space="preserve"> </w:t>
      </w:r>
      <w:r>
        <w:rPr>
          <w:sz w:val="21"/>
        </w:rPr>
        <w:t>Kemasan</w:t>
      </w:r>
      <w:r>
        <w:rPr>
          <w:spacing w:val="-2"/>
          <w:sz w:val="21"/>
        </w:rPr>
        <w:t xml:space="preserve"> </w:t>
      </w:r>
      <w:r>
        <w:rPr>
          <w:sz w:val="21"/>
        </w:rPr>
        <w:t>Produk</w:t>
      </w:r>
      <w:r>
        <w:rPr>
          <w:spacing w:val="-1"/>
          <w:sz w:val="21"/>
        </w:rPr>
        <w:t xml:space="preserve"> </w:t>
      </w:r>
      <w:r>
        <w:rPr>
          <w:spacing w:val="-2"/>
          <w:sz w:val="21"/>
        </w:rPr>
        <w:t>Jamu.</w:t>
      </w:r>
      <w:r>
        <w:rPr>
          <w:sz w:val="21"/>
        </w:rPr>
        <w:tab/>
        <w:t>SINTEKS,</w:t>
      </w:r>
      <w:r>
        <w:rPr>
          <w:spacing w:val="-4"/>
          <w:sz w:val="21"/>
        </w:rPr>
        <w:t xml:space="preserve"> </w:t>
      </w:r>
      <w:r>
        <w:rPr>
          <w:sz w:val="21"/>
        </w:rPr>
        <w:t>Vol</w:t>
      </w:r>
      <w:r>
        <w:rPr>
          <w:spacing w:val="-1"/>
          <w:sz w:val="21"/>
        </w:rPr>
        <w:t xml:space="preserve"> </w:t>
      </w:r>
      <w:r>
        <w:rPr>
          <w:sz w:val="21"/>
        </w:rPr>
        <w:t>12</w:t>
      </w:r>
      <w:r>
        <w:rPr>
          <w:spacing w:val="-1"/>
          <w:sz w:val="21"/>
        </w:rPr>
        <w:t xml:space="preserve"> </w:t>
      </w:r>
      <w:r>
        <w:rPr>
          <w:sz w:val="21"/>
        </w:rPr>
        <w:t>(1),</w:t>
      </w:r>
      <w:r>
        <w:rPr>
          <w:spacing w:val="-4"/>
          <w:sz w:val="21"/>
        </w:rPr>
        <w:t xml:space="preserve"> </w:t>
      </w:r>
      <w:r>
        <w:rPr>
          <w:sz w:val="21"/>
        </w:rPr>
        <w:t>Juni</w:t>
      </w:r>
      <w:r>
        <w:rPr>
          <w:spacing w:val="-2"/>
          <w:sz w:val="21"/>
        </w:rPr>
        <w:t xml:space="preserve"> </w:t>
      </w:r>
      <w:r>
        <w:rPr>
          <w:sz w:val="21"/>
        </w:rPr>
        <w:t>2023,</w:t>
      </w:r>
      <w:r>
        <w:rPr>
          <w:spacing w:val="-2"/>
          <w:sz w:val="21"/>
        </w:rPr>
        <w:t xml:space="preserve"> </w:t>
      </w:r>
      <w:r>
        <w:rPr>
          <w:sz w:val="21"/>
        </w:rPr>
        <w:t>71-</w:t>
      </w:r>
      <w:r>
        <w:rPr>
          <w:spacing w:val="-5"/>
          <w:sz w:val="21"/>
        </w:rPr>
        <w:t>86</w:t>
      </w:r>
    </w:p>
    <w:p w:rsidR="00D14ABA" w:rsidRDefault="008C63F5">
      <w:pPr>
        <w:pStyle w:val="ListParagraph"/>
        <w:numPr>
          <w:ilvl w:val="0"/>
          <w:numId w:val="1"/>
        </w:numPr>
        <w:tabs>
          <w:tab w:val="left" w:pos="588"/>
        </w:tabs>
        <w:spacing w:before="175" w:line="360" w:lineRule="auto"/>
        <w:ind w:left="234" w:right="5740" w:firstLine="0"/>
        <w:jc w:val="both"/>
      </w:pPr>
      <w:r>
        <w:t>I. Turyand, “FAKTOR DOMINAN DALAM KEPUTUSAN PEMBELIAN AIR MINUM DALAM KEMASAN (AMDK) DI BANDUNG RAYA”, vol.5, no.1, pp.521-533, 2021.</w:t>
      </w:r>
    </w:p>
    <w:p w:rsidR="00D14ABA" w:rsidRDefault="008C63F5">
      <w:pPr>
        <w:pStyle w:val="ListParagraph"/>
        <w:numPr>
          <w:ilvl w:val="0"/>
          <w:numId w:val="1"/>
        </w:numPr>
        <w:tabs>
          <w:tab w:val="left" w:pos="623"/>
        </w:tabs>
        <w:spacing w:before="1" w:line="360" w:lineRule="auto"/>
        <w:ind w:left="234" w:right="5739" w:firstLine="0"/>
        <w:jc w:val="both"/>
      </w:pPr>
      <w:r>
        <w:t>L.D. Fathimahhayati, A.D. Irawati, and Y. Sukmono. “Perancangan Ulang Produk Botol Tumbler Dengan Mempertimbangkan User Experience Mengunakan Metode Geneva Emotion Wheel (GEW) (Studi Kasus: Starbucks Samarinda)”, Matrik, vol.19, no.2, P.23, 2019.</w:t>
      </w:r>
    </w:p>
    <w:p w:rsidR="00D14ABA" w:rsidRDefault="008C63F5">
      <w:pPr>
        <w:pStyle w:val="ListParagraph"/>
        <w:numPr>
          <w:ilvl w:val="0"/>
          <w:numId w:val="1"/>
        </w:numPr>
        <w:tabs>
          <w:tab w:val="left" w:pos="745"/>
        </w:tabs>
        <w:spacing w:line="360" w:lineRule="auto"/>
        <w:ind w:left="234" w:right="5740" w:firstLine="0"/>
        <w:jc w:val="both"/>
      </w:pPr>
      <w:r>
        <w:t>M.E. Apri</w:t>
      </w:r>
      <w:r>
        <w:t>yanti, “Pentingnya Kemasan Terhadap Penjualan Produk Perusahaan”, vol.2, no.1, pp.20-27, 2018.</w:t>
      </w:r>
    </w:p>
    <w:p w:rsidR="00D14ABA" w:rsidRDefault="008C63F5">
      <w:pPr>
        <w:pStyle w:val="ListParagraph"/>
        <w:numPr>
          <w:ilvl w:val="0"/>
          <w:numId w:val="1"/>
        </w:numPr>
        <w:tabs>
          <w:tab w:val="left" w:pos="684"/>
        </w:tabs>
        <w:spacing w:line="360" w:lineRule="auto"/>
        <w:ind w:left="234" w:right="5741" w:firstLine="0"/>
        <w:jc w:val="both"/>
      </w:pPr>
      <w:r>
        <w:t xml:space="preserve">M.R. Fahreza and L.D. Fathimahhayati, “Penerapan Metode GEW Dalam Perancangan Ulang Desain Kemasan Keripik Pisang (Studi Kasus: UKM Ngemilan Qu)”, Jime (Journal </w:t>
      </w:r>
      <w:r>
        <w:t>Ind. Manuf. Eng., vol.4, no. November,pp.82-91, 2020.</w:t>
      </w:r>
    </w:p>
    <w:p w:rsidR="00D14ABA" w:rsidRDefault="008C63F5">
      <w:pPr>
        <w:pStyle w:val="ListParagraph"/>
        <w:numPr>
          <w:ilvl w:val="0"/>
          <w:numId w:val="1"/>
        </w:numPr>
        <w:tabs>
          <w:tab w:val="left" w:pos="607"/>
        </w:tabs>
        <w:spacing w:line="360" w:lineRule="auto"/>
        <w:ind w:left="234" w:right="5739" w:firstLine="0"/>
        <w:jc w:val="both"/>
      </w:pPr>
      <w:r>
        <w:t>N. Simonazzi et al., “The Geneva Emotion Wheel Mobile Interface : an Instrument to Report Emotions on Android Devices”, 2021.</w:t>
      </w:r>
    </w:p>
    <w:p w:rsidR="00D14ABA" w:rsidRDefault="008C63F5">
      <w:pPr>
        <w:pStyle w:val="ListParagraph"/>
        <w:numPr>
          <w:ilvl w:val="0"/>
          <w:numId w:val="1"/>
        </w:numPr>
        <w:tabs>
          <w:tab w:val="left" w:pos="606"/>
        </w:tabs>
        <w:ind w:left="606" w:hanging="372"/>
        <w:jc w:val="both"/>
      </w:pPr>
      <w:r>
        <w:t>P.</w:t>
      </w:r>
      <w:r>
        <w:rPr>
          <w:spacing w:val="56"/>
        </w:rPr>
        <w:t xml:space="preserve"> </w:t>
      </w:r>
      <w:r>
        <w:t>Kotler,</w:t>
      </w:r>
      <w:r>
        <w:rPr>
          <w:spacing w:val="56"/>
        </w:rPr>
        <w:t xml:space="preserve"> </w:t>
      </w:r>
      <w:r>
        <w:t>Marketing</w:t>
      </w:r>
      <w:r>
        <w:rPr>
          <w:spacing w:val="56"/>
        </w:rPr>
        <w:t xml:space="preserve"> </w:t>
      </w:r>
      <w:r>
        <w:t>Management,</w:t>
      </w:r>
      <w:r>
        <w:rPr>
          <w:spacing w:val="57"/>
        </w:rPr>
        <w:t xml:space="preserve"> </w:t>
      </w:r>
      <w:r>
        <w:t>14th</w:t>
      </w:r>
      <w:r>
        <w:rPr>
          <w:spacing w:val="56"/>
        </w:rPr>
        <w:t xml:space="preserve"> </w:t>
      </w:r>
      <w:r>
        <w:rPr>
          <w:spacing w:val="-5"/>
        </w:rPr>
        <w:t>ed.</w:t>
      </w:r>
    </w:p>
    <w:p w:rsidR="00D14ABA" w:rsidRDefault="008C63F5">
      <w:pPr>
        <w:pStyle w:val="BodyText"/>
        <w:spacing w:before="126"/>
      </w:pPr>
      <w:r>
        <w:t>New</w:t>
      </w:r>
      <w:r>
        <w:rPr>
          <w:spacing w:val="-6"/>
        </w:rPr>
        <w:t xml:space="preserve"> </w:t>
      </w:r>
      <w:r>
        <w:t>York,</w:t>
      </w:r>
      <w:r>
        <w:rPr>
          <w:spacing w:val="-6"/>
        </w:rPr>
        <w:t xml:space="preserve"> </w:t>
      </w:r>
      <w:r>
        <w:rPr>
          <w:spacing w:val="-4"/>
        </w:rPr>
        <w:t>2009</w:t>
      </w:r>
    </w:p>
    <w:p w:rsidR="00D14ABA" w:rsidRDefault="008C63F5">
      <w:pPr>
        <w:pStyle w:val="ListParagraph"/>
        <w:numPr>
          <w:ilvl w:val="0"/>
          <w:numId w:val="1"/>
        </w:numPr>
        <w:tabs>
          <w:tab w:val="left" w:pos="613"/>
        </w:tabs>
        <w:spacing w:before="127" w:line="360" w:lineRule="auto"/>
        <w:ind w:left="234" w:right="5741" w:firstLine="0"/>
        <w:jc w:val="both"/>
      </w:pPr>
      <w:r>
        <w:t>R. Al Hakim, I. Mustika, and W. Yuliani, “Validitas Dan Reliabilitas Angket Motivasi Berprestasi’,</w:t>
      </w:r>
      <w:r>
        <w:rPr>
          <w:spacing w:val="-8"/>
        </w:rPr>
        <w:t xml:space="preserve"> </w:t>
      </w:r>
      <w:r>
        <w:t>E-J.</w:t>
      </w:r>
      <w:r>
        <w:rPr>
          <w:spacing w:val="-8"/>
        </w:rPr>
        <w:t xml:space="preserve"> </w:t>
      </w:r>
      <w:r>
        <w:t>Pendidik,</w:t>
      </w:r>
      <w:r>
        <w:rPr>
          <w:spacing w:val="-8"/>
        </w:rPr>
        <w:t xml:space="preserve"> </w:t>
      </w:r>
      <w:r>
        <w:t>vol.4,</w:t>
      </w:r>
      <w:r>
        <w:rPr>
          <w:spacing w:val="-8"/>
        </w:rPr>
        <w:t xml:space="preserve"> </w:t>
      </w:r>
      <w:r>
        <w:rPr>
          <w:spacing w:val="-2"/>
        </w:rPr>
        <w:t>no.4,p.266.2021.</w:t>
      </w:r>
    </w:p>
    <w:p w:rsidR="00D14ABA" w:rsidRDefault="008C63F5">
      <w:pPr>
        <w:pStyle w:val="ListParagraph"/>
        <w:numPr>
          <w:ilvl w:val="0"/>
          <w:numId w:val="1"/>
        </w:numPr>
        <w:tabs>
          <w:tab w:val="left" w:pos="830"/>
        </w:tabs>
        <w:spacing w:line="360" w:lineRule="auto"/>
        <w:ind w:left="234" w:right="5740" w:firstLine="0"/>
        <w:jc w:val="both"/>
      </w:pPr>
      <w:r>
        <w:t>T. Wisudawati et al., “PELATIHAN PERANCANGAN KEMASAN UNTUK MENINGKATKAN KUALITAS PRODUK DI PABRIK KRUPUK SGM MULYA”, v</w:t>
      </w:r>
      <w:r>
        <w:t>ol.3, 2020.</w:t>
      </w:r>
    </w:p>
    <w:sectPr w:rsidR="00D14ABA">
      <w:pgSz w:w="11910" w:h="16840"/>
      <w:pgMar w:top="480" w:right="500" w:bottom="1660" w:left="900" w:header="2" w:footer="14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F5" w:rsidRDefault="008C63F5">
      <w:r>
        <w:separator/>
      </w:r>
    </w:p>
  </w:endnote>
  <w:endnote w:type="continuationSeparator" w:id="0">
    <w:p w:rsidR="008C63F5" w:rsidRDefault="008C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BA" w:rsidRDefault="008C63F5">
    <w:pPr>
      <w:pStyle w:val="BodyText"/>
      <w:spacing w:line="14" w:lineRule="auto"/>
      <w:ind w:left="0"/>
      <w:jc w:val="left"/>
      <w:rPr>
        <w:sz w:val="20"/>
      </w:rPr>
    </w:pPr>
    <w:r>
      <w:rPr>
        <w:noProof/>
        <w:lang w:val="en-US"/>
      </w:rPr>
      <mc:AlternateContent>
        <mc:Choice Requires="wps">
          <w:drawing>
            <wp:anchor distT="0" distB="0" distL="0" distR="0" simplePos="0" relativeHeight="487076864" behindDoc="1" locked="0" layoutInCell="1" allowOverlap="1">
              <wp:simplePos x="0" y="0"/>
              <wp:positionH relativeFrom="page">
                <wp:posOffset>3679952</wp:posOffset>
              </wp:positionH>
              <wp:positionV relativeFrom="page">
                <wp:posOffset>9801238</wp:posOffset>
              </wp:positionV>
              <wp:extent cx="217170" cy="1663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6370"/>
                      </a:xfrm>
                      <a:prstGeom prst="rect">
                        <a:avLst/>
                      </a:prstGeom>
                    </wps:spPr>
                    <wps:txbx>
                      <w:txbxContent>
                        <w:p w:rsidR="00D14ABA" w:rsidRDefault="008C63F5">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B009E7">
                            <w:rPr>
                              <w:noProof/>
                              <w:spacing w:val="-5"/>
                              <w:sz w:val="20"/>
                            </w:rPr>
                            <w:t>71</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289.75pt;margin-top:771.75pt;width:17.1pt;height:13.1pt;z-index:-1623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" filled="f" stroked="f">
              <v:path arrowok="t"/>
              <v:textbox inset="0,0,0,0">
                <w:txbxContent>
                  <w:p w:rsidR="00D14ABA" w:rsidRDefault="008C63F5">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B009E7">
                      <w:rPr>
                        <w:noProof/>
                        <w:spacing w:val="-5"/>
                        <w:sz w:val="20"/>
                      </w:rPr>
                      <w:t>71</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BA" w:rsidRDefault="008C63F5">
    <w:pPr>
      <w:pStyle w:val="BodyText"/>
      <w:spacing w:line="14" w:lineRule="auto"/>
      <w:ind w:left="0"/>
      <w:jc w:val="left"/>
      <w:rPr>
        <w:sz w:val="20"/>
      </w:rPr>
    </w:pPr>
    <w:r>
      <w:rPr>
        <w:noProof/>
        <w:lang w:val="en-US"/>
      </w:rPr>
      <mc:AlternateContent>
        <mc:Choice Requires="wps">
          <w:drawing>
            <wp:anchor distT="0" distB="0" distL="0" distR="0" simplePos="0" relativeHeight="487078400" behindDoc="1" locked="0" layoutInCell="1" allowOverlap="1">
              <wp:simplePos x="0" y="0"/>
              <wp:positionH relativeFrom="page">
                <wp:posOffset>3679952</wp:posOffset>
              </wp:positionH>
              <wp:positionV relativeFrom="page">
                <wp:posOffset>9623691</wp:posOffset>
              </wp:positionV>
              <wp:extent cx="217170" cy="1663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6370"/>
                      </a:xfrm>
                      <a:prstGeom prst="rect">
                        <a:avLst/>
                      </a:prstGeom>
                    </wps:spPr>
                    <wps:txbx>
                      <w:txbxContent>
                        <w:p w:rsidR="00D14ABA" w:rsidRDefault="008C63F5">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B009E7">
                            <w:rPr>
                              <w:noProof/>
                              <w:spacing w:val="-5"/>
                              <w:sz w:val="20"/>
                            </w:rPr>
                            <w:t>86</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9" type="#_x0000_t202" style="position:absolute;margin-left:289.75pt;margin-top:757.75pt;width:17.1pt;height:13.1pt;z-index:-1623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" filled="f" stroked="f">
              <v:path arrowok="t"/>
              <v:textbox inset="0,0,0,0">
                <w:txbxContent>
                  <w:p w:rsidR="00D14ABA" w:rsidRDefault="008C63F5">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B009E7">
                      <w:rPr>
                        <w:noProof/>
                        <w:spacing w:val="-5"/>
                        <w:sz w:val="20"/>
                      </w:rPr>
                      <w:t>86</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F5" w:rsidRDefault="008C63F5">
      <w:r>
        <w:separator/>
      </w:r>
    </w:p>
  </w:footnote>
  <w:footnote w:type="continuationSeparator" w:id="0">
    <w:p w:rsidR="008C63F5" w:rsidRDefault="008C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BA" w:rsidRDefault="008C63F5">
    <w:pPr>
      <w:pStyle w:val="BodyText"/>
      <w:spacing w:line="14" w:lineRule="auto"/>
      <w:ind w:left="0"/>
      <w:jc w:val="left"/>
      <w:rPr>
        <w:sz w:val="20"/>
      </w:rPr>
    </w:pPr>
    <w:r>
      <w:rPr>
        <w:noProof/>
        <w:lang w:val="en-US"/>
      </w:rPr>
      <mc:AlternateContent>
        <mc:Choice Requires="wps">
          <w:drawing>
            <wp:anchor distT="0" distB="0" distL="0" distR="0" simplePos="0" relativeHeight="487075840" behindDoc="1" locked="0" layoutInCell="1" allowOverlap="1">
              <wp:simplePos x="0" y="0"/>
              <wp:positionH relativeFrom="page">
                <wp:posOffset>688340</wp:posOffset>
              </wp:positionH>
              <wp:positionV relativeFrom="page">
                <wp:posOffset>445488</wp:posOffset>
              </wp:positionV>
              <wp:extent cx="6186805" cy="2641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805" cy="264160"/>
                      </a:xfrm>
                      <a:prstGeom prst="rect">
                        <a:avLst/>
                      </a:prstGeom>
                    </wps:spPr>
                    <wps:txbx>
                      <w:txbxContent>
                        <w:p w:rsidR="00D14ABA" w:rsidRDefault="00D14ABA">
                          <w:pPr>
                            <w:tabs>
                              <w:tab w:val="left" w:pos="513"/>
                              <w:tab w:val="left" w:pos="9722"/>
                            </w:tabs>
                            <w:spacing w:before="20"/>
                            <w:ind w:left="20"/>
                            <w:rPr>
                              <w:rFonts w:ascii="Cambria"/>
                              <w:sz w:val="32"/>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4.2pt;margin-top:35.1pt;width:487.15pt;height:20.8pt;z-index:-1624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" filled="f" stroked="f">
              <v:path arrowok="t"/>
              <v:textbox inset="0,0,0,0">
                <w:txbxContent>
                  <w:p w:rsidR="00D14ABA" w:rsidRDefault="00D14ABA">
                    <w:pPr>
                      <w:tabs>
                        <w:tab w:val="left" w:pos="513"/>
                        <w:tab w:val="left" w:pos="9722"/>
                      </w:tabs>
                      <w:spacing w:before="20"/>
                      <w:ind w:left="20"/>
                      <w:rPr>
                        <w:rFonts w:ascii="Cambria"/>
                        <w:sz w:val="3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BA" w:rsidRDefault="008C63F5">
    <w:pPr>
      <w:pStyle w:val="BodyText"/>
      <w:spacing w:line="14" w:lineRule="auto"/>
      <w:ind w:left="0"/>
      <w:jc w:val="left"/>
      <w:rPr>
        <w:sz w:val="20"/>
      </w:rPr>
    </w:pPr>
    <w:r>
      <w:rPr>
        <w:noProof/>
        <w:lang w:val="en-US"/>
      </w:rPr>
      <mc:AlternateContent>
        <mc:Choice Requires="wps">
          <w:drawing>
            <wp:anchor distT="0" distB="0" distL="0" distR="0" simplePos="0" relativeHeight="487077376" behindDoc="1" locked="0" layoutInCell="1" allowOverlap="1">
              <wp:simplePos x="0" y="0"/>
              <wp:positionH relativeFrom="page">
                <wp:posOffset>701040</wp:posOffset>
              </wp:positionH>
              <wp:positionV relativeFrom="page">
                <wp:posOffset>269747</wp:posOffset>
              </wp:positionV>
              <wp:extent cx="6161405" cy="381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38100"/>
                      </a:xfrm>
                      <a:custGeom>
                        <a:avLst/>
                        <a:gdLst/>
                        <a:ahLst/>
                        <a:cxnLst/>
                        <a:rect l="l" t="t" r="r" b="b"/>
                        <a:pathLst>
                          <a:path w="6161405" h="38100">
                            <a:moveTo>
                              <a:pt x="6161278" y="0"/>
                            </a:moveTo>
                            <a:lnTo>
                              <a:pt x="0" y="0"/>
                            </a:lnTo>
                            <a:lnTo>
                              <a:pt x="0" y="38100"/>
                            </a:lnTo>
                            <a:lnTo>
                              <a:pt x="6161278" y="38100"/>
                            </a:lnTo>
                            <a:lnTo>
                              <a:pt x="6161278"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0ED820B5" id="Graphic 5" o:spid="_x0000_s1026" style="position:absolute;margin-left:55.2pt;margin-top:21.25pt;width:485.15pt;height:3pt;z-index:-16239104;visibility:visible;mso-wrap-style:square;mso-wrap-distance-left:0;mso-wrap-distance-top:0;mso-wrap-distance-right:0;mso-wrap-distance-bottom:0;mso-position-horizontal:absolute;mso-position-horizontal-relative:page;mso-position-vertical:absolute;mso-position-vertical-relative:page;v-text-anchor:top" coordsize="616140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" path="m6161278,l,,,38100r6161278,l6161278,xe" fillcolor="#612322" stroked="f">
              <v:path arrowok="t"/>
              <w10:wrap anchorx="page" anchory="page"/>
            </v:shape>
          </w:pict>
        </mc:Fallback>
      </mc:AlternateContent>
    </w:r>
    <w:r>
      <w:rPr>
        <w:noProof/>
        <w:lang w:val="en-US"/>
      </w:rPr>
      <mc:AlternateContent>
        <mc:Choice Requires="wps">
          <w:drawing>
            <wp:anchor distT="0" distB="0" distL="0" distR="0" simplePos="0" relativeHeight="487077888" behindDoc="1" locked="0" layoutInCell="1" allowOverlap="1">
              <wp:simplePos x="0" y="0"/>
              <wp:positionH relativeFrom="page">
                <wp:posOffset>688340</wp:posOffset>
              </wp:positionH>
              <wp:positionV relativeFrom="page">
                <wp:posOffset>-11711</wp:posOffset>
              </wp:positionV>
              <wp:extent cx="6186805" cy="26416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805" cy="264160"/>
                      </a:xfrm>
                      <a:prstGeom prst="rect">
                        <a:avLst/>
                      </a:prstGeom>
                    </wps:spPr>
                    <wps:txbx>
                      <w:txbxContent>
                        <w:p w:rsidR="00D14ABA" w:rsidRDefault="008C63F5">
                          <w:pPr>
                            <w:tabs>
                              <w:tab w:val="left" w:pos="513"/>
                              <w:tab w:val="left" w:pos="9722"/>
                            </w:tabs>
                            <w:spacing w:before="20"/>
                            <w:ind w:left="20"/>
                            <w:rPr>
                              <w:rFonts w:ascii="Cambria"/>
                              <w:sz w:val="32"/>
                            </w:rPr>
                          </w:pPr>
                          <w:r>
                            <w:rPr>
                              <w:rFonts w:ascii="Cambria"/>
                              <w:sz w:val="32"/>
                              <w:u w:val="single" w:color="612322"/>
                            </w:rPr>
                            <w:tab/>
                            <w:t>JURNAL</w:t>
                          </w:r>
                          <w:r>
                            <w:rPr>
                              <w:rFonts w:ascii="Cambria"/>
                              <w:spacing w:val="-6"/>
                              <w:sz w:val="32"/>
                              <w:u w:val="single" w:color="612322"/>
                            </w:rPr>
                            <w:t xml:space="preserve"> </w:t>
                          </w:r>
                          <w:r>
                            <w:rPr>
                              <w:rFonts w:ascii="Cambria"/>
                              <w:sz w:val="32"/>
                              <w:u w:val="single" w:color="612322"/>
                            </w:rPr>
                            <w:t>ILMIAH</w:t>
                          </w:r>
                          <w:r>
                            <w:rPr>
                              <w:rFonts w:ascii="Cambria"/>
                              <w:spacing w:val="-4"/>
                              <w:sz w:val="32"/>
                              <w:u w:val="single" w:color="612322"/>
                            </w:rPr>
                            <w:t xml:space="preserve"> </w:t>
                          </w:r>
                          <w:r>
                            <w:rPr>
                              <w:rFonts w:ascii="Cambria"/>
                              <w:sz w:val="32"/>
                              <w:u w:val="single" w:color="612322"/>
                            </w:rPr>
                            <w:t>SINTEKS</w:t>
                          </w:r>
                          <w:r>
                            <w:rPr>
                              <w:rFonts w:ascii="Cambria"/>
                              <w:spacing w:val="-3"/>
                              <w:sz w:val="32"/>
                              <w:u w:val="single" w:color="612322"/>
                            </w:rPr>
                            <w:t xml:space="preserve"> </w:t>
                          </w:r>
                          <w:r>
                            <w:rPr>
                              <w:rFonts w:ascii="Cambria"/>
                              <w:sz w:val="32"/>
                              <w:u w:val="single" w:color="612322"/>
                            </w:rPr>
                            <w:t>ISSN</w:t>
                          </w:r>
                          <w:r>
                            <w:rPr>
                              <w:rFonts w:ascii="Cambria"/>
                              <w:spacing w:val="-2"/>
                              <w:sz w:val="32"/>
                              <w:u w:val="single" w:color="612322"/>
                            </w:rPr>
                            <w:t xml:space="preserve"> </w:t>
                          </w:r>
                          <w:r>
                            <w:rPr>
                              <w:rFonts w:ascii="Cambria"/>
                              <w:sz w:val="32"/>
                              <w:u w:val="single" w:color="612322"/>
                            </w:rPr>
                            <w:t>:</w:t>
                          </w:r>
                          <w:r>
                            <w:rPr>
                              <w:rFonts w:ascii="Cambria"/>
                              <w:spacing w:val="-2"/>
                              <w:sz w:val="32"/>
                              <w:u w:val="single" w:color="612322"/>
                            </w:rPr>
                            <w:t xml:space="preserve"> </w:t>
                          </w:r>
                          <w:r>
                            <w:rPr>
                              <w:rFonts w:ascii="Cambria"/>
                              <w:sz w:val="32"/>
                              <w:u w:val="single" w:color="612322"/>
                            </w:rPr>
                            <w:t>1907-2007</w:t>
                          </w:r>
                          <w:r>
                            <w:rPr>
                              <w:rFonts w:ascii="Cambria"/>
                              <w:spacing w:val="-1"/>
                              <w:sz w:val="32"/>
                              <w:u w:val="single" w:color="612322"/>
                            </w:rPr>
                            <w:t xml:space="preserve"> </w:t>
                          </w:r>
                          <w:r>
                            <w:rPr>
                              <w:rFonts w:ascii="Cambria"/>
                              <w:sz w:val="32"/>
                              <w:u w:val="single" w:color="612322"/>
                            </w:rPr>
                            <w:t>E-ISSN</w:t>
                          </w:r>
                          <w:r>
                            <w:rPr>
                              <w:rFonts w:ascii="Cambria"/>
                              <w:spacing w:val="-4"/>
                              <w:sz w:val="32"/>
                              <w:u w:val="single" w:color="612322"/>
                            </w:rPr>
                            <w:t xml:space="preserve"> </w:t>
                          </w:r>
                          <w:r>
                            <w:rPr>
                              <w:rFonts w:ascii="Cambria"/>
                              <w:sz w:val="32"/>
                              <w:u w:val="single" w:color="612322"/>
                            </w:rPr>
                            <w:t>:</w:t>
                          </w:r>
                          <w:r>
                            <w:rPr>
                              <w:rFonts w:ascii="Cambria"/>
                              <w:spacing w:val="-1"/>
                              <w:sz w:val="32"/>
                              <w:u w:val="single" w:color="612322"/>
                            </w:rPr>
                            <w:t xml:space="preserve"> </w:t>
                          </w:r>
                          <w:r>
                            <w:rPr>
                              <w:rFonts w:ascii="Cambria"/>
                              <w:sz w:val="32"/>
                              <w:u w:val="single" w:color="612322"/>
                            </w:rPr>
                            <w:t>2579-</w:t>
                          </w:r>
                          <w:r>
                            <w:rPr>
                              <w:rFonts w:ascii="Cambria"/>
                              <w:spacing w:val="-4"/>
                              <w:sz w:val="32"/>
                              <w:u w:val="single" w:color="612322"/>
                            </w:rPr>
                            <w:t>7115</w:t>
                          </w:r>
                          <w:r>
                            <w:rPr>
                              <w:rFonts w:ascii="Cambria"/>
                              <w:sz w:val="32"/>
                              <w:u w:val="single" w:color="612322"/>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8" type="#_x0000_t202" style="position:absolute;margin-left:54.2pt;margin-top:-.9pt;width:487.15pt;height:20.8pt;z-index:-1623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" filled="f" stroked="f">
              <v:path arrowok="t"/>
              <v:textbox inset="0,0,0,0">
                <w:txbxContent>
                  <w:p w:rsidR="00D14ABA" w:rsidRDefault="008C63F5">
                    <w:pPr>
                      <w:tabs>
                        <w:tab w:val="left" w:pos="513"/>
                        <w:tab w:val="left" w:pos="9722"/>
                      </w:tabs>
                      <w:spacing w:before="20"/>
                      <w:ind w:left="20"/>
                      <w:rPr>
                        <w:rFonts w:ascii="Cambria"/>
                        <w:sz w:val="32"/>
                      </w:rPr>
                    </w:pPr>
                    <w:r>
                      <w:rPr>
                        <w:rFonts w:ascii="Cambria"/>
                        <w:sz w:val="32"/>
                        <w:u w:val="single" w:color="612322"/>
                      </w:rPr>
                      <w:tab/>
                      <w:t>JURNAL</w:t>
                    </w:r>
                    <w:r>
                      <w:rPr>
                        <w:rFonts w:ascii="Cambria"/>
                        <w:spacing w:val="-6"/>
                        <w:sz w:val="32"/>
                        <w:u w:val="single" w:color="612322"/>
                      </w:rPr>
                      <w:t xml:space="preserve"> </w:t>
                    </w:r>
                    <w:r>
                      <w:rPr>
                        <w:rFonts w:ascii="Cambria"/>
                        <w:sz w:val="32"/>
                        <w:u w:val="single" w:color="612322"/>
                      </w:rPr>
                      <w:t>ILMIAH</w:t>
                    </w:r>
                    <w:r>
                      <w:rPr>
                        <w:rFonts w:ascii="Cambria"/>
                        <w:spacing w:val="-4"/>
                        <w:sz w:val="32"/>
                        <w:u w:val="single" w:color="612322"/>
                      </w:rPr>
                      <w:t xml:space="preserve"> </w:t>
                    </w:r>
                    <w:r>
                      <w:rPr>
                        <w:rFonts w:ascii="Cambria"/>
                        <w:sz w:val="32"/>
                        <w:u w:val="single" w:color="612322"/>
                      </w:rPr>
                      <w:t>SINTEKS</w:t>
                    </w:r>
                    <w:r>
                      <w:rPr>
                        <w:rFonts w:ascii="Cambria"/>
                        <w:spacing w:val="-3"/>
                        <w:sz w:val="32"/>
                        <w:u w:val="single" w:color="612322"/>
                      </w:rPr>
                      <w:t xml:space="preserve"> </w:t>
                    </w:r>
                    <w:r>
                      <w:rPr>
                        <w:rFonts w:ascii="Cambria"/>
                        <w:sz w:val="32"/>
                        <w:u w:val="single" w:color="612322"/>
                      </w:rPr>
                      <w:t>ISSN</w:t>
                    </w:r>
                    <w:r>
                      <w:rPr>
                        <w:rFonts w:ascii="Cambria"/>
                        <w:spacing w:val="-2"/>
                        <w:sz w:val="32"/>
                        <w:u w:val="single" w:color="612322"/>
                      </w:rPr>
                      <w:t xml:space="preserve"> </w:t>
                    </w:r>
                    <w:r>
                      <w:rPr>
                        <w:rFonts w:ascii="Cambria"/>
                        <w:sz w:val="32"/>
                        <w:u w:val="single" w:color="612322"/>
                      </w:rPr>
                      <w:t>:</w:t>
                    </w:r>
                    <w:r>
                      <w:rPr>
                        <w:rFonts w:ascii="Cambria"/>
                        <w:spacing w:val="-2"/>
                        <w:sz w:val="32"/>
                        <w:u w:val="single" w:color="612322"/>
                      </w:rPr>
                      <w:t xml:space="preserve"> </w:t>
                    </w:r>
                    <w:r>
                      <w:rPr>
                        <w:rFonts w:ascii="Cambria"/>
                        <w:sz w:val="32"/>
                        <w:u w:val="single" w:color="612322"/>
                      </w:rPr>
                      <w:t>1907-2007</w:t>
                    </w:r>
                    <w:r>
                      <w:rPr>
                        <w:rFonts w:ascii="Cambria"/>
                        <w:spacing w:val="-1"/>
                        <w:sz w:val="32"/>
                        <w:u w:val="single" w:color="612322"/>
                      </w:rPr>
                      <w:t xml:space="preserve"> </w:t>
                    </w:r>
                    <w:r>
                      <w:rPr>
                        <w:rFonts w:ascii="Cambria"/>
                        <w:sz w:val="32"/>
                        <w:u w:val="single" w:color="612322"/>
                      </w:rPr>
                      <w:t>E-ISSN</w:t>
                    </w:r>
                    <w:r>
                      <w:rPr>
                        <w:rFonts w:ascii="Cambria"/>
                        <w:spacing w:val="-4"/>
                        <w:sz w:val="32"/>
                        <w:u w:val="single" w:color="612322"/>
                      </w:rPr>
                      <w:t xml:space="preserve"> </w:t>
                    </w:r>
                    <w:r>
                      <w:rPr>
                        <w:rFonts w:ascii="Cambria"/>
                        <w:sz w:val="32"/>
                        <w:u w:val="single" w:color="612322"/>
                      </w:rPr>
                      <w:t>:</w:t>
                    </w:r>
                    <w:r>
                      <w:rPr>
                        <w:rFonts w:ascii="Cambria"/>
                        <w:spacing w:val="-1"/>
                        <w:sz w:val="32"/>
                        <w:u w:val="single" w:color="612322"/>
                      </w:rPr>
                      <w:t xml:space="preserve"> </w:t>
                    </w:r>
                    <w:r>
                      <w:rPr>
                        <w:rFonts w:ascii="Cambria"/>
                        <w:sz w:val="32"/>
                        <w:u w:val="single" w:color="612322"/>
                      </w:rPr>
                      <w:t>2579-</w:t>
                    </w:r>
                    <w:r>
                      <w:rPr>
                        <w:rFonts w:ascii="Cambria"/>
                        <w:spacing w:val="-4"/>
                        <w:sz w:val="32"/>
                        <w:u w:val="single" w:color="612322"/>
                      </w:rPr>
                      <w:t>7115</w:t>
                    </w:r>
                    <w:r>
                      <w:rPr>
                        <w:rFonts w:ascii="Cambria"/>
                        <w:sz w:val="32"/>
                        <w:u w:val="single" w:color="612322"/>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26502"/>
    <w:multiLevelType w:val="hybridMultilevel"/>
    <w:tmpl w:val="9DA65BCA"/>
    <w:lvl w:ilvl="0" w:tplc="EB023FB4">
      <w:start w:val="1"/>
      <w:numFmt w:val="upperRoman"/>
      <w:lvlText w:val="%1."/>
      <w:lvlJc w:val="left"/>
      <w:pPr>
        <w:ind w:left="801" w:hanging="568"/>
        <w:jc w:val="right"/>
      </w:pPr>
      <w:rPr>
        <w:rFonts w:hint="default"/>
        <w:spacing w:val="-1"/>
        <w:w w:val="99"/>
        <w:lang w:val="id" w:eastAsia="en-US" w:bidi="ar-SA"/>
      </w:rPr>
    </w:lvl>
    <w:lvl w:ilvl="1" w:tplc="3550C26A">
      <w:numFmt w:val="bullet"/>
      <w:lvlText w:val="•"/>
      <w:lvlJc w:val="left"/>
      <w:pPr>
        <w:ind w:left="1197" w:hanging="568"/>
      </w:pPr>
      <w:rPr>
        <w:rFonts w:hint="default"/>
        <w:lang w:val="id" w:eastAsia="en-US" w:bidi="ar-SA"/>
      </w:rPr>
    </w:lvl>
    <w:lvl w:ilvl="2" w:tplc="F982A160">
      <w:numFmt w:val="bullet"/>
      <w:lvlText w:val="•"/>
      <w:lvlJc w:val="left"/>
      <w:pPr>
        <w:ind w:left="1594" w:hanging="568"/>
      </w:pPr>
      <w:rPr>
        <w:rFonts w:hint="default"/>
        <w:lang w:val="id" w:eastAsia="en-US" w:bidi="ar-SA"/>
      </w:rPr>
    </w:lvl>
    <w:lvl w:ilvl="3" w:tplc="5052B638">
      <w:numFmt w:val="bullet"/>
      <w:lvlText w:val="•"/>
      <w:lvlJc w:val="left"/>
      <w:pPr>
        <w:ind w:left="1991" w:hanging="568"/>
      </w:pPr>
      <w:rPr>
        <w:rFonts w:hint="default"/>
        <w:lang w:val="id" w:eastAsia="en-US" w:bidi="ar-SA"/>
      </w:rPr>
    </w:lvl>
    <w:lvl w:ilvl="4" w:tplc="2CDE9458">
      <w:numFmt w:val="bullet"/>
      <w:lvlText w:val="•"/>
      <w:lvlJc w:val="left"/>
      <w:pPr>
        <w:ind w:left="2388" w:hanging="568"/>
      </w:pPr>
      <w:rPr>
        <w:rFonts w:hint="default"/>
        <w:lang w:val="id" w:eastAsia="en-US" w:bidi="ar-SA"/>
      </w:rPr>
    </w:lvl>
    <w:lvl w:ilvl="5" w:tplc="969C5FA4">
      <w:numFmt w:val="bullet"/>
      <w:lvlText w:val="•"/>
      <w:lvlJc w:val="left"/>
      <w:pPr>
        <w:ind w:left="2785" w:hanging="568"/>
      </w:pPr>
      <w:rPr>
        <w:rFonts w:hint="default"/>
        <w:lang w:val="id" w:eastAsia="en-US" w:bidi="ar-SA"/>
      </w:rPr>
    </w:lvl>
    <w:lvl w:ilvl="6" w:tplc="8084BFEC">
      <w:numFmt w:val="bullet"/>
      <w:lvlText w:val="•"/>
      <w:lvlJc w:val="left"/>
      <w:pPr>
        <w:ind w:left="3182" w:hanging="568"/>
      </w:pPr>
      <w:rPr>
        <w:rFonts w:hint="default"/>
        <w:lang w:val="id" w:eastAsia="en-US" w:bidi="ar-SA"/>
      </w:rPr>
    </w:lvl>
    <w:lvl w:ilvl="7" w:tplc="3C0CF9C0">
      <w:numFmt w:val="bullet"/>
      <w:lvlText w:val="•"/>
      <w:lvlJc w:val="left"/>
      <w:pPr>
        <w:ind w:left="3579" w:hanging="568"/>
      </w:pPr>
      <w:rPr>
        <w:rFonts w:hint="default"/>
        <w:lang w:val="id" w:eastAsia="en-US" w:bidi="ar-SA"/>
      </w:rPr>
    </w:lvl>
    <w:lvl w:ilvl="8" w:tplc="E77C1C1C">
      <w:numFmt w:val="bullet"/>
      <w:lvlText w:val="•"/>
      <w:lvlJc w:val="left"/>
      <w:pPr>
        <w:ind w:left="3976" w:hanging="568"/>
      </w:pPr>
      <w:rPr>
        <w:rFonts w:hint="default"/>
        <w:lang w:val="id" w:eastAsia="en-US" w:bidi="ar-SA"/>
      </w:rPr>
    </w:lvl>
  </w:abstractNum>
  <w:abstractNum w:abstractNumId="1">
    <w:nsid w:val="5D7A6DB9"/>
    <w:multiLevelType w:val="hybridMultilevel"/>
    <w:tmpl w:val="383833E8"/>
    <w:lvl w:ilvl="0" w:tplc="A22CE26C">
      <w:start w:val="1"/>
      <w:numFmt w:val="decimal"/>
      <w:lvlText w:val="[%1]"/>
      <w:lvlJc w:val="left"/>
      <w:pPr>
        <w:ind w:left="126" w:hanging="317"/>
        <w:jc w:val="right"/>
      </w:pPr>
      <w:rPr>
        <w:rFonts w:ascii="Times New Roman" w:eastAsia="Times New Roman" w:hAnsi="Times New Roman" w:cs="Times New Roman" w:hint="default"/>
        <w:b w:val="0"/>
        <w:bCs w:val="0"/>
        <w:i w:val="0"/>
        <w:iCs w:val="0"/>
        <w:spacing w:val="-2"/>
        <w:w w:val="99"/>
        <w:sz w:val="22"/>
        <w:szCs w:val="22"/>
        <w:lang w:val="id" w:eastAsia="en-US" w:bidi="ar-SA"/>
      </w:rPr>
    </w:lvl>
    <w:lvl w:ilvl="1" w:tplc="C6265D24">
      <w:numFmt w:val="bullet"/>
      <w:lvlText w:val="•"/>
      <w:lvlJc w:val="left"/>
      <w:pPr>
        <w:ind w:left="637" w:hanging="317"/>
      </w:pPr>
      <w:rPr>
        <w:rFonts w:hint="default"/>
        <w:lang w:val="id" w:eastAsia="en-US" w:bidi="ar-SA"/>
      </w:rPr>
    </w:lvl>
    <w:lvl w:ilvl="2" w:tplc="8C622006">
      <w:numFmt w:val="bullet"/>
      <w:lvlText w:val="•"/>
      <w:lvlJc w:val="left"/>
      <w:pPr>
        <w:ind w:left="1155" w:hanging="317"/>
      </w:pPr>
      <w:rPr>
        <w:rFonts w:hint="default"/>
        <w:lang w:val="id" w:eastAsia="en-US" w:bidi="ar-SA"/>
      </w:rPr>
    </w:lvl>
    <w:lvl w:ilvl="3" w:tplc="EDB039E2">
      <w:numFmt w:val="bullet"/>
      <w:lvlText w:val="•"/>
      <w:lvlJc w:val="left"/>
      <w:pPr>
        <w:ind w:left="1672" w:hanging="317"/>
      </w:pPr>
      <w:rPr>
        <w:rFonts w:hint="default"/>
        <w:lang w:val="id" w:eastAsia="en-US" w:bidi="ar-SA"/>
      </w:rPr>
    </w:lvl>
    <w:lvl w:ilvl="4" w:tplc="22F8C9EC">
      <w:numFmt w:val="bullet"/>
      <w:lvlText w:val="•"/>
      <w:lvlJc w:val="left"/>
      <w:pPr>
        <w:ind w:left="2190" w:hanging="317"/>
      </w:pPr>
      <w:rPr>
        <w:rFonts w:hint="default"/>
        <w:lang w:val="id" w:eastAsia="en-US" w:bidi="ar-SA"/>
      </w:rPr>
    </w:lvl>
    <w:lvl w:ilvl="5" w:tplc="EB221D4C">
      <w:numFmt w:val="bullet"/>
      <w:lvlText w:val="•"/>
      <w:lvlJc w:val="left"/>
      <w:pPr>
        <w:ind w:left="2707" w:hanging="317"/>
      </w:pPr>
      <w:rPr>
        <w:rFonts w:hint="default"/>
        <w:lang w:val="id" w:eastAsia="en-US" w:bidi="ar-SA"/>
      </w:rPr>
    </w:lvl>
    <w:lvl w:ilvl="6" w:tplc="595800E0">
      <w:numFmt w:val="bullet"/>
      <w:lvlText w:val="•"/>
      <w:lvlJc w:val="left"/>
      <w:pPr>
        <w:ind w:left="3225" w:hanging="317"/>
      </w:pPr>
      <w:rPr>
        <w:rFonts w:hint="default"/>
        <w:lang w:val="id" w:eastAsia="en-US" w:bidi="ar-SA"/>
      </w:rPr>
    </w:lvl>
    <w:lvl w:ilvl="7" w:tplc="D38AE728">
      <w:numFmt w:val="bullet"/>
      <w:lvlText w:val="•"/>
      <w:lvlJc w:val="left"/>
      <w:pPr>
        <w:ind w:left="3742" w:hanging="317"/>
      </w:pPr>
      <w:rPr>
        <w:rFonts w:hint="default"/>
        <w:lang w:val="id" w:eastAsia="en-US" w:bidi="ar-SA"/>
      </w:rPr>
    </w:lvl>
    <w:lvl w:ilvl="8" w:tplc="87D43648">
      <w:numFmt w:val="bullet"/>
      <w:lvlText w:val="•"/>
      <w:lvlJc w:val="left"/>
      <w:pPr>
        <w:ind w:left="4260" w:hanging="317"/>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4ABA"/>
    <w:rsid w:val="008C63F5"/>
    <w:rsid w:val="00B009E7"/>
    <w:rsid w:val="00D1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BF6C7-7D3A-4363-A9E0-39E1309F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801" w:hanging="721"/>
      <w:outlineLvl w:val="0"/>
    </w:pPr>
    <w:rPr>
      <w:b/>
      <w:bCs/>
    </w:rPr>
  </w:style>
  <w:style w:type="paragraph" w:styleId="Heading2">
    <w:name w:val="heading 2"/>
    <w:basedOn w:val="Normal"/>
    <w:uiPriority w:val="1"/>
    <w:qFormat/>
    <w:pPr>
      <w:ind w:left="28" w:right="429"/>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4"/>
      <w:jc w:val="both"/>
    </w:pPr>
  </w:style>
  <w:style w:type="paragraph" w:styleId="ListParagraph">
    <w:name w:val="List Paragraph"/>
    <w:basedOn w:val="Normal"/>
    <w:uiPriority w:val="1"/>
    <w:qFormat/>
    <w:pPr>
      <w:ind w:left="234"/>
      <w:jc w:val="both"/>
    </w:pPr>
  </w:style>
  <w:style w:type="paragraph" w:customStyle="1" w:styleId="TableParagraph">
    <w:name w:val="Table Paragraph"/>
    <w:basedOn w:val="Normal"/>
    <w:uiPriority w:val="1"/>
    <w:qFormat/>
    <w:pPr>
      <w:spacing w:line="210" w:lineRule="exact"/>
      <w:ind w:left="77"/>
    </w:pPr>
  </w:style>
  <w:style w:type="paragraph" w:styleId="Header">
    <w:name w:val="header"/>
    <w:basedOn w:val="Normal"/>
    <w:link w:val="HeaderChar"/>
    <w:uiPriority w:val="99"/>
    <w:unhideWhenUsed/>
    <w:rsid w:val="00B009E7"/>
    <w:pPr>
      <w:tabs>
        <w:tab w:val="center" w:pos="4680"/>
        <w:tab w:val="right" w:pos="9360"/>
      </w:tabs>
    </w:pPr>
  </w:style>
  <w:style w:type="character" w:customStyle="1" w:styleId="HeaderChar">
    <w:name w:val="Header Char"/>
    <w:basedOn w:val="DefaultParagraphFont"/>
    <w:link w:val="Header"/>
    <w:uiPriority w:val="99"/>
    <w:rsid w:val="00B009E7"/>
    <w:rPr>
      <w:rFonts w:ascii="Times New Roman" w:eastAsia="Times New Roman" w:hAnsi="Times New Roman" w:cs="Times New Roman"/>
      <w:lang w:val="id"/>
    </w:rPr>
  </w:style>
  <w:style w:type="paragraph" w:styleId="Footer">
    <w:name w:val="footer"/>
    <w:basedOn w:val="Normal"/>
    <w:link w:val="FooterChar"/>
    <w:uiPriority w:val="99"/>
    <w:unhideWhenUsed/>
    <w:rsid w:val="00B009E7"/>
    <w:pPr>
      <w:tabs>
        <w:tab w:val="center" w:pos="4680"/>
        <w:tab w:val="right" w:pos="9360"/>
      </w:tabs>
    </w:pPr>
  </w:style>
  <w:style w:type="character" w:customStyle="1" w:styleId="FooterChar">
    <w:name w:val="Footer Char"/>
    <w:basedOn w:val="DefaultParagraphFont"/>
    <w:link w:val="Footer"/>
    <w:uiPriority w:val="99"/>
    <w:rsid w:val="00B009E7"/>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lenny@itmnganjuk.ac.id"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2817</Words>
  <Characters>16057</Characters>
  <Application>Microsoft Office Word</Application>
  <DocSecurity>0</DocSecurity>
  <Lines>133</Lines>
  <Paragraphs>37</Paragraphs>
  <ScaleCrop>false</ScaleCrop>
  <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2024-05-31T05:01:00Z</dcterms:created>
  <dcterms:modified xsi:type="dcterms:W3CDTF">2024-05-31T05:05:00Z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Office Word 2007</vt:lpwstr>
  </property>
  <property fmtid="{D5CDD505-2E9C-101B-9397-08002B2CF9AE}" pid="4" name="LastSaved">
    <vt:filetime>2024-05-31T00:00:00Z</vt:filetime>
  </property>
  <property fmtid="{D5CDD505-2E9C-101B-9397-08002B2CF9AE}" pid="5" name="Producer">
    <vt:lpwstr>Microsoft® Office Word 2007</vt:lpwstr>
  </property>
</Properties>
</file>