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D6A" w:rsidRPr="00077D6A" w:rsidRDefault="00077D6A" w:rsidP="00860A2E">
      <w:pPr>
        <w:spacing w:after="0" w:line="276" w:lineRule="auto"/>
        <w:ind w:firstLine="0"/>
        <w:jc w:val="center"/>
        <w:rPr>
          <w:rFonts w:cs="Arial"/>
          <w:b/>
          <w:sz w:val="24"/>
          <w:szCs w:val="24"/>
        </w:rPr>
      </w:pPr>
      <w:r w:rsidRPr="00077D6A">
        <w:rPr>
          <w:rFonts w:cs="Arial"/>
          <w:b/>
          <w:sz w:val="24"/>
          <w:szCs w:val="24"/>
        </w:rPr>
        <w:t>BAB I</w:t>
      </w:r>
    </w:p>
    <w:p w:rsidR="00C02D6B" w:rsidRPr="00077D6A" w:rsidRDefault="00077D6A" w:rsidP="00860A2E">
      <w:pPr>
        <w:spacing w:line="276" w:lineRule="auto"/>
        <w:ind w:firstLine="0"/>
        <w:jc w:val="center"/>
        <w:rPr>
          <w:rFonts w:cs="Arial"/>
          <w:b/>
          <w:sz w:val="24"/>
          <w:szCs w:val="24"/>
        </w:rPr>
      </w:pPr>
      <w:r w:rsidRPr="00077D6A">
        <w:rPr>
          <w:rFonts w:cs="Arial"/>
          <w:b/>
          <w:sz w:val="24"/>
          <w:szCs w:val="24"/>
        </w:rPr>
        <w:t>PENDAHULUAN</w:t>
      </w:r>
    </w:p>
    <w:p w:rsidR="00077D6A" w:rsidRPr="00AB3397" w:rsidRDefault="00077D6A" w:rsidP="00860A2E">
      <w:pPr>
        <w:pStyle w:val="Heading1"/>
        <w:numPr>
          <w:ilvl w:val="1"/>
          <w:numId w:val="1"/>
        </w:numPr>
        <w:spacing w:line="276" w:lineRule="auto"/>
        <w:ind w:left="540" w:hanging="540"/>
        <w:rPr>
          <w:rFonts w:asciiTheme="minorHAnsi" w:hAnsiTheme="minorHAnsi"/>
          <w:color w:val="auto"/>
          <w:sz w:val="22"/>
          <w:szCs w:val="22"/>
        </w:rPr>
      </w:pPr>
      <w:bookmarkStart w:id="0" w:name="_Toc480552878"/>
      <w:bookmarkStart w:id="1" w:name="_Toc480553851"/>
      <w:r w:rsidRPr="00AB3397">
        <w:rPr>
          <w:rFonts w:asciiTheme="minorHAnsi" w:hAnsiTheme="minorHAnsi"/>
          <w:color w:val="auto"/>
          <w:sz w:val="22"/>
          <w:szCs w:val="22"/>
        </w:rPr>
        <w:t>Latar Belakang Masalah</w:t>
      </w:r>
      <w:bookmarkEnd w:id="0"/>
      <w:bookmarkEnd w:id="1"/>
    </w:p>
    <w:p w:rsidR="00077D6A" w:rsidRDefault="00077D6A" w:rsidP="00860A2E">
      <w:pPr>
        <w:spacing w:before="240" w:line="276" w:lineRule="auto"/>
      </w:pPr>
      <w:proofErr w:type="gramStart"/>
      <w:r>
        <w:t>Laju penguasaan dan pengembangan sumberdaya di Indonesia semakin dapat dirasakan, baik sumberdaya manusia (Human Resatu-ses) maupun sumberdaya alam (Natural Resourses).</w:t>
      </w:r>
      <w:proofErr w:type="gramEnd"/>
      <w:r>
        <w:t xml:space="preserve"> </w:t>
      </w:r>
      <w:proofErr w:type="gramStart"/>
      <w:r>
        <w:t>Hal ini dapat dilihat dengan adanya kemajuan-kemajuan dari penerapanipenguasaan teknologi pada bidang-bidang pembangunan, baik fisik maupun non-fisik.</w:t>
      </w:r>
      <w:proofErr w:type="gramEnd"/>
      <w:r>
        <w:t xml:space="preserve"> Penerapan dan penguasaan teknologi sipil dalam pembangunan fisik merupakan salah satu prioritas yang secara implikatif </w:t>
      </w:r>
      <w:proofErr w:type="gramStart"/>
      <w:r>
        <w:t>akan</w:t>
      </w:r>
      <w:proofErr w:type="gramEnd"/>
      <w:r>
        <w:t xml:space="preserve"> melengkapi perwujudan dan hasil-hasil pembangunan secara global.</w:t>
      </w:r>
    </w:p>
    <w:p w:rsidR="00077D6A" w:rsidRDefault="00077D6A" w:rsidP="00860A2E">
      <w:pPr>
        <w:spacing w:line="276" w:lineRule="auto"/>
      </w:pPr>
      <w:r>
        <w:t xml:space="preserve">Sebagaimana diketahui bahwa bagian dari ilmu-ilmu sipil diantaranya yakni: Struktur (Konstruksi), Transportasi, dan Manajemen Konstruksi. Konstruksi (dalam arti teknologi keilmuannya) merupakan elemen penting dalam masinig-masing bagian dari ketiga sub ilmu sipil tersebut. </w:t>
      </w:r>
      <w:proofErr w:type="gramStart"/>
      <w:r>
        <w:t>Dimana para konstruktor berlomba-lomba meneliti, mengembangkan, menguasai, dan menerapkan teknologi (baru) yang sebelumnya pemah ada.</w:t>
      </w:r>
      <w:proofErr w:type="gramEnd"/>
    </w:p>
    <w:p w:rsidR="00077D6A" w:rsidRDefault="00077D6A" w:rsidP="00860A2E">
      <w:pPr>
        <w:spacing w:line="276" w:lineRule="auto"/>
      </w:pPr>
      <w:proofErr w:type="gramStart"/>
      <w:r>
        <w:t>Tingkat kemajuan pengembangan dan peningkatan teknologi konstruksi ini setara dan selaras dengan semakin selektifnya penggunaan bahan-bahan yang bermutu pada proyek-proyek konstruksi tersebut.</w:t>
      </w:r>
      <w:proofErr w:type="gramEnd"/>
      <w:r>
        <w:t xml:space="preserve"> </w:t>
      </w:r>
      <w:proofErr w:type="gramStart"/>
      <w:r>
        <w:t>Beton merupakan salah satu komponen dasar yang mempunyai prioritas penggunaan dalam konstruksi yang perlu penanganan dan pengawasan secara teliti, dimana bahan-bahan pengisinya (filler) sangat menentukan mutu beton yang baik dan khas.</w:t>
      </w:r>
      <w:proofErr w:type="gramEnd"/>
      <w:r>
        <w:t xml:space="preserve"> </w:t>
      </w:r>
      <w:proofErr w:type="gramStart"/>
      <w:r>
        <w:t>Karena baik buruknya mutu beton tergantung pada optimalisasi dan korelasi dari sifat-sifat beton.</w:t>
      </w:r>
      <w:proofErr w:type="gramEnd"/>
      <w:r>
        <w:t xml:space="preserve"> Dengan kata </w:t>
      </w:r>
      <w:proofErr w:type="gramStart"/>
      <w:r>
        <w:t>lain</w:t>
      </w:r>
      <w:proofErr w:type="gramEnd"/>
      <w:r>
        <w:t xml:space="preserve">, ambang batas dari masing-masing sifat beton yang berpengaruh berada pada kondisi aman. </w:t>
      </w:r>
      <w:proofErr w:type="gramStart"/>
      <w:r>
        <w:t xml:space="preserve">Oleh sebab itulah secara aplikatif bahan campuran </w:t>
      </w:r>
      <w:r>
        <w:lastRenderedPageBreak/>
        <w:t>beton mempunyai standard mutu berdasarkan peraturan-peraturan yang disyaratkan, khususnya sesuai dengan kondisi proyek.</w:t>
      </w:r>
      <w:proofErr w:type="gramEnd"/>
    </w:p>
    <w:p w:rsidR="00077D6A" w:rsidRDefault="00077D6A" w:rsidP="00860A2E">
      <w:pPr>
        <w:spacing w:line="276" w:lineRule="auto"/>
      </w:pPr>
      <w:proofErr w:type="gramStart"/>
      <w:r>
        <w:t>Hal yang mendasari atas pemilihan dan penggunaan beton sebagai bahan konstniksi adalah efektifitas dan tingkat efisiensinya.</w:t>
      </w:r>
      <w:proofErr w:type="gramEnd"/>
      <w:r>
        <w:t xml:space="preserve"> </w:t>
      </w:r>
      <w:proofErr w:type="gramStart"/>
      <w:r>
        <w:t>Secara umum bahan pengisi (filler) beton terbuat dari bahan-bahan yang mudah diperoleh, mudah diolah (workability) serta beton mempunyai keawetan (durability) dan kekuatan (strenght) dan iain-lain yang sangat diperlukan dalam suatu konstruksi.</w:t>
      </w:r>
      <w:proofErr w:type="gramEnd"/>
      <w:r>
        <w:t xml:space="preserve"> </w:t>
      </w:r>
      <w:proofErr w:type="gramStart"/>
      <w:r>
        <w:t>Dari sifat¬sifat yang dimiliki beton itulah yang menjadikan beton sebagai bahan alternatif untuk dikembangkan baik bentuk fisik maupun metode pelaksanaannya.</w:t>
      </w:r>
      <w:proofErr w:type="gramEnd"/>
    </w:p>
    <w:p w:rsidR="00077D6A" w:rsidRDefault="00077D6A" w:rsidP="00860A2E">
      <w:pPr>
        <w:spacing w:line="276" w:lineRule="auto"/>
      </w:pPr>
      <w:proofErr w:type="gramStart"/>
      <w:r>
        <w:t>Bentonite merupakan salah satu rnineral hasil pelapukan batuan silikat yang memiliki sifat plastisitas dan koloid tinggi dengan kandungan utamariya adalah monmorilonit.</w:t>
      </w:r>
      <w:proofErr w:type="gramEnd"/>
      <w:r>
        <w:t xml:space="preserve"> Dengan sifat plastis dan koloidal yang tinggi, secara fisis bentonite dapat diasumsikan sebagai salah satu bahan yang dapat meningkatkan plastisitas juga </w:t>
      </w:r>
      <w:proofErr w:type="gramStart"/>
      <w:r>
        <w:t>akan</w:t>
      </w:r>
      <w:proofErr w:type="gramEnd"/>
      <w:r>
        <w:t xml:space="preserve"> membantu sem.en dalam pengikatan filler beton.</w:t>
      </w:r>
    </w:p>
    <w:p w:rsidR="00077D6A" w:rsidRDefault="00077D6A" w:rsidP="00860A2E">
      <w:pPr>
        <w:spacing w:line="276" w:lineRule="auto"/>
      </w:pPr>
      <w:proofErr w:type="gramStart"/>
      <w:r>
        <w:t>Sifat dari bahan tambahan berbeda-beda dan sangat spesifik, maka dalam pemakaiannya harus memperti-mbangkan kemungkinan perlakuan ba.han tambahan tersebut terhadap campuran beton.</w:t>
      </w:r>
      <w:proofErr w:type="gramEnd"/>
      <w:r>
        <w:t xml:space="preserve"> Kesalahan pernilihan pemakaian bahan tambahan </w:t>
      </w:r>
      <w:proofErr w:type="gramStart"/>
      <w:r>
        <w:t>akan</w:t>
      </w:r>
      <w:proofErr w:type="gramEnd"/>
      <w:r>
        <w:t xml:space="preserve"> mengakibatkan minininya pencapaian tujuan yang diharapkan dan bahkan akan merusak sifat-sifat beton secara fungsi konstruk.si. Oleh karena itu perlu dilakukan percobaan untuk meyakinkan bahwa bahan tambahan yang dipakai </w:t>
      </w:r>
      <w:proofErr w:type="gramStart"/>
      <w:r>
        <w:t>akan</w:t>
      </w:r>
      <w:proofErr w:type="gramEnd"/>
      <w:r>
        <w:t xml:space="preserve"> memperbaiki dan atau rnerubah sifat-sifat beton dengan tujuan tertentu dalam suatu konstruksi tertentu.</w:t>
      </w:r>
    </w:p>
    <w:p w:rsidR="00077D6A" w:rsidRDefault="00077D6A" w:rsidP="00860A2E">
      <w:pPr>
        <w:spacing w:line="276" w:lineRule="auto"/>
      </w:pPr>
      <w:proofErr w:type="gramStart"/>
      <w:r>
        <w:t>Pada prosesnya, perencanaan perbandingan campuran beton menjadi dasar penentuan untuk dapat memenuhi standard yang diharapkan, baik kuat tekan beton, tingkat ekonomis, kemudahan dalam pelaksanaan maupun sasaran kegunaan dari beton tersebut.</w:t>
      </w:r>
      <w:proofErr w:type="gramEnd"/>
      <w:r>
        <w:t xml:space="preserve"> Dengan berbagai pertimbangan itulah upaya untuk sejauh mungkin mengadakan penelitian mengenai teknlogi beton sangat diperlukan </w:t>
      </w:r>
      <w:r>
        <w:lastRenderedPageBreak/>
        <w:t>guna mendapatkan limit ataupun angka-angka yang optimal secara statistik dari sifat-sifat beton.</w:t>
      </w:r>
    </w:p>
    <w:p w:rsidR="00860A2E" w:rsidRPr="00AB3397" w:rsidRDefault="00860A2E" w:rsidP="00860A2E">
      <w:pPr>
        <w:pStyle w:val="Heading1"/>
        <w:numPr>
          <w:ilvl w:val="1"/>
          <w:numId w:val="1"/>
        </w:numPr>
        <w:spacing w:line="276" w:lineRule="auto"/>
        <w:ind w:left="540" w:hanging="540"/>
        <w:rPr>
          <w:rFonts w:asciiTheme="minorHAnsi" w:hAnsiTheme="minorHAnsi"/>
          <w:color w:val="auto"/>
          <w:sz w:val="22"/>
          <w:szCs w:val="22"/>
        </w:rPr>
      </w:pPr>
      <w:bookmarkStart w:id="2" w:name="_Toc480552879"/>
      <w:bookmarkStart w:id="3" w:name="_Toc480553852"/>
      <w:r w:rsidRPr="00AB3397">
        <w:rPr>
          <w:rFonts w:asciiTheme="minorHAnsi" w:hAnsiTheme="minorHAnsi"/>
          <w:color w:val="auto"/>
          <w:sz w:val="22"/>
          <w:szCs w:val="22"/>
        </w:rPr>
        <w:t>Identifikasi Masalah</w:t>
      </w:r>
      <w:bookmarkEnd w:id="2"/>
      <w:bookmarkEnd w:id="3"/>
    </w:p>
    <w:p w:rsidR="00860A2E" w:rsidRDefault="00860A2E" w:rsidP="00860A2E">
      <w:pPr>
        <w:spacing w:before="240" w:line="276" w:lineRule="auto"/>
      </w:pPr>
      <w:proofErr w:type="gramStart"/>
      <w:r w:rsidRPr="00860A2E">
        <w:t>Kesesuaian pemilihan bahan-bahan penyusun beton perlu dicermati untuk kemudian dicampur dan digunakan sedemikian rupa sehingga menghasilkan beton dengan sifat-sifat tertentu untuk tujuan yang diinginka.n.</w:t>
      </w:r>
      <w:proofErr w:type="gramEnd"/>
      <w:r w:rsidRPr="00860A2E">
        <w:t xml:space="preserve"> Salah satu </w:t>
      </w:r>
      <w:proofErr w:type="gramStart"/>
      <w:r w:rsidRPr="00860A2E">
        <w:t>cara</w:t>
      </w:r>
      <w:proofErr w:type="gramEnd"/>
      <w:r w:rsidRPr="00860A2E">
        <w:t xml:space="preserve"> untuk memperbaiki sifat-sifat campuran beton adalah dengan menggunakan bahan-bahan tambahan (admixture). Manfaat dari bahan ini perlu dibuktikan di labratorium dengan memakai jenis semen dan agregat yang </w:t>
      </w:r>
      <w:proofErr w:type="gramStart"/>
      <w:r w:rsidRPr="00860A2E">
        <w:t>akan</w:t>
      </w:r>
      <w:proofErr w:type="gramEnd"/>
      <w:r w:rsidRPr="00860A2E">
        <w:t xml:space="preserve"> digunakan dalam pelaksanaan pekerjaan beton. </w:t>
      </w:r>
      <w:proofErr w:type="gramStart"/>
      <w:r w:rsidRPr="00860A2E">
        <w:t>Bahan tambahan tersebut dapat digunakan dalarn campuran beton selama rnixing dalam jumlah tertentu untuk merubah ataupun memperbaiki beberapa sifat beton.</w:t>
      </w:r>
      <w:proofErr w:type="gramEnd"/>
      <w:r w:rsidRPr="00860A2E">
        <w:t xml:space="preserve"> Yang mana bahan penatrtbah tersebut dapat berfungsi mempercepat pengerasan (acceierator), bahan untuk memperlambat pengerasan (retarder), untutk mereduksi air (plasticizer), ataupun bahan yang bersifat pozzaolanik yang berekasi bebas dengan kapur ikat bebas yang dilepaskan</w:t>
      </w:r>
      <w:r>
        <w:t xml:space="preserve"> oleh semen pada waktu hidrasi dan membentuk senyawa yang bersifat mengikat pada suhu kamar.</w:t>
      </w:r>
    </w:p>
    <w:p w:rsidR="00860A2E" w:rsidRPr="00077D6A" w:rsidRDefault="00860A2E" w:rsidP="00860A2E">
      <w:pPr>
        <w:spacing w:line="276" w:lineRule="auto"/>
      </w:pPr>
      <w:proofErr w:type="gramStart"/>
      <w:r>
        <w:t>Dengan demikian perl.u dilakukan penelitian untuk membuktikan bahan tambahan yang dipakai betul-betul mempunyai sifat yang bermutu tanpa mengurangi sifat-sifat beton.</w:t>
      </w:r>
      <w:proofErr w:type="gramEnd"/>
    </w:p>
    <w:p w:rsidR="00077D6A" w:rsidRPr="00AB3397" w:rsidRDefault="00860A2E" w:rsidP="00860A2E">
      <w:pPr>
        <w:pStyle w:val="Heading1"/>
        <w:numPr>
          <w:ilvl w:val="1"/>
          <w:numId w:val="1"/>
        </w:numPr>
        <w:spacing w:line="276" w:lineRule="auto"/>
        <w:ind w:left="540" w:hanging="540"/>
        <w:rPr>
          <w:rFonts w:asciiTheme="minorHAnsi" w:hAnsiTheme="minorHAnsi"/>
          <w:color w:val="auto"/>
          <w:sz w:val="22"/>
          <w:szCs w:val="22"/>
        </w:rPr>
      </w:pPr>
      <w:bookmarkStart w:id="4" w:name="_Toc480552880"/>
      <w:bookmarkStart w:id="5" w:name="_Toc480553853"/>
      <w:r w:rsidRPr="00AB3397">
        <w:rPr>
          <w:rFonts w:asciiTheme="minorHAnsi" w:hAnsiTheme="minorHAnsi"/>
          <w:color w:val="auto"/>
          <w:sz w:val="22"/>
          <w:szCs w:val="22"/>
        </w:rPr>
        <w:t>Perumusan Masalah</w:t>
      </w:r>
      <w:bookmarkEnd w:id="4"/>
      <w:bookmarkEnd w:id="5"/>
    </w:p>
    <w:p w:rsidR="00860A2E" w:rsidRDefault="00860A2E" w:rsidP="00860A2E">
      <w:pPr>
        <w:spacing w:before="240" w:line="276" w:lineRule="auto"/>
      </w:pPr>
      <w:proofErr w:type="gramStart"/>
      <w:r>
        <w:t>Karakteristik dari beton harus dipertimbangkan dalam hubungannya dengan mutu yang ditunut untuk suatu tujuan konstruksi tertentu.</w:t>
      </w:r>
      <w:proofErr w:type="gramEnd"/>
      <w:r>
        <w:t xml:space="preserve"> Pendekatan praktis yang paling baik untuk mengusahakan kesempumaan setnua sifat-sifat beton </w:t>
      </w:r>
      <w:proofErr w:type="gramStart"/>
      <w:r>
        <w:t>akan</w:t>
      </w:r>
      <w:proofErr w:type="gramEnd"/>
      <w:r>
        <w:t xml:space="preserve"> </w:t>
      </w:r>
      <w:r>
        <w:lastRenderedPageBreak/>
        <w:t>menimbulkan masalah pada segi ekonomis atau sekurang-kurangnya dengan usaha tersebut akan menambah biaya operasional.</w:t>
      </w:r>
    </w:p>
    <w:p w:rsidR="00860A2E" w:rsidRDefault="00860A2E" w:rsidP="00860A2E">
      <w:pPr>
        <w:spacing w:line="276" w:lineRule="auto"/>
      </w:pPr>
      <w:proofErr w:type="gramStart"/>
      <w:r>
        <w:t>Sebagaimana diketahut, bahwa yang paling penting dalam konstruksi adalah dapat memenuhi harapan semaksimal mungkin, dengan tetap mengikuti variasi sifat-sifat beton dan tidak hanya terpancang pada satu pandangan saja, misalnya kuat tekan yang harus selalu tinggi.</w:t>
      </w:r>
      <w:proofErr w:type="gramEnd"/>
      <w:r>
        <w:t xml:space="preserve"> </w:t>
      </w:r>
      <w:proofErr w:type="gramStart"/>
      <w:r>
        <w:t>Nilai kuat tekan beton relatif tinggi dibanding kuat tariknya, inilah yang menyebabkan beton bersifat getas (mudah patah).</w:t>
      </w:r>
      <w:proofErr w:type="gramEnd"/>
      <w:r>
        <w:t xml:space="preserve"> </w:t>
      </w:r>
      <w:proofErr w:type="gramStart"/>
      <w:r>
        <w:t>Nilai kuat tariknya berkisar 9%-15% saja dari lutat tekannya.</w:t>
      </w:r>
      <w:proofErr w:type="gramEnd"/>
      <w:r>
        <w:t xml:space="preserve"> </w:t>
      </w:r>
      <w:proofErr w:type="gramStart"/>
      <w:r>
        <w:t>Walaupun usaha dalam mencapai kuat tekan yang tinggi tetap diperhatikan, acuan perbandingan kuat tekan kubus atau silinder beton sebagai benda uji tnencenninkan usaha untuk tetap mempertahankan mutu standa.rd yang seragam dalain kenyataannya biasa dikerjakan demikian.</w:t>
      </w:r>
      <w:proofErr w:type="gramEnd"/>
    </w:p>
    <w:p w:rsidR="00267302" w:rsidRDefault="00267302" w:rsidP="00267302">
      <w:pPr>
        <w:spacing w:line="276" w:lineRule="auto"/>
      </w:pPr>
      <w:r>
        <w:t>Penelitian ini hakekatnya merupakan pengembangan penggunaan beton dalam sub teknologi beton yaitu bagaimana memperbaiki sifat getas beton dengan memcanakan beton plastis dalam arti beton yang tidak terlalu getas.</w:t>
      </w:r>
    </w:p>
    <w:p w:rsidR="00267302" w:rsidRDefault="00267302" w:rsidP="00267302">
      <w:pPr>
        <w:spacing w:line="276" w:lineRule="auto"/>
      </w:pPr>
      <w:r>
        <w:t xml:space="preserve">Dengan demikian, maka dapat dirumuskan masalah yang </w:t>
      </w:r>
      <w:proofErr w:type="gramStart"/>
      <w:r>
        <w:t>akan</w:t>
      </w:r>
      <w:proofErr w:type="gramEnd"/>
      <w:r>
        <w:t xml:space="preserve"> diteliti sebagai berikut</w:t>
      </w:r>
    </w:p>
    <w:p w:rsidR="00267302" w:rsidRDefault="00267302" w:rsidP="00E61229">
      <w:pPr>
        <w:pStyle w:val="ListParagraph"/>
        <w:numPr>
          <w:ilvl w:val="0"/>
          <w:numId w:val="2"/>
        </w:numPr>
        <w:spacing w:line="276" w:lineRule="auto"/>
        <w:ind w:left="450" w:hanging="450"/>
      </w:pPr>
      <w:r>
        <w:t xml:space="preserve">Adakah pengaruh pemakaian variasi dosis bentonite pada campuran beton terhadap kuat tekan, kuat tarik lentur, rnodulus elastisitas, </w:t>
      </w:r>
      <w:proofErr w:type="gramStart"/>
      <w:r>
        <w:t>kadar</w:t>
      </w:r>
      <w:proofErr w:type="gramEnd"/>
      <w:r>
        <w:t xml:space="preserve"> udara dan faktor kepadatan.</w:t>
      </w:r>
    </w:p>
    <w:p w:rsidR="00267302" w:rsidRDefault="00267302" w:rsidP="00E61229">
      <w:pPr>
        <w:pStyle w:val="ListParagraph"/>
        <w:numPr>
          <w:ilvl w:val="0"/>
          <w:numId w:val="2"/>
        </w:numPr>
        <w:spacing w:line="276" w:lineRule="auto"/>
        <w:ind w:left="450" w:hanging="450"/>
      </w:pPr>
      <w:r>
        <w:t xml:space="preserve">Sejauh mana pengaruh penambahan variasi dosis bentonite pada campuran beton terhadap kuat tekan, kuat tarik lentur, modulus elastisitas, </w:t>
      </w:r>
      <w:proofErr w:type="gramStart"/>
      <w:r>
        <w:t>kadar</w:t>
      </w:r>
      <w:proofErr w:type="gramEnd"/>
      <w:r>
        <w:t xml:space="preserve"> udara dan faktor kepadatannya.</w:t>
      </w:r>
    </w:p>
    <w:p w:rsidR="00860A2E" w:rsidRDefault="00267302" w:rsidP="00E61229">
      <w:pPr>
        <w:pStyle w:val="ListParagraph"/>
        <w:numPr>
          <w:ilvl w:val="0"/>
          <w:numId w:val="2"/>
        </w:numPr>
        <w:spacing w:line="276" w:lineRule="auto"/>
        <w:ind w:left="450" w:hanging="450"/>
      </w:pPr>
      <w:r>
        <w:t>Berapakah prosentase komposisi perbandingan carnpuran dengan penambahan vartasi dosis bentonite yang optimum dalam campuran dengan masing-masing perlakuan antara 0%, 2%, 4%, 6%, 8%, 10%, 12%, 14% sehingga didapatkan mutu serta sifat beton yang diinginkan.</w:t>
      </w:r>
    </w:p>
    <w:p w:rsidR="00267302" w:rsidRPr="00AB3397" w:rsidRDefault="00267302" w:rsidP="00267302">
      <w:pPr>
        <w:pStyle w:val="Heading1"/>
        <w:numPr>
          <w:ilvl w:val="1"/>
          <w:numId w:val="1"/>
        </w:numPr>
        <w:spacing w:line="276" w:lineRule="auto"/>
        <w:ind w:left="540" w:hanging="540"/>
        <w:rPr>
          <w:rFonts w:asciiTheme="minorHAnsi" w:hAnsiTheme="minorHAnsi"/>
          <w:color w:val="auto"/>
          <w:sz w:val="22"/>
          <w:szCs w:val="22"/>
        </w:rPr>
      </w:pPr>
      <w:bookmarkStart w:id="6" w:name="_Toc480552881"/>
      <w:bookmarkStart w:id="7" w:name="_Toc480553854"/>
      <w:r w:rsidRPr="00AB3397">
        <w:rPr>
          <w:rFonts w:asciiTheme="minorHAnsi" w:hAnsiTheme="minorHAnsi"/>
          <w:color w:val="auto"/>
          <w:sz w:val="22"/>
          <w:szCs w:val="22"/>
        </w:rPr>
        <w:lastRenderedPageBreak/>
        <w:t>Tujuan Penelitian</w:t>
      </w:r>
      <w:bookmarkEnd w:id="6"/>
      <w:bookmarkEnd w:id="7"/>
    </w:p>
    <w:p w:rsidR="00267302" w:rsidRDefault="00267302" w:rsidP="00267302">
      <w:pPr>
        <w:spacing w:before="240"/>
      </w:pPr>
      <w:proofErr w:type="gramStart"/>
      <w:r w:rsidRPr="00267302">
        <w:t>Secara singkat penelitian ini dimaksudkan untuk rnengetahui sejauh rnana pengaruh penambahan bentonite terhadap sifat-sifat beton, khususnya terhadap kuat tekan, kuat tarik, dan modulus elastisitas dan bertujuan untuk mengetahui optimalisasi penambahan bentonite terhadap campuran beton, dengan rnempertimbangkan sifat-sifat beton.</w:t>
      </w:r>
      <w:proofErr w:type="gramEnd"/>
    </w:p>
    <w:p w:rsidR="00267302" w:rsidRPr="00AB3397" w:rsidRDefault="00267302" w:rsidP="00267302">
      <w:pPr>
        <w:pStyle w:val="Heading1"/>
        <w:numPr>
          <w:ilvl w:val="1"/>
          <w:numId w:val="1"/>
        </w:numPr>
        <w:spacing w:line="276" w:lineRule="auto"/>
        <w:ind w:left="540" w:hanging="540"/>
        <w:rPr>
          <w:rFonts w:asciiTheme="minorHAnsi" w:hAnsiTheme="minorHAnsi"/>
          <w:color w:val="auto"/>
          <w:sz w:val="22"/>
          <w:szCs w:val="22"/>
        </w:rPr>
      </w:pPr>
      <w:bookmarkStart w:id="8" w:name="_Toc480552882"/>
      <w:bookmarkStart w:id="9" w:name="_Toc480553855"/>
      <w:r w:rsidRPr="00AB3397">
        <w:rPr>
          <w:rFonts w:asciiTheme="minorHAnsi" w:hAnsiTheme="minorHAnsi"/>
          <w:color w:val="auto"/>
          <w:sz w:val="22"/>
          <w:szCs w:val="22"/>
        </w:rPr>
        <w:t>Manfaat Penelitian</w:t>
      </w:r>
      <w:bookmarkEnd w:id="8"/>
      <w:bookmarkEnd w:id="9"/>
    </w:p>
    <w:p w:rsidR="00267302" w:rsidRPr="00267302" w:rsidRDefault="00267302" w:rsidP="00267302">
      <w:pPr>
        <w:spacing w:before="288" w:line="276" w:lineRule="auto"/>
        <w:ind w:firstLine="720"/>
      </w:pPr>
      <w:r w:rsidRPr="00267302">
        <w:t xml:space="preserve">Penelitian Bentonite sebagai bahan tambahan pada campuran beton secara langsung maupun tidak langsung </w:t>
      </w:r>
      <w:proofErr w:type="gramStart"/>
      <w:r w:rsidRPr="00267302">
        <w:t>akan</w:t>
      </w:r>
      <w:proofErr w:type="gramEnd"/>
      <w:r w:rsidRPr="00267302">
        <w:t xml:space="preserve"> memberikan dampak positif dalam arti memberi manfaat dari berbagai kepentingan diantaranya</w:t>
      </w:r>
      <w:r>
        <w:t>;</w:t>
      </w:r>
    </w:p>
    <w:p w:rsidR="00267302" w:rsidRPr="00267302" w:rsidRDefault="00267302" w:rsidP="00E61229">
      <w:pPr>
        <w:numPr>
          <w:ilvl w:val="0"/>
          <w:numId w:val="3"/>
        </w:numPr>
        <w:tabs>
          <w:tab w:val="clear" w:pos="360"/>
          <w:tab w:val="decimal" w:pos="432"/>
        </w:tabs>
        <w:spacing w:before="180" w:after="0" w:line="276" w:lineRule="auto"/>
        <w:ind w:left="72" w:firstLine="0"/>
        <w:rPr>
          <w:i/>
        </w:rPr>
      </w:pPr>
      <w:r w:rsidRPr="00267302">
        <w:rPr>
          <w:i/>
        </w:rPr>
        <w:t>Bagi Para Praktisi (Pelaksana Konstruksi)</w:t>
      </w:r>
    </w:p>
    <w:p w:rsidR="00267302" w:rsidRPr="00267302" w:rsidRDefault="00267302" w:rsidP="00267302">
      <w:pPr>
        <w:spacing w:line="276" w:lineRule="auto"/>
        <w:ind w:firstLine="720"/>
      </w:pPr>
      <w:r w:rsidRPr="00267302">
        <w:t xml:space="preserve">Hasil penelitian ini sekurang-kurangnya dapat dimanfaatkan sebagai bahan pertimbangan, jika ditemukan perrnasalahan-permasalahan yang identik dengan penelitian ini dan sesuai dengan keadaan lokasi, fungsi dan manfaat konstruksi, sehingga kebijaksanaan yang diambil </w:t>
      </w:r>
      <w:proofErr w:type="gramStart"/>
      <w:r w:rsidRPr="00267302">
        <w:t>akan</w:t>
      </w:r>
      <w:proofErr w:type="gramEnd"/>
      <w:r w:rsidRPr="00267302">
        <w:t xml:space="preserve"> lebih optimal.</w:t>
      </w:r>
    </w:p>
    <w:p w:rsidR="00267302" w:rsidRPr="00267302" w:rsidRDefault="00267302" w:rsidP="00E61229">
      <w:pPr>
        <w:numPr>
          <w:ilvl w:val="0"/>
          <w:numId w:val="3"/>
        </w:numPr>
        <w:tabs>
          <w:tab w:val="clear" w:pos="360"/>
          <w:tab w:val="decimal" w:pos="432"/>
        </w:tabs>
        <w:spacing w:before="180" w:after="0" w:line="276" w:lineRule="auto"/>
        <w:ind w:left="72" w:firstLine="0"/>
        <w:rPr>
          <w:i/>
          <w:color w:val="000000"/>
          <w:lang w:val="id-ID"/>
        </w:rPr>
      </w:pPr>
      <w:r w:rsidRPr="00267302">
        <w:rPr>
          <w:i/>
          <w:color w:val="000000"/>
          <w:lang w:val="id-ID"/>
        </w:rPr>
        <w:t>Bagi Pengadaan Bahan Bangunan</w:t>
      </w:r>
    </w:p>
    <w:p w:rsidR="00267302" w:rsidRPr="00267302" w:rsidRDefault="00267302" w:rsidP="00267302">
      <w:pPr>
        <w:spacing w:line="276" w:lineRule="auto"/>
        <w:ind w:firstLine="720"/>
      </w:pPr>
      <w:proofErr w:type="gramStart"/>
      <w:r w:rsidRPr="00267302">
        <w:t>Walaupun pada dasarnya bentonite sendiri telah diproduksi, tetapi frekwensi penggunaannya dalam pengembangan teknologi beton masih kecil dikarenakan belurn ada suatu informasi mengenai proporsi bentonite terhadapa campuran beton.</w:t>
      </w:r>
      <w:proofErr w:type="gramEnd"/>
      <w:r w:rsidRPr="00267302">
        <w:t xml:space="preserve"> Maka perencanaan maupun produksi beton plastis (dengan penggunaan bentonite) serta bahan-bahan penyusunnya </w:t>
      </w:r>
      <w:proofErr w:type="gramStart"/>
      <w:r w:rsidRPr="00267302">
        <w:t>akan</w:t>
      </w:r>
      <w:proofErr w:type="gramEnd"/>
      <w:r w:rsidRPr="00267302">
        <w:t xml:space="preserve"> memberikan alternatif dalasn pemakaian konstruksi secara khusus.</w:t>
      </w:r>
    </w:p>
    <w:p w:rsidR="00267302" w:rsidRPr="00267302" w:rsidRDefault="00267302" w:rsidP="00E61229">
      <w:pPr>
        <w:numPr>
          <w:ilvl w:val="0"/>
          <w:numId w:val="3"/>
        </w:numPr>
        <w:tabs>
          <w:tab w:val="clear" w:pos="360"/>
          <w:tab w:val="decimal" w:pos="432"/>
        </w:tabs>
        <w:spacing w:before="180" w:after="0" w:line="276" w:lineRule="auto"/>
        <w:ind w:left="72" w:firstLine="0"/>
        <w:rPr>
          <w:i/>
          <w:color w:val="000000"/>
          <w:lang w:val="id-ID"/>
        </w:rPr>
      </w:pPr>
      <w:r w:rsidRPr="00267302">
        <w:rPr>
          <w:i/>
          <w:color w:val="000000"/>
          <w:lang w:val="id-ID"/>
        </w:rPr>
        <w:t>Bagi Peneliti Lain</w:t>
      </w:r>
    </w:p>
    <w:p w:rsidR="00267302" w:rsidRDefault="00267302" w:rsidP="00267302">
      <w:pPr>
        <w:spacing w:line="276" w:lineRule="auto"/>
      </w:pPr>
      <w:r w:rsidRPr="00267302">
        <w:t xml:space="preserve">Setelah ditentukan optimal-konsistens campuran beton plastis dengan bentonite sebagai bahan tarnbahan </w:t>
      </w:r>
      <w:proofErr w:type="gramStart"/>
      <w:r w:rsidRPr="00267302">
        <w:t>akan</w:t>
      </w:r>
      <w:proofErr w:type="gramEnd"/>
      <w:r w:rsidRPr="00267302">
        <w:t xml:space="preserve"> timbul </w:t>
      </w:r>
      <w:r w:rsidRPr="00267302">
        <w:lastRenderedPageBreak/>
        <w:t xml:space="preserve">perrnasalahan yang kompleks. </w:t>
      </w:r>
      <w:proofErr w:type="gramStart"/>
      <w:r w:rsidRPr="00267302">
        <w:t>Termasuk kesesuainnya terhadap sifat-sifat beton lainnya diluar batasan masalah yang telah diteliti.</w:t>
      </w:r>
      <w:proofErr w:type="gramEnd"/>
      <w:r w:rsidRPr="00267302">
        <w:t xml:space="preserve"> Sehingga menimbulkan inspirasi bagi peneliti lain untuk menyelidiki kebenaran hasil yang pada gilirannya </w:t>
      </w:r>
      <w:proofErr w:type="gramStart"/>
      <w:r w:rsidRPr="00267302">
        <w:t>akan</w:t>
      </w:r>
      <w:proofErr w:type="gramEnd"/>
      <w:r w:rsidRPr="00267302">
        <w:t xml:space="preserve"> berupaya mengembangkannya dalam sebuah karya penelitian yang lebih lengkap.</w:t>
      </w:r>
    </w:p>
    <w:p w:rsidR="00267302" w:rsidRPr="00AB3397" w:rsidRDefault="00267302" w:rsidP="00267302">
      <w:pPr>
        <w:pStyle w:val="Heading1"/>
        <w:numPr>
          <w:ilvl w:val="1"/>
          <w:numId w:val="1"/>
        </w:numPr>
        <w:spacing w:line="276" w:lineRule="auto"/>
        <w:ind w:left="540" w:hanging="540"/>
        <w:rPr>
          <w:rFonts w:asciiTheme="minorHAnsi" w:hAnsiTheme="minorHAnsi"/>
          <w:color w:val="auto"/>
          <w:sz w:val="22"/>
          <w:szCs w:val="22"/>
        </w:rPr>
      </w:pPr>
      <w:bookmarkStart w:id="10" w:name="_Toc480552883"/>
      <w:bookmarkStart w:id="11" w:name="_Toc480553856"/>
      <w:r w:rsidRPr="00AB3397">
        <w:rPr>
          <w:rFonts w:asciiTheme="minorHAnsi" w:hAnsiTheme="minorHAnsi"/>
          <w:color w:val="auto"/>
          <w:sz w:val="22"/>
          <w:szCs w:val="22"/>
        </w:rPr>
        <w:t>Hipotesis Penelitian</w:t>
      </w:r>
      <w:bookmarkEnd w:id="10"/>
      <w:bookmarkEnd w:id="11"/>
    </w:p>
    <w:p w:rsidR="00267302" w:rsidRDefault="00267302" w:rsidP="00267302">
      <w:pPr>
        <w:spacing w:before="240"/>
      </w:pPr>
      <w:r>
        <w:t xml:space="preserve">Kekuatan beton sangat ditentukan oleh material yang digunakan dan juga </w:t>
      </w:r>
      <w:proofErr w:type="gramStart"/>
      <w:r>
        <w:t>kadar</w:t>
      </w:r>
      <w:proofErr w:type="gramEnd"/>
      <w:r>
        <w:t xml:space="preserve"> semen yang terkandung didalamnya. </w:t>
      </w:r>
      <w:proofErr w:type="gramStart"/>
      <w:r>
        <w:t>Namun dari itu untuk memberikan bahan tambahan pada betOn sangatiah dibutuhkan pemeriksaan dan percobaan terhadap bahan yang digunakan.</w:t>
      </w:r>
      <w:proofErr w:type="gramEnd"/>
      <w:r>
        <w:t xml:space="preserve"> </w:t>
      </w:r>
      <w:proofErr w:type="gramStart"/>
      <w:r>
        <w:t>Dalam perencanaan beton piastis (plastic concrete) dengan material tambahan bentonite, beton-bentonite yang terbentuk mempunyai kekuatan tekan yang masih tinggi dan dimungkinkan lebih mempunyai kemudahan dalam pekerjaan (workability).</w:t>
      </w:r>
      <w:proofErr w:type="gramEnd"/>
    </w:p>
    <w:p w:rsidR="00267302" w:rsidRDefault="00267302" w:rsidP="00267302">
      <w:proofErr w:type="gramStart"/>
      <w:r>
        <w:t>Bentonite merupakan salah satu mineral hasii pelapukan batuan silikat yang memiliki sifat plastisitas dan koloid tinggi dengan kandungan utamanya adalah monmorilonit.</w:t>
      </w:r>
      <w:proofErr w:type="gramEnd"/>
      <w:r>
        <w:t xml:space="preserve"> Dengan sifat plastis yang dimiliki bentonite, dapat dipastikan </w:t>
      </w:r>
      <w:proofErr w:type="gramStart"/>
      <w:r>
        <w:t>akan</w:t>
      </w:r>
      <w:proofErr w:type="gramEnd"/>
      <w:r>
        <w:t xml:space="preserve"> metnbantu dalam perencanaan plastic concrete. Dari proses pembentukannya (</w:t>
      </w:r>
      <w:proofErr w:type="gramStart"/>
      <w:r>
        <w:t>yaitu :</w:t>
      </w:r>
      <w:proofErr w:type="gramEnd"/>
      <w:r>
        <w:t xml:space="preserve"> pelapukan batuan silikat) dimungkinkan tidak akan merusak sifat-sifat beton secara global, sebaliknya secara korelasi-statistik akan memperbaiki sifat-sifat beton tertentu.</w:t>
      </w:r>
    </w:p>
    <w:p w:rsidR="00267302" w:rsidRDefault="00267302" w:rsidP="00267302">
      <w:r>
        <w:t xml:space="preserve">Dari uraian tersebut maka hipotesis yang dapat diambil sebagai </w:t>
      </w:r>
      <w:proofErr w:type="gramStart"/>
      <w:r>
        <w:t>berikut :</w:t>
      </w:r>
      <w:proofErr w:type="gramEnd"/>
      <w:r>
        <w:t xml:space="preserve"> "Penambahan variasi dosis bentonite pada campuran beton (beton-bentonite) berpengaruh terhadap nilai kuat tekan, kuat tarik lentur, modulus elastisitas, kadar udara dan faktor kepadatan". Hipotesis tersebut dapat disajikan sebagai </w:t>
      </w:r>
      <w:proofErr w:type="gramStart"/>
      <w:r>
        <w:t>berikut :</w:t>
      </w:r>
      <w:proofErr w:type="gramEnd"/>
    </w:p>
    <w:p w:rsidR="00267302" w:rsidRDefault="00267302" w:rsidP="00267302">
      <w:r>
        <w:t>Ho</w:t>
      </w:r>
      <w:r>
        <w:tab/>
        <w:t>: µ1 = µ 2 = µ n</w:t>
      </w:r>
    </w:p>
    <w:p w:rsidR="00267302" w:rsidRDefault="00267302" w:rsidP="00267302">
      <w:r>
        <w:lastRenderedPageBreak/>
        <w:t>Ha</w:t>
      </w:r>
      <w:r>
        <w:tab/>
        <w:t>: µ 1≠ µ 2≠ µ n</w:t>
      </w:r>
    </w:p>
    <w:p w:rsidR="00267302" w:rsidRDefault="00267302" w:rsidP="00267302">
      <w:r>
        <w:t>Sedangkan hipotesis statistiknya:</w:t>
      </w:r>
    </w:p>
    <w:p w:rsidR="00267302" w:rsidRDefault="00267302" w:rsidP="00267302">
      <w:proofErr w:type="gramStart"/>
      <w:r>
        <w:t>Dimana :</w:t>
      </w:r>
      <w:proofErr w:type="gramEnd"/>
    </w:p>
    <w:p w:rsidR="00267302" w:rsidRDefault="00267302" w:rsidP="00267302">
      <w:r>
        <w:t>Ha: µA ≠ µB ≠ µC ≠ µD ≠ µE ≠ µF ≠ µG ≠ µH ≠</w:t>
      </w:r>
    </w:p>
    <w:p w:rsidR="00267302" w:rsidRDefault="00267302" w:rsidP="00267302">
      <w:proofErr w:type="gramStart"/>
      <w:r>
        <w:t>A :</w:t>
      </w:r>
      <w:proofErr w:type="gramEnd"/>
      <w:r>
        <w:t xml:space="preserve"> Beton tanpa ta.mbahan bentonite ( beton normal)</w:t>
      </w:r>
    </w:p>
    <w:p w:rsidR="00267302" w:rsidRDefault="00267302" w:rsidP="00267302">
      <w:r>
        <w:t>B</w:t>
      </w:r>
      <w:r>
        <w:tab/>
        <w:t>: Beton dengan tambahan bentonite 2 %</w:t>
      </w:r>
    </w:p>
    <w:p w:rsidR="00267302" w:rsidRDefault="00267302" w:rsidP="00267302">
      <w:proofErr w:type="gramStart"/>
      <w:r>
        <w:t>C :</w:t>
      </w:r>
      <w:proofErr w:type="gramEnd"/>
      <w:r>
        <w:t xml:space="preserve"> Beton dengan tambahan bentonite 4 %</w:t>
      </w:r>
    </w:p>
    <w:p w:rsidR="00267302" w:rsidRDefault="00267302" w:rsidP="00267302">
      <w:r>
        <w:t>D</w:t>
      </w:r>
      <w:r>
        <w:tab/>
        <w:t>: Beton dengan tambahan bentonite 6 %</w:t>
      </w:r>
    </w:p>
    <w:p w:rsidR="00267302" w:rsidRDefault="00267302" w:rsidP="00267302">
      <w:r>
        <w:t>E</w:t>
      </w:r>
      <w:r>
        <w:tab/>
        <w:t>: Beton dengan tambahan bentonite 8 %</w:t>
      </w:r>
    </w:p>
    <w:p w:rsidR="00267302" w:rsidRDefault="00267302" w:rsidP="00267302">
      <w:proofErr w:type="gramStart"/>
      <w:r>
        <w:t>F :</w:t>
      </w:r>
      <w:proofErr w:type="gramEnd"/>
      <w:r>
        <w:t xml:space="preserve"> Beton dengan tam.bahan bentonite 10 %</w:t>
      </w:r>
    </w:p>
    <w:p w:rsidR="00267302" w:rsidRDefault="00267302" w:rsidP="00267302">
      <w:r>
        <w:t>G</w:t>
      </w:r>
      <w:r>
        <w:tab/>
        <w:t>: Beton dengan tambahan bentonite 12 %</w:t>
      </w:r>
    </w:p>
    <w:p w:rsidR="00267302" w:rsidRDefault="00267302" w:rsidP="00267302">
      <w:proofErr w:type="gramStart"/>
      <w:r>
        <w:t>H :</w:t>
      </w:r>
      <w:proofErr w:type="gramEnd"/>
      <w:r>
        <w:t xml:space="preserve"> Beton dengan tarnbahan bentonite 14 %</w:t>
      </w:r>
    </w:p>
    <w:p w:rsidR="00267302" w:rsidRPr="00AB3397" w:rsidRDefault="00267302" w:rsidP="00267302">
      <w:pPr>
        <w:pStyle w:val="Heading1"/>
        <w:numPr>
          <w:ilvl w:val="1"/>
          <w:numId w:val="1"/>
        </w:numPr>
        <w:spacing w:line="276" w:lineRule="auto"/>
        <w:ind w:left="540" w:hanging="540"/>
        <w:rPr>
          <w:rFonts w:asciiTheme="minorHAnsi" w:hAnsiTheme="minorHAnsi"/>
          <w:color w:val="auto"/>
          <w:sz w:val="22"/>
          <w:szCs w:val="22"/>
        </w:rPr>
      </w:pPr>
      <w:bookmarkStart w:id="12" w:name="_Toc480552884"/>
      <w:bookmarkStart w:id="13" w:name="_Toc480553857"/>
      <w:r w:rsidRPr="00AB3397">
        <w:rPr>
          <w:rFonts w:asciiTheme="minorHAnsi" w:hAnsiTheme="minorHAnsi"/>
          <w:color w:val="auto"/>
          <w:sz w:val="22"/>
          <w:szCs w:val="22"/>
        </w:rPr>
        <w:t>Pembatasan Masalah</w:t>
      </w:r>
      <w:bookmarkEnd w:id="12"/>
      <w:bookmarkEnd w:id="13"/>
    </w:p>
    <w:p w:rsidR="00267302" w:rsidRDefault="00267302" w:rsidP="00267302">
      <w:pPr>
        <w:spacing w:before="240" w:line="276" w:lineRule="auto"/>
      </w:pPr>
      <w:r>
        <w:t xml:space="preserve">Untuk membatasi subyek penelitian dan memberikan langkah-langkah sistematis serta mengatasi kesimpangsiuran pemakaian, maka perlu dibatas pada sebagai </w:t>
      </w:r>
      <w:proofErr w:type="gramStart"/>
      <w:r>
        <w:t>berikut :</w:t>
      </w:r>
      <w:proofErr w:type="gramEnd"/>
    </w:p>
    <w:p w:rsidR="00267302" w:rsidRDefault="00267302" w:rsidP="00E61229">
      <w:pPr>
        <w:pStyle w:val="ListParagraph"/>
        <w:numPr>
          <w:ilvl w:val="0"/>
          <w:numId w:val="4"/>
        </w:numPr>
        <w:spacing w:line="276" w:lineRule="auto"/>
      </w:pPr>
      <w:r>
        <w:t>Pembuatan benda uji dibuat,dengan ukuran:</w:t>
      </w:r>
    </w:p>
    <w:p w:rsidR="00267302" w:rsidRDefault="00267302" w:rsidP="00E61229">
      <w:pPr>
        <w:pStyle w:val="ListParagraph"/>
        <w:numPr>
          <w:ilvl w:val="0"/>
          <w:numId w:val="5"/>
        </w:numPr>
        <w:spacing w:line="276" w:lineRule="auto"/>
      </w:pPr>
      <w:r>
        <w:t>Silinder kecii, d = 10 cm dan t = 20 cm</w:t>
      </w:r>
    </w:p>
    <w:p w:rsidR="00267302" w:rsidRDefault="00267302" w:rsidP="00E61229">
      <w:pPr>
        <w:pStyle w:val="ListParagraph"/>
        <w:numPr>
          <w:ilvl w:val="0"/>
          <w:numId w:val="5"/>
        </w:numPr>
        <w:spacing w:line="276" w:lineRule="auto"/>
      </w:pPr>
      <w:r>
        <w:t>Silinder besar, d= 15 cm dan t = 30 cm</w:t>
      </w:r>
    </w:p>
    <w:p w:rsidR="00267302" w:rsidRDefault="00267302" w:rsidP="00E61229">
      <w:pPr>
        <w:pStyle w:val="ListParagraph"/>
        <w:numPr>
          <w:ilvl w:val="0"/>
          <w:numId w:val="5"/>
        </w:numPr>
        <w:spacing w:line="276" w:lineRule="auto"/>
      </w:pPr>
      <w:r>
        <w:t>Balok, p = 60 cm, 1= 15 cm dan t= 15 cm</w:t>
      </w:r>
    </w:p>
    <w:p w:rsidR="00267302" w:rsidRDefault="00267302" w:rsidP="00E61229">
      <w:pPr>
        <w:pStyle w:val="ListParagraph"/>
        <w:numPr>
          <w:ilvl w:val="0"/>
          <w:numId w:val="4"/>
        </w:numPr>
        <w:spacing w:before="240" w:line="276" w:lineRule="auto"/>
      </w:pPr>
      <w:r>
        <w:t xml:space="preserve">Prosentase penggunaan material baik agregat kasar dan agregat halus dibuat </w:t>
      </w:r>
      <w:proofErr w:type="gramStart"/>
      <w:r>
        <w:t>sama ;</w:t>
      </w:r>
      <w:proofErr w:type="gramEnd"/>
      <w:r>
        <w:t xml:space="preserve"> sedangkan yang membedakan hanya proporsi semen dan bahan tambahan (bentonite) serta kebutuhan air sesuai pendekatan konsistensi.</w:t>
      </w:r>
    </w:p>
    <w:p w:rsidR="00267302" w:rsidRDefault="00267302" w:rsidP="00E61229">
      <w:pPr>
        <w:pStyle w:val="ListParagraph"/>
        <w:numPr>
          <w:ilvl w:val="0"/>
          <w:numId w:val="4"/>
        </w:numPr>
        <w:spacing w:line="276" w:lineRule="auto"/>
      </w:pPr>
      <w:r>
        <w:t>Campuran beton yang dipakai untuk kelompok pembanding adalah campuran nominal semen, agregat halus (pasir), agregat kasar (batu pecah) dengan mutu beton standart.</w:t>
      </w:r>
    </w:p>
    <w:p w:rsidR="00267302" w:rsidRDefault="00267302" w:rsidP="00E61229">
      <w:pPr>
        <w:pStyle w:val="ListParagraph"/>
        <w:numPr>
          <w:ilvl w:val="0"/>
          <w:numId w:val="4"/>
        </w:numPr>
        <w:spacing w:line="276" w:lineRule="auto"/>
      </w:pPr>
      <w:r>
        <w:lastRenderedPageBreak/>
        <w:t>Bentonite diambil dari PT. Madu Lingga Perkasa, Kesamben Wetan Driyorejo Gresik, produksi semen diambil dari PT. Semen Gresik dengan mutu semen Type I, bahan-bahan lainnya diambil disekitar Malang.</w:t>
      </w:r>
    </w:p>
    <w:p w:rsidR="00267302" w:rsidRDefault="00267302" w:rsidP="00E61229">
      <w:pPr>
        <w:pStyle w:val="ListParagraph"/>
        <w:numPr>
          <w:ilvl w:val="0"/>
          <w:numId w:val="4"/>
        </w:numPr>
        <w:spacing w:line="276" w:lineRule="auto"/>
      </w:pPr>
      <w:r>
        <w:t>5, ienis bahan tarnbahan terbatas pada bentonite.</w:t>
      </w:r>
    </w:p>
    <w:p w:rsidR="00267302" w:rsidRDefault="00267302" w:rsidP="00E61229">
      <w:pPr>
        <w:pStyle w:val="ListParagraph"/>
        <w:numPr>
          <w:ilvl w:val="0"/>
          <w:numId w:val="4"/>
        </w:numPr>
        <w:spacing w:line="276" w:lineRule="auto"/>
      </w:pPr>
      <w:r>
        <w:t>Unsur-unsur reaksi kimia terhadap material lain dengan adanya penambahan bentonite tidak diamati.</w:t>
      </w:r>
    </w:p>
    <w:p w:rsidR="00267302" w:rsidRDefault="00267302" w:rsidP="00E61229">
      <w:pPr>
        <w:pStyle w:val="ListParagraph"/>
        <w:numPr>
          <w:ilvl w:val="0"/>
          <w:numId w:val="4"/>
        </w:numPr>
        <w:spacing w:line="276" w:lineRule="auto"/>
      </w:pPr>
      <w:r>
        <w:t>Variasi penambahan bentonite dengan perbandingan 0 %, 2 %, 4 %, 6 %, 8 %, 10 %, 12 %, 14 %, (terhadap berat semen).</w:t>
      </w:r>
    </w:p>
    <w:p w:rsidR="00267302" w:rsidRDefault="00267302" w:rsidP="00E61229">
      <w:pPr>
        <w:pStyle w:val="ListParagraph"/>
        <w:numPr>
          <w:ilvl w:val="0"/>
          <w:numId w:val="4"/>
        </w:numPr>
        <w:spacing w:line="276" w:lineRule="auto"/>
      </w:pPr>
      <w:r>
        <w:t>Jumlah benda uji adalah 144 buah beton.</w:t>
      </w:r>
    </w:p>
    <w:p w:rsidR="00267302" w:rsidRDefault="00267302" w:rsidP="00E61229">
      <w:pPr>
        <w:pStyle w:val="ListParagraph"/>
        <w:numPr>
          <w:ilvl w:val="0"/>
          <w:numId w:val="4"/>
        </w:numPr>
        <w:spacing w:line="276" w:lineRule="auto"/>
      </w:pPr>
      <w:r>
        <w:t>Jenis pembebanan adalah secara kontinyu sampai tekanan hancur silinder beton tercapai.</w:t>
      </w:r>
    </w:p>
    <w:p w:rsidR="00267302" w:rsidRDefault="00267302" w:rsidP="00E61229">
      <w:pPr>
        <w:pStyle w:val="ListParagraph"/>
        <w:numPr>
          <w:ilvl w:val="0"/>
          <w:numId w:val="4"/>
        </w:numPr>
        <w:spacing w:line="276" w:lineRule="auto"/>
      </w:pPr>
      <w:r>
        <w:t>Waktu uji terbatas pada umur beton 28 hari, yang seterusnya secara korelasi¬statistik menghasilkan optimalisasi campuran beton dengan adanya penambahan bentonite.</w:t>
      </w:r>
    </w:p>
    <w:p w:rsidR="00267302" w:rsidRDefault="00267302" w:rsidP="00E61229">
      <w:pPr>
        <w:pStyle w:val="ListParagraph"/>
        <w:numPr>
          <w:ilvl w:val="0"/>
          <w:numId w:val="4"/>
        </w:numPr>
        <w:spacing w:line="276" w:lineRule="auto"/>
      </w:pPr>
      <w:r>
        <w:t>Penelitian ini hanya membahas pengaruh prosentase penambahan bentonite pada campuran beton terhadap sifat mekanis beton</w:t>
      </w:r>
    </w:p>
    <w:p w:rsidR="00267302" w:rsidRDefault="00267302" w:rsidP="00267302">
      <w:pPr>
        <w:spacing w:line="276" w:lineRule="auto"/>
        <w:ind w:firstLine="0"/>
      </w:pPr>
    </w:p>
    <w:p w:rsidR="00267302" w:rsidRDefault="00267302" w:rsidP="00267302">
      <w:pPr>
        <w:spacing w:line="276" w:lineRule="auto"/>
        <w:ind w:firstLine="0"/>
      </w:pPr>
    </w:p>
    <w:p w:rsidR="00267302" w:rsidRDefault="00267302" w:rsidP="00267302">
      <w:pPr>
        <w:spacing w:line="276" w:lineRule="auto"/>
        <w:ind w:firstLine="0"/>
      </w:pPr>
    </w:p>
    <w:p w:rsidR="00267302" w:rsidRDefault="00267302" w:rsidP="00267302">
      <w:pPr>
        <w:spacing w:line="276" w:lineRule="auto"/>
        <w:ind w:firstLine="0"/>
      </w:pPr>
    </w:p>
    <w:p w:rsidR="00267302" w:rsidRDefault="00267302" w:rsidP="00267302">
      <w:pPr>
        <w:spacing w:line="276" w:lineRule="auto"/>
        <w:ind w:firstLine="0"/>
      </w:pPr>
    </w:p>
    <w:p w:rsidR="00267302" w:rsidRDefault="00267302" w:rsidP="00267302">
      <w:pPr>
        <w:spacing w:line="276" w:lineRule="auto"/>
        <w:ind w:firstLine="0"/>
      </w:pPr>
    </w:p>
    <w:p w:rsidR="00267302" w:rsidRDefault="00267302" w:rsidP="00267302">
      <w:pPr>
        <w:spacing w:line="276" w:lineRule="auto"/>
        <w:ind w:firstLine="0"/>
      </w:pPr>
    </w:p>
    <w:p w:rsidR="00267302" w:rsidRDefault="00267302" w:rsidP="00267302">
      <w:pPr>
        <w:spacing w:line="276" w:lineRule="auto"/>
        <w:ind w:firstLine="0"/>
      </w:pPr>
    </w:p>
    <w:p w:rsidR="00267302" w:rsidRDefault="00267302" w:rsidP="00267302">
      <w:pPr>
        <w:spacing w:line="276" w:lineRule="auto"/>
        <w:ind w:firstLine="0"/>
      </w:pPr>
    </w:p>
    <w:p w:rsidR="00267302" w:rsidRDefault="00267302" w:rsidP="00267302">
      <w:pPr>
        <w:spacing w:line="276" w:lineRule="auto"/>
        <w:ind w:firstLine="0"/>
      </w:pPr>
    </w:p>
    <w:p w:rsidR="00267302" w:rsidRDefault="00267302" w:rsidP="00267302">
      <w:pPr>
        <w:spacing w:line="276" w:lineRule="auto"/>
        <w:ind w:firstLine="0"/>
      </w:pPr>
    </w:p>
    <w:p w:rsidR="00267302" w:rsidRPr="00077D6A" w:rsidRDefault="00267302" w:rsidP="00267302">
      <w:pPr>
        <w:spacing w:after="0" w:line="276" w:lineRule="auto"/>
        <w:ind w:firstLine="0"/>
        <w:jc w:val="center"/>
        <w:rPr>
          <w:rFonts w:cs="Arial"/>
          <w:b/>
          <w:sz w:val="24"/>
          <w:szCs w:val="24"/>
        </w:rPr>
      </w:pPr>
      <w:r w:rsidRPr="00077D6A">
        <w:rPr>
          <w:rFonts w:cs="Arial"/>
          <w:b/>
          <w:sz w:val="24"/>
          <w:szCs w:val="24"/>
        </w:rPr>
        <w:lastRenderedPageBreak/>
        <w:t>BAB I</w:t>
      </w:r>
      <w:r>
        <w:rPr>
          <w:rFonts w:cs="Arial"/>
          <w:b/>
          <w:sz w:val="24"/>
          <w:szCs w:val="24"/>
        </w:rPr>
        <w:t>I</w:t>
      </w:r>
    </w:p>
    <w:p w:rsidR="00267302" w:rsidRDefault="00267302" w:rsidP="00267302">
      <w:pPr>
        <w:spacing w:line="276" w:lineRule="auto"/>
        <w:ind w:firstLine="0"/>
        <w:jc w:val="center"/>
        <w:rPr>
          <w:rFonts w:cs="Arial"/>
          <w:b/>
          <w:sz w:val="24"/>
          <w:szCs w:val="24"/>
        </w:rPr>
      </w:pPr>
      <w:r w:rsidRPr="00267302">
        <w:rPr>
          <w:rFonts w:cs="Arial"/>
          <w:b/>
          <w:sz w:val="24"/>
          <w:szCs w:val="24"/>
        </w:rPr>
        <w:t>KAJIAN TEORI</w:t>
      </w:r>
    </w:p>
    <w:p w:rsidR="00267302" w:rsidRPr="001F5313" w:rsidRDefault="00267302" w:rsidP="00E61229">
      <w:pPr>
        <w:pStyle w:val="Heading1"/>
        <w:numPr>
          <w:ilvl w:val="0"/>
          <w:numId w:val="6"/>
        </w:numPr>
        <w:tabs>
          <w:tab w:val="left" w:pos="540"/>
        </w:tabs>
        <w:ind w:left="540" w:hanging="540"/>
        <w:rPr>
          <w:rFonts w:asciiTheme="minorHAnsi" w:hAnsiTheme="minorHAnsi"/>
          <w:color w:val="000000" w:themeColor="text1"/>
          <w:sz w:val="22"/>
          <w:szCs w:val="22"/>
        </w:rPr>
      </w:pPr>
      <w:bookmarkStart w:id="14" w:name="_Toc480552885"/>
      <w:bookmarkStart w:id="15" w:name="_Toc480553858"/>
      <w:r w:rsidRPr="001F5313">
        <w:rPr>
          <w:rFonts w:asciiTheme="minorHAnsi" w:hAnsiTheme="minorHAnsi"/>
          <w:color w:val="000000" w:themeColor="text1"/>
          <w:sz w:val="22"/>
          <w:szCs w:val="22"/>
          <w:lang w:val="id-ID"/>
        </w:rPr>
        <w:t>Terminologi Beton</w:t>
      </w:r>
      <w:bookmarkEnd w:id="14"/>
      <w:bookmarkEnd w:id="15"/>
    </w:p>
    <w:p w:rsidR="001F5313" w:rsidRDefault="001F5313" w:rsidP="001F5313">
      <w:pPr>
        <w:spacing w:before="240" w:line="276" w:lineRule="auto"/>
      </w:pPr>
      <w:r>
        <w:t>Beton didapat dari pencampuran bahan-bahan agregat halus dan kasar yaitu pasir, batu pecah, atau bahan semacam lainnya, dengan menarnbahkan bahan secukupnya perekat semen, dan air sebagai bahan pembantu guna keperluan reaksi kimia selama proses pengerasan dan perawatan beton berlangsung.</w:t>
      </w:r>
    </w:p>
    <w:p w:rsidR="001F5313" w:rsidRDefault="001F5313" w:rsidP="001F5313">
      <w:pPr>
        <w:spacing w:line="276" w:lineRule="auto"/>
      </w:pPr>
      <w:proofErr w:type="gramStart"/>
      <w:r>
        <w:t>Agregat halus dan kasar, disebut sebagai bahan susun kasar campuran, merupakan komponen utama beton.</w:t>
      </w:r>
      <w:proofErr w:type="gramEnd"/>
      <w:r>
        <w:t xml:space="preserve"> Nilai kekuatan serta daya tahan (durability) beton merupakan fungsi dari banyak faktor, diantaranya ialah nilai banding campuran dan mutu bahan susun, metode pelaksanaan pengecoran, pelaksanaan ftnishing, temperatur, dan kondisi perawatan pengerasannya.</w:t>
      </w:r>
    </w:p>
    <w:p w:rsidR="001F5313" w:rsidRDefault="001F5313" w:rsidP="00E61229">
      <w:pPr>
        <w:pStyle w:val="Heading1"/>
        <w:numPr>
          <w:ilvl w:val="0"/>
          <w:numId w:val="6"/>
        </w:numPr>
        <w:ind w:left="540" w:hanging="540"/>
        <w:rPr>
          <w:rFonts w:asciiTheme="minorHAnsi" w:hAnsiTheme="minorHAnsi"/>
          <w:color w:val="000000" w:themeColor="text1"/>
          <w:sz w:val="22"/>
          <w:szCs w:val="22"/>
        </w:rPr>
      </w:pPr>
      <w:bookmarkStart w:id="16" w:name="_Toc480552886"/>
      <w:bookmarkStart w:id="17" w:name="_Toc480553859"/>
      <w:r w:rsidRPr="001F5313">
        <w:rPr>
          <w:rFonts w:asciiTheme="minorHAnsi" w:hAnsiTheme="minorHAnsi"/>
          <w:color w:val="000000" w:themeColor="text1"/>
          <w:sz w:val="22"/>
          <w:szCs w:val="22"/>
          <w:lang w:val="id-ID"/>
        </w:rPr>
        <w:t>Bahan-bahan Campuran Beton</w:t>
      </w:r>
      <w:bookmarkEnd w:id="16"/>
      <w:bookmarkEnd w:id="17"/>
    </w:p>
    <w:p w:rsidR="001F5313" w:rsidRDefault="001F5313" w:rsidP="00E61229">
      <w:pPr>
        <w:pStyle w:val="Heading1"/>
        <w:numPr>
          <w:ilvl w:val="2"/>
          <w:numId w:val="6"/>
        </w:numPr>
        <w:spacing w:before="0"/>
        <w:ind w:left="630" w:hanging="630"/>
        <w:rPr>
          <w:rFonts w:asciiTheme="minorHAnsi" w:hAnsiTheme="minorHAnsi"/>
          <w:color w:val="000000" w:themeColor="text1"/>
          <w:sz w:val="22"/>
          <w:szCs w:val="22"/>
        </w:rPr>
      </w:pPr>
      <w:bookmarkStart w:id="18" w:name="_Toc480552887"/>
      <w:bookmarkStart w:id="19" w:name="_Toc480553860"/>
      <w:r w:rsidRPr="001F5313">
        <w:rPr>
          <w:rFonts w:asciiTheme="minorHAnsi" w:hAnsiTheme="minorHAnsi"/>
          <w:color w:val="000000" w:themeColor="text1"/>
          <w:sz w:val="22"/>
          <w:szCs w:val="22"/>
          <w:lang w:val="id-ID"/>
        </w:rPr>
        <w:t>Semen Portland</w:t>
      </w:r>
      <w:bookmarkEnd w:id="18"/>
      <w:bookmarkEnd w:id="19"/>
    </w:p>
    <w:p w:rsidR="001F5313" w:rsidRPr="001F5313" w:rsidRDefault="001F5313" w:rsidP="001F5313">
      <w:pPr>
        <w:spacing w:line="276" w:lineRule="auto"/>
        <w:ind w:firstLine="936"/>
        <w:rPr>
          <w:color w:val="161617"/>
          <w:spacing w:val="2"/>
          <w:lang w:val="id-ID"/>
        </w:rPr>
      </w:pPr>
      <w:r w:rsidRPr="001F5313">
        <w:rPr>
          <w:color w:val="161617"/>
          <w:spacing w:val="2"/>
          <w:lang w:val="id-ID"/>
        </w:rPr>
        <w:t xml:space="preserve">Semen portland ialah semen hidrolis yang dihasilkan dengan cara </w:t>
      </w:r>
      <w:r w:rsidRPr="001F5313">
        <w:rPr>
          <w:color w:val="161617"/>
          <w:spacing w:val="24"/>
          <w:lang w:val="id-ID"/>
        </w:rPr>
        <w:t xml:space="preserve">menghaluskan klinker yang terutama terdiri dari kalsium yang </w:t>
      </w:r>
      <w:r w:rsidRPr="001F5313">
        <w:rPr>
          <w:color w:val="161617"/>
          <w:spacing w:val="-4"/>
          <w:lang w:val="id-ID"/>
        </w:rPr>
        <w:t>bersifat hidrolis dengan gips sebagai bahan tambahan (PUBI-1982).</w:t>
      </w:r>
    </w:p>
    <w:p w:rsidR="001F5313" w:rsidRPr="001F5313" w:rsidRDefault="001F5313" w:rsidP="001F5313">
      <w:pPr>
        <w:spacing w:line="276" w:lineRule="auto"/>
        <w:ind w:firstLine="864"/>
        <w:rPr>
          <w:color w:val="161617"/>
          <w:spacing w:val="-5"/>
          <w:lang w:val="id-ID"/>
        </w:rPr>
      </w:pPr>
      <w:r w:rsidRPr="001F5313">
        <w:rPr>
          <w:color w:val="161617"/>
          <w:spacing w:val="-5"/>
          <w:lang w:val="id-ID"/>
        </w:rPr>
        <w:t xml:space="preserve">Dengan jenis semen tersebut diperiukan air guna berlangsungnya reaksi </w:t>
      </w:r>
      <w:r w:rsidRPr="001F5313">
        <w:rPr>
          <w:color w:val="161617"/>
          <w:spacing w:val="-3"/>
          <w:lang w:val="id-ID"/>
        </w:rPr>
        <w:t xml:space="preserve">kimiawi pada proses hidrasi. Pada proses hidrasi semen mengeras dan mengikat </w:t>
      </w:r>
      <w:r w:rsidRPr="001F5313">
        <w:rPr>
          <w:color w:val="161617"/>
          <w:spacing w:val="-4"/>
          <w:lang w:val="id-ID"/>
        </w:rPr>
        <w:t>bahan susunan beton membentuk massa padat.</w:t>
      </w:r>
    </w:p>
    <w:p w:rsidR="001F5313" w:rsidRDefault="001F5313" w:rsidP="001F5313">
      <w:pPr>
        <w:spacing w:line="276" w:lineRule="auto"/>
        <w:rPr>
          <w:color w:val="161617"/>
        </w:rPr>
      </w:pPr>
      <w:r w:rsidRPr="001F5313">
        <w:rPr>
          <w:color w:val="161617"/>
          <w:spacing w:val="3"/>
          <w:lang w:val="id-ID"/>
        </w:rPr>
        <w:t xml:space="preserve">Susunan </w:t>
      </w:r>
      <w:r>
        <w:rPr>
          <w:color w:val="161617"/>
          <w:spacing w:val="3"/>
        </w:rPr>
        <w:t>un</w:t>
      </w:r>
      <w:r w:rsidRPr="001F5313">
        <w:rPr>
          <w:color w:val="161617"/>
          <w:spacing w:val="3"/>
          <w:lang w:val="id-ID"/>
        </w:rPr>
        <w:t>sur semen adalah kapur (Ca</w:t>
      </w:r>
      <w:r>
        <w:rPr>
          <w:color w:val="161617"/>
          <w:spacing w:val="3"/>
        </w:rPr>
        <w:t>O</w:t>
      </w:r>
      <w:r w:rsidRPr="001F5313">
        <w:rPr>
          <w:color w:val="161617"/>
          <w:spacing w:val="3"/>
          <w:lang w:val="id-ID"/>
        </w:rPr>
        <w:t>), silika (Si0</w:t>
      </w:r>
      <w:r w:rsidRPr="001F5313">
        <w:rPr>
          <w:color w:val="161617"/>
          <w:spacing w:val="3"/>
          <w:vertAlign w:val="subscript"/>
          <w:lang w:val="id-ID"/>
        </w:rPr>
        <w:t>2</w:t>
      </w:r>
      <w:r>
        <w:rPr>
          <w:color w:val="161617"/>
          <w:spacing w:val="3"/>
          <w:lang w:val="id-ID"/>
        </w:rPr>
        <w:t>), alumina</w:t>
      </w:r>
      <w:r w:rsidRPr="001F5313">
        <w:rPr>
          <w:color w:val="161617"/>
          <w:spacing w:val="3"/>
          <w:lang w:val="id-ID"/>
        </w:rPr>
        <w:t xml:space="preserve"> </w:t>
      </w:r>
      <w:r w:rsidRPr="001F5313">
        <w:rPr>
          <w:color w:val="161617"/>
          <w:spacing w:val="1"/>
          <w:lang w:val="id-ID"/>
        </w:rPr>
        <w:t>(Al</w:t>
      </w:r>
      <w:r w:rsidRPr="001F5313">
        <w:rPr>
          <w:color w:val="161617"/>
          <w:spacing w:val="1"/>
          <w:vertAlign w:val="subscript"/>
          <w:lang w:val="id-ID"/>
        </w:rPr>
        <w:t>2</w:t>
      </w:r>
      <w:r w:rsidRPr="001F5313">
        <w:rPr>
          <w:color w:val="161617"/>
          <w:spacing w:val="1"/>
          <w:lang w:val="id-ID"/>
        </w:rPr>
        <w:t>0</w:t>
      </w:r>
      <w:r w:rsidRPr="001F5313">
        <w:rPr>
          <w:color w:val="161617"/>
          <w:spacing w:val="1"/>
          <w:vertAlign w:val="subscript"/>
          <w:lang w:val="id-ID"/>
        </w:rPr>
        <w:t>3</w:t>
      </w:r>
      <w:r w:rsidRPr="001F5313">
        <w:rPr>
          <w:color w:val="161617"/>
          <w:spacing w:val="1"/>
          <w:lang w:val="id-ID"/>
        </w:rPr>
        <w:t>), besi (Fe</w:t>
      </w:r>
      <w:r w:rsidRPr="001F5313">
        <w:rPr>
          <w:color w:val="161617"/>
          <w:spacing w:val="1"/>
          <w:vertAlign w:val="subscript"/>
          <w:lang w:val="id-ID"/>
        </w:rPr>
        <w:t>2</w:t>
      </w:r>
      <w:r w:rsidRPr="001F5313">
        <w:rPr>
          <w:color w:val="161617"/>
          <w:spacing w:val="1"/>
          <w:lang w:val="id-ID"/>
        </w:rPr>
        <w:t>0</w:t>
      </w:r>
      <w:r w:rsidRPr="001F5313">
        <w:rPr>
          <w:color w:val="161617"/>
          <w:spacing w:val="1"/>
          <w:vertAlign w:val="subscript"/>
          <w:lang w:val="id-ID"/>
        </w:rPr>
        <w:t>3</w:t>
      </w:r>
      <w:r w:rsidRPr="001F5313">
        <w:rPr>
          <w:color w:val="161617"/>
          <w:spacing w:val="1"/>
          <w:lang w:val="id-ID"/>
        </w:rPr>
        <w:t>), magnesia (MgO), sulfur (S0</w:t>
      </w:r>
      <w:r w:rsidRPr="001F5313">
        <w:rPr>
          <w:color w:val="161617"/>
          <w:spacing w:val="1"/>
          <w:vertAlign w:val="subscript"/>
          <w:lang w:val="id-ID"/>
        </w:rPr>
        <w:t>3</w:t>
      </w:r>
      <w:r w:rsidRPr="001F5313">
        <w:rPr>
          <w:color w:val="161617"/>
          <w:spacing w:val="1"/>
          <w:lang w:val="id-ID"/>
        </w:rPr>
        <w:t xml:space="preserve">), dan bahan lain dalam </w:t>
      </w:r>
      <w:r w:rsidRPr="001F5313">
        <w:rPr>
          <w:color w:val="161617"/>
          <w:lang w:val="id-ID"/>
        </w:rPr>
        <w:t>jumlah kecil.</w:t>
      </w:r>
    </w:p>
    <w:p w:rsidR="001F5313" w:rsidRDefault="001F5313" w:rsidP="00E61229">
      <w:pPr>
        <w:pStyle w:val="Heading1"/>
        <w:numPr>
          <w:ilvl w:val="2"/>
          <w:numId w:val="6"/>
        </w:numPr>
        <w:ind w:left="630" w:hanging="630"/>
        <w:rPr>
          <w:rFonts w:asciiTheme="minorHAnsi" w:hAnsiTheme="minorHAnsi"/>
          <w:color w:val="000000" w:themeColor="text1"/>
          <w:sz w:val="22"/>
          <w:szCs w:val="22"/>
        </w:rPr>
      </w:pPr>
      <w:bookmarkStart w:id="20" w:name="_Toc480552888"/>
      <w:bookmarkStart w:id="21" w:name="_Toc480553861"/>
      <w:r w:rsidRPr="001F5313">
        <w:rPr>
          <w:rFonts w:asciiTheme="minorHAnsi" w:hAnsiTheme="minorHAnsi"/>
          <w:color w:val="000000" w:themeColor="text1"/>
          <w:sz w:val="22"/>
          <w:szCs w:val="22"/>
          <w:lang w:val="id-ID"/>
        </w:rPr>
        <w:lastRenderedPageBreak/>
        <w:t>Agregat Halus</w:t>
      </w:r>
      <w:bookmarkEnd w:id="20"/>
      <w:bookmarkEnd w:id="21"/>
    </w:p>
    <w:p w:rsidR="001F5313" w:rsidRDefault="001F5313" w:rsidP="001F5313">
      <w:proofErr w:type="gramStart"/>
      <w:r w:rsidRPr="001F5313">
        <w:t>Agregat halus merupakan pengisi yang berupa pasir.</w:t>
      </w:r>
      <w:proofErr w:type="gramEnd"/>
      <w:r w:rsidRPr="001F5313">
        <w:t xml:space="preserve"> </w:t>
      </w:r>
      <w:proofErr w:type="gramStart"/>
      <w:r w:rsidRPr="001F5313">
        <w:t>Ukurannya bervariasi antara ukuran No. 4 dan No. 100 saringan standar Amerika.</w:t>
      </w:r>
      <w:proofErr w:type="gramEnd"/>
      <w:r w:rsidRPr="001F5313">
        <w:t xml:space="preserve"> </w:t>
      </w:r>
      <w:proofErr w:type="gramStart"/>
      <w:r w:rsidRPr="001F5313">
        <w:t>Agregat halus yang baik harus bebas dari bahan organik, lempung, partikel yang lebih kecil dari saringan No. 100, bahan-bahan lain yang rnerusak beton.</w:t>
      </w:r>
      <w:proofErr w:type="gramEnd"/>
    </w:p>
    <w:p w:rsidR="001F5313" w:rsidRDefault="001F5313" w:rsidP="00E61229">
      <w:pPr>
        <w:pStyle w:val="Heading1"/>
        <w:numPr>
          <w:ilvl w:val="2"/>
          <w:numId w:val="6"/>
        </w:numPr>
        <w:ind w:left="630" w:hanging="630"/>
        <w:rPr>
          <w:rFonts w:asciiTheme="minorHAnsi" w:hAnsiTheme="minorHAnsi"/>
          <w:color w:val="000000" w:themeColor="text1"/>
          <w:sz w:val="22"/>
          <w:szCs w:val="22"/>
        </w:rPr>
      </w:pPr>
      <w:bookmarkStart w:id="22" w:name="_Toc480552889"/>
      <w:bookmarkStart w:id="23" w:name="_Toc480553862"/>
      <w:r w:rsidRPr="001F5313">
        <w:rPr>
          <w:rFonts w:asciiTheme="minorHAnsi" w:hAnsiTheme="minorHAnsi"/>
          <w:color w:val="000000" w:themeColor="text1"/>
          <w:sz w:val="22"/>
          <w:szCs w:val="22"/>
          <w:lang w:val="id-ID"/>
        </w:rPr>
        <w:t>Air</w:t>
      </w:r>
      <w:bookmarkEnd w:id="22"/>
      <w:bookmarkEnd w:id="23"/>
    </w:p>
    <w:p w:rsidR="001F5313" w:rsidRDefault="001F5313" w:rsidP="001F5313">
      <w:proofErr w:type="gramStart"/>
      <w:r>
        <w:t>Air diperlukan pada pembuatan beton agar terjadi reaksi kimrawi dengan semen untuk rnembasahi agregat dan untuk melumas campuran agar mudah pengerjaannya.</w:t>
      </w:r>
      <w:proofErr w:type="gramEnd"/>
      <w:r>
        <w:t xml:space="preserve"> </w:t>
      </w:r>
      <w:proofErr w:type="gramStart"/>
      <w:r>
        <w:t>Pada umumnya air minum dapat dipakai untuk campuran beton.</w:t>
      </w:r>
      <w:proofErr w:type="gramEnd"/>
      <w:r>
        <w:t xml:space="preserve"> Air yang mengandung senyawa-senyawa berbahaya yang tercema garam, minyak, gula, atau bahan-bahan kimia lain, bila dipakai untuk campuran beton </w:t>
      </w:r>
      <w:proofErr w:type="gramStart"/>
      <w:r>
        <w:t>akan</w:t>
      </w:r>
      <w:proofErr w:type="gramEnd"/>
      <w:r>
        <w:t xml:space="preserve"> sangat mempengaruhi kekuatan beton, secara tidak langsung akn mengubah sifat-sifat sernen.</w:t>
      </w:r>
    </w:p>
    <w:p w:rsidR="001F5313" w:rsidRDefault="001F5313" w:rsidP="001F5313">
      <w:r>
        <w:t xml:space="preserve">Air yang berlebihan </w:t>
      </w:r>
      <w:proofErr w:type="gramStart"/>
      <w:r>
        <w:t>akan</w:t>
      </w:r>
      <w:proofErr w:type="gramEnd"/>
      <w:r>
        <w:t xml:space="preserve"> menyebabkan banyaknya gelembung air setelah proses hidrasi selesai sehingga beton menjadi porous dan kekuatan beton akan rendah, sedangkan air yang terlalu sedikit akan menyebabkan proses hidrasi tidak seluruhnya selesai, sebagai akibatnya beton yang dihasilkan akan berkurang kekuatannya.</w:t>
      </w:r>
    </w:p>
    <w:p w:rsidR="001F5313" w:rsidRDefault="001F5313" w:rsidP="001F5313">
      <w:r>
        <w:t>Dalam pemakaian air untuk beton, sebaiknya air rnemenuhi syarat sebagai berikut:</w:t>
      </w:r>
    </w:p>
    <w:p w:rsidR="001F5313" w:rsidRDefault="001F5313" w:rsidP="00E61229">
      <w:pPr>
        <w:pStyle w:val="ListParagraph"/>
        <w:numPr>
          <w:ilvl w:val="0"/>
          <w:numId w:val="7"/>
        </w:numPr>
      </w:pPr>
      <w:r>
        <w:t>Tidak mengandung lumpur (benda melayang lainnya) lebih dari 2 gram/liter.</w:t>
      </w:r>
    </w:p>
    <w:p w:rsidR="001F5313" w:rsidRDefault="001F5313" w:rsidP="00E61229">
      <w:pPr>
        <w:pStyle w:val="ListParagraph"/>
        <w:numPr>
          <w:ilvl w:val="0"/>
          <w:numId w:val="7"/>
        </w:numPr>
      </w:pPr>
      <w:r>
        <w:t xml:space="preserve"> Tidak mengandung garam-garam yang dapat merusak beton (asam, zat organik, dan sebagainya) lebih dari 15 gram/liter.</w:t>
      </w:r>
    </w:p>
    <w:p w:rsidR="001F5313" w:rsidRDefault="001F5313" w:rsidP="00E61229">
      <w:pPr>
        <w:pStyle w:val="ListParagraph"/>
        <w:numPr>
          <w:ilvl w:val="0"/>
          <w:numId w:val="7"/>
        </w:numPr>
      </w:pPr>
      <w:r>
        <w:t>Tidak mengandung khlorida (Cl) lebib dari 0</w:t>
      </w:r>
      <w:proofErr w:type="gramStart"/>
      <w:r>
        <w:t>,5</w:t>
      </w:r>
      <w:proofErr w:type="gramEnd"/>
      <w:r>
        <w:t xml:space="preserve"> gram.liter.</w:t>
      </w:r>
    </w:p>
    <w:p w:rsidR="001F5313" w:rsidRDefault="001F5313" w:rsidP="00E61229">
      <w:pPr>
        <w:pStyle w:val="ListParagraph"/>
        <w:numPr>
          <w:ilvl w:val="0"/>
          <w:numId w:val="7"/>
        </w:numPr>
      </w:pPr>
      <w:r>
        <w:t>Tidak mengandung senyawa sulfat lebih dari 1 gram/liter.</w:t>
      </w:r>
    </w:p>
    <w:p w:rsidR="001F5313" w:rsidRDefault="001F5313" w:rsidP="00E61229">
      <w:pPr>
        <w:pStyle w:val="Heading1"/>
        <w:numPr>
          <w:ilvl w:val="2"/>
          <w:numId w:val="6"/>
        </w:numPr>
        <w:ind w:left="630" w:hanging="630"/>
        <w:rPr>
          <w:rFonts w:asciiTheme="minorHAnsi" w:hAnsiTheme="minorHAnsi"/>
          <w:color w:val="000000" w:themeColor="text1"/>
          <w:sz w:val="22"/>
          <w:szCs w:val="22"/>
        </w:rPr>
      </w:pPr>
      <w:bookmarkStart w:id="24" w:name="_Toc480552890"/>
      <w:bookmarkStart w:id="25" w:name="_Toc480553863"/>
      <w:r w:rsidRPr="001F5313">
        <w:rPr>
          <w:rFonts w:asciiTheme="minorHAnsi" w:hAnsiTheme="minorHAnsi"/>
          <w:color w:val="000000" w:themeColor="text1"/>
          <w:sz w:val="22"/>
          <w:szCs w:val="22"/>
          <w:lang w:val="id-ID"/>
        </w:rPr>
        <w:lastRenderedPageBreak/>
        <w:t>Agregat Kasar</w:t>
      </w:r>
      <w:bookmarkEnd w:id="24"/>
      <w:bookmarkEnd w:id="25"/>
    </w:p>
    <w:p w:rsidR="001F5313" w:rsidRDefault="001F5313" w:rsidP="001F5313">
      <w:r>
        <w:t xml:space="preserve">Agregat disebut agregat kasar apabila ukurannya sudah melebihi 1/4 </w:t>
      </w:r>
      <w:proofErr w:type="gramStart"/>
      <w:r>
        <w:t>inc</w:t>
      </w:r>
      <w:proofErr w:type="gramEnd"/>
      <w:r>
        <w:t xml:space="preserve"> (6mm). </w:t>
      </w:r>
      <w:proofErr w:type="gramStart"/>
      <w:r>
        <w:t>Sifat agregat kasar mempengaruht kekuatan akhir beton keras dan daya tahannya terhadap cuaca, dan efek-efek perusak lainnya agregat kasar ini harus bersih dari bahan-bahan organik dan harus mempunyai ikatan yang baik dengan gel semen.</w:t>
      </w:r>
      <w:proofErr w:type="gramEnd"/>
    </w:p>
    <w:p w:rsidR="001F5313" w:rsidRDefault="001F5313" w:rsidP="001F5313">
      <w:proofErr w:type="gramStart"/>
      <w:r>
        <w:t>Jenis agregat kasar pada tnnumnya adalah batu pecah alarni, kerikil alami, agregat buatan, agregat untuk pelindung nuklir dan berbobot berat.</w:t>
      </w:r>
      <w:proofErr w:type="gramEnd"/>
    </w:p>
    <w:p w:rsidR="001F5313" w:rsidRDefault="001F5313" w:rsidP="00E61229">
      <w:pPr>
        <w:pStyle w:val="Heading1"/>
        <w:numPr>
          <w:ilvl w:val="2"/>
          <w:numId w:val="6"/>
        </w:numPr>
        <w:ind w:left="630" w:hanging="630"/>
        <w:rPr>
          <w:rFonts w:asciiTheme="minorHAnsi" w:hAnsiTheme="minorHAnsi"/>
          <w:color w:val="000000" w:themeColor="text1"/>
          <w:sz w:val="22"/>
          <w:szCs w:val="22"/>
        </w:rPr>
      </w:pPr>
      <w:bookmarkStart w:id="26" w:name="_Toc480552891"/>
      <w:bookmarkStart w:id="27" w:name="_Toc480553864"/>
      <w:r w:rsidRPr="001F5313">
        <w:rPr>
          <w:rFonts w:asciiTheme="minorHAnsi" w:hAnsiTheme="minorHAnsi"/>
          <w:color w:val="000000" w:themeColor="text1"/>
          <w:sz w:val="22"/>
          <w:szCs w:val="22"/>
          <w:lang w:val="id-ID"/>
        </w:rPr>
        <w:t>Bentonite Sebagai Bahan Tambahan</w:t>
      </w:r>
      <w:bookmarkEnd w:id="26"/>
      <w:bookmarkEnd w:id="27"/>
    </w:p>
    <w:p w:rsidR="001F5313" w:rsidRDefault="001F5313" w:rsidP="001F5313">
      <w:pPr>
        <w:spacing w:line="276" w:lineRule="auto"/>
        <w:rPr>
          <w:color w:val="000000"/>
          <w:spacing w:val="-4"/>
        </w:rPr>
      </w:pPr>
      <w:r w:rsidRPr="001F5313">
        <w:rPr>
          <w:color w:val="000000"/>
          <w:spacing w:val="-4"/>
          <w:lang w:val="id-ID"/>
        </w:rPr>
        <w:t xml:space="preserve">Bentonite merupakan material dari basil pelapukan batuan silika yang </w:t>
      </w:r>
      <w:r w:rsidRPr="001F5313">
        <w:rPr>
          <w:color w:val="000000"/>
          <w:spacing w:val="2"/>
          <w:lang w:val="id-ID"/>
        </w:rPr>
        <w:t xml:space="preserve">mempunyai sifat plastis dan koloidal tinggi, dengan kandungan utamanya </w:t>
      </w:r>
      <w:r w:rsidRPr="001F5313">
        <w:rPr>
          <w:color w:val="000000"/>
          <w:spacing w:val="-8"/>
          <w:lang w:val="id-ID"/>
        </w:rPr>
        <w:t xml:space="preserve">montmorolonit. Di dalam penyusun utama bentonite dan montmorolonit, terdapat </w:t>
      </w:r>
      <w:r w:rsidRPr="001F5313">
        <w:rPr>
          <w:color w:val="000000"/>
          <w:spacing w:val="-4"/>
          <w:lang w:val="id-ID"/>
        </w:rPr>
        <w:t>substitusi isoformis pada lapisan oktahedral alumina antara alumunium (A1</w:t>
      </w:r>
      <w:r w:rsidRPr="001F5313">
        <w:rPr>
          <w:color w:val="000000"/>
          <w:spacing w:val="-4"/>
          <w:vertAlign w:val="superscript"/>
          <w:lang w:val="id-ID"/>
        </w:rPr>
        <w:t>3</w:t>
      </w:r>
      <w:r w:rsidRPr="001F5313">
        <w:rPr>
          <w:color w:val="000000"/>
          <w:spacing w:val="-4"/>
          <w:vertAlign w:val="superscript"/>
        </w:rPr>
        <w:t>+</w:t>
      </w:r>
      <w:r w:rsidRPr="001F5313">
        <w:rPr>
          <w:color w:val="000000"/>
          <w:spacing w:val="-4"/>
          <w:lang w:val="id-ID"/>
        </w:rPr>
        <w:t xml:space="preserve">) </w:t>
      </w:r>
      <w:r w:rsidRPr="001F5313">
        <w:rPr>
          <w:color w:val="000000"/>
          <w:spacing w:val="-5"/>
          <w:lang w:val="id-ID"/>
        </w:rPr>
        <w:t>dengan magnesium (Mg</w:t>
      </w:r>
      <w:r w:rsidRPr="001F5313">
        <w:rPr>
          <w:color w:val="000000"/>
          <w:spacing w:val="-5"/>
          <w:vertAlign w:val="superscript"/>
          <w:lang w:val="id-ID"/>
        </w:rPr>
        <w:t>2+</w:t>
      </w:r>
      <w:r w:rsidRPr="001F5313">
        <w:rPr>
          <w:color w:val="000000"/>
          <w:spacing w:val="-5"/>
          <w:lang w:val="id-ID"/>
        </w:rPr>
        <w:t>) atau besi (Fe</w:t>
      </w:r>
      <w:r w:rsidRPr="001F5313">
        <w:rPr>
          <w:color w:val="000000"/>
          <w:spacing w:val="-5"/>
          <w:vertAlign w:val="superscript"/>
          <w:lang w:val="id-ID"/>
        </w:rPr>
        <w:t>3±</w:t>
      </w:r>
      <w:r w:rsidRPr="001F5313">
        <w:rPr>
          <w:color w:val="000000"/>
          <w:spacing w:val="-5"/>
          <w:lang w:val="id-ID"/>
        </w:rPr>
        <w:t xml:space="preserve">). Sedangkan pada lapisan tetrahedral </w:t>
      </w:r>
      <w:r w:rsidRPr="001F5313">
        <w:rPr>
          <w:color w:val="000000"/>
          <w:spacing w:val="-4"/>
          <w:w w:val="105"/>
          <w:lang w:val="id-ID"/>
        </w:rPr>
        <w:t xml:space="preserve">silika </w:t>
      </w:r>
      <w:r w:rsidRPr="001F5313">
        <w:rPr>
          <w:color w:val="000000"/>
          <w:spacing w:val="-4"/>
          <w:lang w:val="id-ID"/>
        </w:rPr>
        <w:t>dapat terjadi subsitusi isoformis antara silikon (Si</w:t>
      </w:r>
      <w:r w:rsidRPr="001F5313">
        <w:rPr>
          <w:color w:val="000000"/>
          <w:spacing w:val="-4"/>
          <w:vertAlign w:val="superscript"/>
          <w:lang w:val="id-ID"/>
        </w:rPr>
        <w:t>4+</w:t>
      </w:r>
      <w:r w:rsidRPr="001F5313">
        <w:rPr>
          <w:color w:val="000000"/>
          <w:spacing w:val="-4"/>
          <w:lang w:val="id-ID"/>
        </w:rPr>
        <w:t xml:space="preserve">) dengan aluminium </w:t>
      </w:r>
      <w:r w:rsidRPr="001F5313">
        <w:rPr>
          <w:color w:val="000000"/>
          <w:spacing w:val="6"/>
          <w:lang w:val="id-ID"/>
        </w:rPr>
        <w:t>(A1</w:t>
      </w:r>
      <w:r w:rsidRPr="001F5313">
        <w:rPr>
          <w:color w:val="000000"/>
          <w:spacing w:val="6"/>
          <w:vertAlign w:val="superscript"/>
          <w:lang w:val="id-ID"/>
        </w:rPr>
        <w:t>3+</w:t>
      </w:r>
      <w:r w:rsidRPr="001F5313">
        <w:rPr>
          <w:color w:val="000000"/>
          <w:spacing w:val="6"/>
          <w:lang w:val="id-ID"/>
        </w:rPr>
        <w:t xml:space="preserve">). Hasil subsitusi ini mengakibatkan muatan negatif pada lapisan </w:t>
      </w:r>
      <w:r w:rsidRPr="001F5313">
        <w:rPr>
          <w:color w:val="000000"/>
          <w:spacing w:val="5"/>
          <w:lang w:val="id-ID"/>
        </w:rPr>
        <w:t xml:space="preserve">montmorolonit yang dapat disetimbangkan dengan adsorpsi kation pada </w:t>
      </w:r>
      <w:r w:rsidRPr="001F5313">
        <w:rPr>
          <w:color w:val="000000"/>
          <w:spacing w:val="-4"/>
          <w:lang w:val="id-ID"/>
        </w:rPr>
        <w:t>permukaan antara kedua lapisan montmorolonit tersebut.</w:t>
      </w:r>
    </w:p>
    <w:p w:rsidR="00FB2140" w:rsidRDefault="00FB2140" w:rsidP="00FB2140">
      <w:pPr>
        <w:pStyle w:val="Caption"/>
        <w:ind w:firstLine="0"/>
        <w:jc w:val="center"/>
        <w:rPr>
          <w:b w:val="0"/>
          <w:color w:val="auto"/>
          <w:sz w:val="22"/>
          <w:szCs w:val="22"/>
        </w:rPr>
      </w:pPr>
    </w:p>
    <w:p w:rsidR="00FB2140" w:rsidRDefault="00FB2140" w:rsidP="00FB2140">
      <w:pPr>
        <w:pStyle w:val="Caption"/>
        <w:ind w:firstLine="0"/>
        <w:jc w:val="center"/>
        <w:rPr>
          <w:b w:val="0"/>
          <w:color w:val="auto"/>
          <w:sz w:val="22"/>
          <w:szCs w:val="22"/>
        </w:rPr>
      </w:pPr>
    </w:p>
    <w:p w:rsidR="00FB2140" w:rsidRDefault="00FB2140" w:rsidP="00FB2140">
      <w:pPr>
        <w:pStyle w:val="Caption"/>
        <w:ind w:firstLine="0"/>
        <w:jc w:val="center"/>
        <w:rPr>
          <w:b w:val="0"/>
          <w:color w:val="auto"/>
          <w:sz w:val="22"/>
          <w:szCs w:val="22"/>
        </w:rPr>
      </w:pPr>
    </w:p>
    <w:p w:rsidR="00FB2140" w:rsidRDefault="00FB2140" w:rsidP="00FB2140">
      <w:pPr>
        <w:pStyle w:val="Caption"/>
        <w:ind w:firstLine="0"/>
        <w:jc w:val="center"/>
        <w:rPr>
          <w:b w:val="0"/>
          <w:color w:val="auto"/>
          <w:sz w:val="22"/>
          <w:szCs w:val="22"/>
        </w:rPr>
      </w:pPr>
    </w:p>
    <w:p w:rsidR="00FB2140" w:rsidRDefault="00FB2140" w:rsidP="00FB2140">
      <w:pPr>
        <w:pStyle w:val="Caption"/>
        <w:ind w:firstLine="0"/>
        <w:jc w:val="center"/>
        <w:rPr>
          <w:b w:val="0"/>
          <w:color w:val="auto"/>
          <w:sz w:val="22"/>
          <w:szCs w:val="22"/>
        </w:rPr>
      </w:pPr>
    </w:p>
    <w:p w:rsidR="00FB2140" w:rsidRDefault="00FB2140" w:rsidP="00FB2140">
      <w:pPr>
        <w:pStyle w:val="Caption"/>
        <w:ind w:firstLine="0"/>
        <w:jc w:val="center"/>
        <w:rPr>
          <w:b w:val="0"/>
          <w:color w:val="auto"/>
          <w:sz w:val="22"/>
          <w:szCs w:val="22"/>
        </w:rPr>
      </w:pPr>
    </w:p>
    <w:p w:rsidR="00FB2140" w:rsidRDefault="00FB2140" w:rsidP="00FB2140">
      <w:pPr>
        <w:pStyle w:val="Caption"/>
        <w:ind w:firstLine="0"/>
        <w:jc w:val="center"/>
        <w:rPr>
          <w:b w:val="0"/>
          <w:color w:val="auto"/>
          <w:sz w:val="22"/>
          <w:szCs w:val="22"/>
        </w:rPr>
      </w:pPr>
    </w:p>
    <w:p w:rsidR="00FB2140" w:rsidRDefault="00FB2140" w:rsidP="00FB2140">
      <w:pPr>
        <w:pStyle w:val="Caption"/>
        <w:ind w:firstLine="0"/>
        <w:jc w:val="center"/>
        <w:rPr>
          <w:b w:val="0"/>
          <w:color w:val="auto"/>
          <w:sz w:val="22"/>
          <w:szCs w:val="22"/>
        </w:rPr>
      </w:pPr>
    </w:p>
    <w:p w:rsidR="00FB2140" w:rsidRDefault="00FB2140" w:rsidP="00FB2140">
      <w:pPr>
        <w:pStyle w:val="Caption"/>
        <w:ind w:firstLine="0"/>
        <w:jc w:val="center"/>
        <w:rPr>
          <w:b w:val="0"/>
          <w:color w:val="auto"/>
          <w:sz w:val="22"/>
          <w:szCs w:val="22"/>
        </w:rPr>
      </w:pPr>
      <w:proofErr w:type="gramStart"/>
      <w:r w:rsidRPr="00FB2140">
        <w:rPr>
          <w:b w:val="0"/>
          <w:color w:val="auto"/>
          <w:sz w:val="22"/>
          <w:szCs w:val="22"/>
        </w:rPr>
        <w:lastRenderedPageBreak/>
        <w:t>Tabel 2.</w:t>
      </w:r>
      <w:proofErr w:type="gramEnd"/>
      <w:r w:rsidRPr="00FB2140">
        <w:rPr>
          <w:b w:val="0"/>
          <w:color w:val="auto"/>
          <w:sz w:val="22"/>
          <w:szCs w:val="22"/>
        </w:rPr>
        <w:t xml:space="preserve"> </w:t>
      </w:r>
      <w:r w:rsidRPr="00FB2140">
        <w:rPr>
          <w:b w:val="0"/>
          <w:color w:val="auto"/>
          <w:sz w:val="22"/>
          <w:szCs w:val="22"/>
        </w:rPr>
        <w:fldChar w:fldCharType="begin"/>
      </w:r>
      <w:r w:rsidRPr="00FB2140">
        <w:rPr>
          <w:b w:val="0"/>
          <w:color w:val="auto"/>
          <w:sz w:val="22"/>
          <w:szCs w:val="22"/>
        </w:rPr>
        <w:instrText xml:space="preserve"> SEQ Tabel_2. \* ARABIC </w:instrText>
      </w:r>
      <w:r w:rsidRPr="00FB2140">
        <w:rPr>
          <w:b w:val="0"/>
          <w:color w:val="auto"/>
          <w:sz w:val="22"/>
          <w:szCs w:val="22"/>
        </w:rPr>
        <w:fldChar w:fldCharType="separate"/>
      </w:r>
      <w:r w:rsidR="00452BD2">
        <w:rPr>
          <w:b w:val="0"/>
          <w:noProof/>
          <w:color w:val="auto"/>
          <w:sz w:val="22"/>
          <w:szCs w:val="22"/>
        </w:rPr>
        <w:t>1</w:t>
      </w:r>
      <w:r w:rsidRPr="00FB2140">
        <w:rPr>
          <w:b w:val="0"/>
          <w:color w:val="auto"/>
          <w:sz w:val="22"/>
          <w:szCs w:val="22"/>
        </w:rPr>
        <w:fldChar w:fldCharType="end"/>
      </w:r>
      <w:r w:rsidRPr="00FB2140">
        <w:rPr>
          <w:b w:val="0"/>
          <w:color w:val="auto"/>
          <w:sz w:val="22"/>
          <w:szCs w:val="22"/>
        </w:rPr>
        <w:t xml:space="preserve"> Hasil Analisis Kimia Bentonite</w:t>
      </w:r>
    </w:p>
    <w:tbl>
      <w:tblPr>
        <w:tblW w:w="3060" w:type="dxa"/>
        <w:jc w:val="center"/>
        <w:tblInd w:w="5" w:type="dxa"/>
        <w:tblLayout w:type="fixed"/>
        <w:tblCellMar>
          <w:left w:w="0" w:type="dxa"/>
          <w:right w:w="0" w:type="dxa"/>
        </w:tblCellMar>
        <w:tblLook w:val="0000" w:firstRow="0" w:lastRow="0" w:firstColumn="0" w:lastColumn="0" w:noHBand="0" w:noVBand="0"/>
      </w:tblPr>
      <w:tblGrid>
        <w:gridCol w:w="990"/>
        <w:gridCol w:w="1080"/>
        <w:gridCol w:w="990"/>
      </w:tblGrid>
      <w:tr w:rsidR="00FB2140" w:rsidRPr="00FB2140" w:rsidTr="00FB2140">
        <w:trPr>
          <w:trHeight w:hRule="exact" w:val="454"/>
          <w:jc w:val="center"/>
        </w:trPr>
        <w:tc>
          <w:tcPr>
            <w:tcW w:w="990" w:type="dxa"/>
            <w:vMerge w:val="restart"/>
            <w:tcBorders>
              <w:top w:val="single" w:sz="4" w:space="0" w:color="000000"/>
              <w:left w:val="single" w:sz="4" w:space="0" w:color="000000"/>
              <w:bottom w:val="none" w:sz="0" w:space="0" w:color="000000"/>
              <w:right w:val="single" w:sz="4" w:space="0" w:color="000000"/>
            </w:tcBorders>
            <w:vAlign w:val="center"/>
          </w:tcPr>
          <w:p w:rsidR="00FB2140" w:rsidRPr="00FB2140" w:rsidRDefault="00FB2140" w:rsidP="00FB2140">
            <w:pPr>
              <w:ind w:firstLine="0"/>
              <w:jc w:val="center"/>
              <w:rPr>
                <w:sz w:val="20"/>
                <w:szCs w:val="20"/>
                <w:lang w:val="id-ID"/>
              </w:rPr>
            </w:pPr>
            <w:r w:rsidRPr="00FB2140">
              <w:rPr>
                <w:sz w:val="20"/>
                <w:szCs w:val="20"/>
                <w:lang w:val="id-ID"/>
              </w:rPr>
              <w:t>OKSIDA</w:t>
            </w:r>
          </w:p>
        </w:tc>
        <w:tc>
          <w:tcPr>
            <w:tcW w:w="2070" w:type="dxa"/>
            <w:gridSpan w:val="2"/>
            <w:tcBorders>
              <w:top w:val="single" w:sz="4" w:space="0" w:color="000000"/>
              <w:left w:val="single" w:sz="4" w:space="0" w:color="000000"/>
              <w:bottom w:val="single" w:sz="4" w:space="0" w:color="000000"/>
              <w:right w:val="single" w:sz="4" w:space="0" w:color="000000"/>
            </w:tcBorders>
            <w:vAlign w:val="center"/>
          </w:tcPr>
          <w:p w:rsidR="00FB2140" w:rsidRPr="00FB2140" w:rsidRDefault="00FB2140" w:rsidP="00FB2140">
            <w:pPr>
              <w:ind w:firstLine="0"/>
              <w:jc w:val="center"/>
              <w:rPr>
                <w:sz w:val="20"/>
                <w:szCs w:val="20"/>
                <w:lang w:val="id-ID"/>
              </w:rPr>
            </w:pPr>
            <w:r w:rsidRPr="00FB2140">
              <w:rPr>
                <w:sz w:val="20"/>
                <w:szCs w:val="20"/>
                <w:lang w:val="id-ID"/>
              </w:rPr>
              <w:t>KANDUNGAN (%)</w:t>
            </w:r>
          </w:p>
        </w:tc>
      </w:tr>
      <w:tr w:rsidR="00FB2140" w:rsidRPr="00FB2140" w:rsidTr="00FB2140">
        <w:trPr>
          <w:trHeight w:hRule="exact" w:val="313"/>
          <w:jc w:val="center"/>
        </w:trPr>
        <w:tc>
          <w:tcPr>
            <w:tcW w:w="990" w:type="dxa"/>
            <w:vMerge/>
            <w:tcBorders>
              <w:top w:val="none" w:sz="0" w:space="0" w:color="000000"/>
              <w:left w:val="single" w:sz="4" w:space="0" w:color="000000"/>
              <w:bottom w:val="single" w:sz="4" w:space="0" w:color="000000"/>
              <w:right w:val="single" w:sz="4" w:space="0" w:color="000000"/>
            </w:tcBorders>
            <w:vAlign w:val="center"/>
          </w:tcPr>
          <w:p w:rsidR="00FB2140" w:rsidRPr="00FB2140" w:rsidRDefault="00FB2140" w:rsidP="00FB2140">
            <w:pPr>
              <w:ind w:firstLine="0"/>
              <w:jc w:val="center"/>
              <w:rPr>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FB2140" w:rsidRPr="00FB2140" w:rsidRDefault="00FB2140" w:rsidP="00FB2140">
            <w:pPr>
              <w:ind w:firstLine="0"/>
              <w:jc w:val="center"/>
              <w:rPr>
                <w:sz w:val="20"/>
                <w:szCs w:val="20"/>
                <w:lang w:val="id-ID"/>
              </w:rPr>
            </w:pPr>
            <w:r w:rsidRPr="00FB2140">
              <w:rPr>
                <w:sz w:val="20"/>
                <w:szCs w:val="20"/>
                <w:lang w:val="id-ID"/>
              </w:rPr>
              <w:t>A</w:t>
            </w:r>
          </w:p>
        </w:tc>
        <w:tc>
          <w:tcPr>
            <w:tcW w:w="990" w:type="dxa"/>
            <w:tcBorders>
              <w:top w:val="single" w:sz="4" w:space="0" w:color="000000"/>
              <w:left w:val="single" w:sz="4" w:space="0" w:color="000000"/>
              <w:bottom w:val="single" w:sz="4" w:space="0" w:color="000000"/>
              <w:right w:val="single" w:sz="4" w:space="0" w:color="000000"/>
            </w:tcBorders>
            <w:vAlign w:val="center"/>
          </w:tcPr>
          <w:p w:rsidR="00FB2140" w:rsidRPr="00FB2140" w:rsidRDefault="00FB2140" w:rsidP="00FB2140">
            <w:pPr>
              <w:ind w:firstLine="0"/>
              <w:jc w:val="center"/>
              <w:rPr>
                <w:sz w:val="20"/>
                <w:szCs w:val="20"/>
                <w:lang w:val="id-ID"/>
              </w:rPr>
            </w:pPr>
            <w:r w:rsidRPr="00FB2140">
              <w:rPr>
                <w:sz w:val="20"/>
                <w:szCs w:val="20"/>
                <w:lang w:val="id-ID"/>
              </w:rPr>
              <w:t>B</w:t>
            </w:r>
          </w:p>
        </w:tc>
      </w:tr>
      <w:tr w:rsidR="00FB2140" w:rsidRPr="00FB2140" w:rsidTr="00FB2140">
        <w:trPr>
          <w:trHeight w:hRule="exact" w:val="288"/>
          <w:jc w:val="center"/>
        </w:trPr>
        <w:tc>
          <w:tcPr>
            <w:tcW w:w="990" w:type="dxa"/>
            <w:tcBorders>
              <w:top w:val="single" w:sz="4" w:space="0" w:color="000000"/>
              <w:left w:val="single" w:sz="4" w:space="0" w:color="000000"/>
              <w:bottom w:val="dotted" w:sz="4" w:space="0" w:color="auto"/>
              <w:right w:val="single" w:sz="4" w:space="0" w:color="000000"/>
            </w:tcBorders>
            <w:vAlign w:val="center"/>
          </w:tcPr>
          <w:p w:rsidR="00FB2140" w:rsidRPr="00FB2140" w:rsidRDefault="00FB2140" w:rsidP="00FB2140">
            <w:pPr>
              <w:ind w:firstLine="0"/>
              <w:jc w:val="center"/>
              <w:rPr>
                <w:sz w:val="20"/>
                <w:szCs w:val="20"/>
                <w:lang w:val="id-ID"/>
              </w:rPr>
            </w:pPr>
            <w:r w:rsidRPr="00FB2140">
              <w:rPr>
                <w:sz w:val="20"/>
                <w:szCs w:val="20"/>
                <w:lang w:val="id-ID"/>
              </w:rPr>
              <w:t>Si0</w:t>
            </w:r>
            <w:r w:rsidRPr="00FB2140">
              <w:rPr>
                <w:sz w:val="20"/>
                <w:szCs w:val="20"/>
                <w:vertAlign w:val="subscript"/>
                <w:lang w:val="id-ID"/>
              </w:rPr>
              <w:t>2</w:t>
            </w:r>
          </w:p>
        </w:tc>
        <w:tc>
          <w:tcPr>
            <w:tcW w:w="1080" w:type="dxa"/>
            <w:tcBorders>
              <w:top w:val="single" w:sz="4" w:space="0" w:color="000000"/>
              <w:left w:val="single" w:sz="4" w:space="0" w:color="000000"/>
              <w:bottom w:val="dotted" w:sz="4" w:space="0" w:color="auto"/>
              <w:right w:val="single" w:sz="4" w:space="0" w:color="000000"/>
            </w:tcBorders>
            <w:vAlign w:val="center"/>
          </w:tcPr>
          <w:p w:rsidR="00FB2140" w:rsidRPr="00FB2140" w:rsidRDefault="00FB2140" w:rsidP="00FB2140">
            <w:pPr>
              <w:ind w:firstLine="0"/>
              <w:jc w:val="center"/>
              <w:rPr>
                <w:sz w:val="20"/>
                <w:szCs w:val="20"/>
                <w:lang w:val="id-ID"/>
              </w:rPr>
            </w:pPr>
            <w:r w:rsidRPr="00FB2140">
              <w:rPr>
                <w:sz w:val="20"/>
                <w:szCs w:val="20"/>
                <w:lang w:val="id-ID"/>
              </w:rPr>
              <w:t>48,23</w:t>
            </w:r>
          </w:p>
        </w:tc>
        <w:tc>
          <w:tcPr>
            <w:tcW w:w="990" w:type="dxa"/>
            <w:tcBorders>
              <w:top w:val="single" w:sz="4" w:space="0" w:color="000000"/>
              <w:left w:val="single" w:sz="4" w:space="0" w:color="000000"/>
              <w:bottom w:val="dotted" w:sz="4" w:space="0" w:color="auto"/>
              <w:right w:val="single" w:sz="4" w:space="0" w:color="000000"/>
            </w:tcBorders>
            <w:vAlign w:val="center"/>
          </w:tcPr>
          <w:p w:rsidR="00FB2140" w:rsidRPr="00FB2140" w:rsidRDefault="00FB2140" w:rsidP="00FB2140">
            <w:pPr>
              <w:ind w:firstLine="0"/>
              <w:jc w:val="center"/>
              <w:rPr>
                <w:sz w:val="20"/>
                <w:szCs w:val="20"/>
                <w:lang w:val="id-ID"/>
              </w:rPr>
            </w:pPr>
            <w:r w:rsidRPr="00FB2140">
              <w:rPr>
                <w:sz w:val="20"/>
                <w:szCs w:val="20"/>
                <w:lang w:val="id-ID"/>
              </w:rPr>
              <w:t>47,21</w:t>
            </w:r>
          </w:p>
        </w:tc>
      </w:tr>
      <w:tr w:rsidR="00FB2140" w:rsidRPr="00FB2140" w:rsidTr="00FB2140">
        <w:trPr>
          <w:trHeight w:hRule="exact" w:val="281"/>
          <w:jc w:val="center"/>
        </w:trPr>
        <w:tc>
          <w:tcPr>
            <w:tcW w:w="990" w:type="dxa"/>
            <w:tcBorders>
              <w:top w:val="dotted" w:sz="4" w:space="0" w:color="auto"/>
              <w:left w:val="single" w:sz="4" w:space="0" w:color="000000"/>
              <w:bottom w:val="dotted" w:sz="4" w:space="0" w:color="auto"/>
              <w:right w:val="single" w:sz="4" w:space="0" w:color="000000"/>
            </w:tcBorders>
            <w:vAlign w:val="center"/>
          </w:tcPr>
          <w:p w:rsidR="00FB2140" w:rsidRPr="00FB2140" w:rsidRDefault="00FB2140" w:rsidP="00FB2140">
            <w:pPr>
              <w:ind w:firstLine="0"/>
              <w:jc w:val="center"/>
              <w:rPr>
                <w:sz w:val="20"/>
                <w:szCs w:val="20"/>
                <w:lang w:val="id-ID"/>
              </w:rPr>
            </w:pPr>
            <w:r w:rsidRPr="00FB2140">
              <w:rPr>
                <w:sz w:val="20"/>
                <w:szCs w:val="20"/>
                <w:lang w:val="id-ID"/>
              </w:rPr>
              <w:t>Al</w:t>
            </w:r>
            <w:r w:rsidRPr="00FB2140">
              <w:rPr>
                <w:sz w:val="20"/>
                <w:szCs w:val="20"/>
                <w:vertAlign w:val="subscript"/>
                <w:lang w:val="id-ID"/>
              </w:rPr>
              <w:t>2</w:t>
            </w:r>
            <w:r w:rsidRPr="00FB2140">
              <w:rPr>
                <w:sz w:val="20"/>
                <w:szCs w:val="20"/>
                <w:lang w:val="id-ID"/>
              </w:rPr>
              <w:t>0</w:t>
            </w:r>
          </w:p>
        </w:tc>
        <w:tc>
          <w:tcPr>
            <w:tcW w:w="1080" w:type="dxa"/>
            <w:tcBorders>
              <w:top w:val="dotted" w:sz="4" w:space="0" w:color="auto"/>
              <w:left w:val="single" w:sz="4" w:space="0" w:color="000000"/>
              <w:bottom w:val="dotted" w:sz="4" w:space="0" w:color="auto"/>
              <w:right w:val="single" w:sz="4" w:space="0" w:color="000000"/>
            </w:tcBorders>
            <w:vAlign w:val="center"/>
          </w:tcPr>
          <w:p w:rsidR="00FB2140" w:rsidRPr="00FB2140" w:rsidRDefault="00FB2140" w:rsidP="00FB2140">
            <w:pPr>
              <w:ind w:firstLine="0"/>
              <w:jc w:val="center"/>
              <w:rPr>
                <w:sz w:val="20"/>
                <w:szCs w:val="20"/>
                <w:lang w:val="id-ID"/>
              </w:rPr>
            </w:pPr>
            <w:r w:rsidRPr="00FB2140">
              <w:rPr>
                <w:sz w:val="20"/>
                <w:szCs w:val="20"/>
                <w:lang w:val="id-ID"/>
              </w:rPr>
              <w:t>16,19</w:t>
            </w:r>
          </w:p>
        </w:tc>
        <w:tc>
          <w:tcPr>
            <w:tcW w:w="990" w:type="dxa"/>
            <w:tcBorders>
              <w:top w:val="dotted" w:sz="4" w:space="0" w:color="auto"/>
              <w:left w:val="single" w:sz="4" w:space="0" w:color="000000"/>
              <w:bottom w:val="dotted" w:sz="4" w:space="0" w:color="auto"/>
              <w:right w:val="single" w:sz="4" w:space="0" w:color="000000"/>
            </w:tcBorders>
            <w:vAlign w:val="center"/>
          </w:tcPr>
          <w:p w:rsidR="00FB2140" w:rsidRPr="00FB2140" w:rsidRDefault="00FB2140" w:rsidP="00FB2140">
            <w:pPr>
              <w:ind w:firstLine="0"/>
              <w:jc w:val="center"/>
              <w:rPr>
                <w:sz w:val="20"/>
                <w:szCs w:val="20"/>
                <w:lang w:val="id-ID"/>
              </w:rPr>
            </w:pPr>
            <w:r w:rsidRPr="00FB2140">
              <w:rPr>
                <w:sz w:val="20"/>
                <w:szCs w:val="20"/>
                <w:lang w:val="id-ID"/>
              </w:rPr>
              <w:t>16,38</w:t>
            </w:r>
          </w:p>
        </w:tc>
      </w:tr>
      <w:tr w:rsidR="00FB2140" w:rsidRPr="00FB2140" w:rsidTr="00FB2140">
        <w:trPr>
          <w:trHeight w:hRule="exact" w:val="270"/>
          <w:jc w:val="center"/>
        </w:trPr>
        <w:tc>
          <w:tcPr>
            <w:tcW w:w="990" w:type="dxa"/>
            <w:tcBorders>
              <w:top w:val="dotted" w:sz="4" w:space="0" w:color="auto"/>
              <w:left w:val="single" w:sz="4" w:space="0" w:color="000000"/>
              <w:bottom w:val="dotted" w:sz="4" w:space="0" w:color="auto"/>
              <w:right w:val="single" w:sz="4" w:space="0" w:color="000000"/>
            </w:tcBorders>
            <w:vAlign w:val="center"/>
          </w:tcPr>
          <w:p w:rsidR="00FB2140" w:rsidRPr="00FB2140" w:rsidRDefault="00FB2140" w:rsidP="00FB2140">
            <w:pPr>
              <w:ind w:firstLine="0"/>
              <w:jc w:val="center"/>
              <w:rPr>
                <w:sz w:val="20"/>
                <w:szCs w:val="20"/>
                <w:lang w:val="id-ID"/>
              </w:rPr>
            </w:pPr>
            <w:r w:rsidRPr="00FB2140">
              <w:rPr>
                <w:sz w:val="20"/>
                <w:szCs w:val="20"/>
                <w:lang w:val="id-ID"/>
              </w:rPr>
              <w:t>Fe203</w:t>
            </w:r>
          </w:p>
        </w:tc>
        <w:tc>
          <w:tcPr>
            <w:tcW w:w="1080" w:type="dxa"/>
            <w:tcBorders>
              <w:top w:val="dotted" w:sz="4" w:space="0" w:color="auto"/>
              <w:left w:val="single" w:sz="4" w:space="0" w:color="000000"/>
              <w:bottom w:val="dotted" w:sz="4" w:space="0" w:color="auto"/>
              <w:right w:val="single" w:sz="4" w:space="0" w:color="000000"/>
            </w:tcBorders>
            <w:vAlign w:val="center"/>
          </w:tcPr>
          <w:p w:rsidR="00FB2140" w:rsidRPr="00FB2140" w:rsidRDefault="00FB2140" w:rsidP="00FB2140">
            <w:pPr>
              <w:ind w:firstLine="0"/>
              <w:jc w:val="center"/>
              <w:rPr>
                <w:sz w:val="20"/>
                <w:szCs w:val="20"/>
                <w:lang w:val="id-ID"/>
              </w:rPr>
            </w:pPr>
            <w:r w:rsidRPr="00FB2140">
              <w:rPr>
                <w:sz w:val="20"/>
                <w:szCs w:val="20"/>
                <w:lang w:val="id-ID"/>
              </w:rPr>
              <w:t>12,13</w:t>
            </w:r>
          </w:p>
        </w:tc>
        <w:tc>
          <w:tcPr>
            <w:tcW w:w="990" w:type="dxa"/>
            <w:tcBorders>
              <w:top w:val="dotted" w:sz="4" w:space="0" w:color="auto"/>
              <w:left w:val="single" w:sz="4" w:space="0" w:color="000000"/>
              <w:bottom w:val="dotted" w:sz="4" w:space="0" w:color="auto"/>
              <w:right w:val="single" w:sz="4" w:space="0" w:color="000000"/>
            </w:tcBorders>
            <w:vAlign w:val="center"/>
          </w:tcPr>
          <w:p w:rsidR="00FB2140" w:rsidRPr="00FB2140" w:rsidRDefault="00FB2140" w:rsidP="00FB2140">
            <w:pPr>
              <w:ind w:firstLine="0"/>
              <w:jc w:val="center"/>
              <w:rPr>
                <w:sz w:val="20"/>
                <w:szCs w:val="20"/>
                <w:lang w:val="id-ID"/>
              </w:rPr>
            </w:pPr>
            <w:r w:rsidRPr="00FB2140">
              <w:rPr>
                <w:sz w:val="20"/>
                <w:szCs w:val="20"/>
                <w:lang w:val="id-ID"/>
              </w:rPr>
              <w:t>12,84</w:t>
            </w:r>
          </w:p>
        </w:tc>
      </w:tr>
      <w:tr w:rsidR="00FB2140" w:rsidRPr="00FB2140" w:rsidTr="00FB2140">
        <w:trPr>
          <w:trHeight w:hRule="exact" w:val="273"/>
          <w:jc w:val="center"/>
        </w:trPr>
        <w:tc>
          <w:tcPr>
            <w:tcW w:w="990" w:type="dxa"/>
            <w:tcBorders>
              <w:top w:val="dotted" w:sz="4" w:space="0" w:color="auto"/>
              <w:left w:val="single" w:sz="4" w:space="0" w:color="000000"/>
              <w:bottom w:val="dotted" w:sz="4" w:space="0" w:color="auto"/>
              <w:right w:val="single" w:sz="4" w:space="0" w:color="000000"/>
            </w:tcBorders>
            <w:vAlign w:val="center"/>
          </w:tcPr>
          <w:p w:rsidR="00FB2140" w:rsidRPr="00FB2140" w:rsidRDefault="00FB2140" w:rsidP="00FB2140">
            <w:pPr>
              <w:ind w:firstLine="0"/>
              <w:jc w:val="center"/>
              <w:rPr>
                <w:sz w:val="20"/>
                <w:szCs w:val="20"/>
                <w:lang w:val="id-ID"/>
              </w:rPr>
            </w:pPr>
            <w:r w:rsidRPr="00FB2140">
              <w:rPr>
                <w:sz w:val="20"/>
                <w:szCs w:val="20"/>
                <w:lang w:val="id-ID"/>
              </w:rPr>
              <w:t>CaO</w:t>
            </w:r>
          </w:p>
        </w:tc>
        <w:tc>
          <w:tcPr>
            <w:tcW w:w="1080" w:type="dxa"/>
            <w:tcBorders>
              <w:top w:val="dotted" w:sz="4" w:space="0" w:color="auto"/>
              <w:left w:val="single" w:sz="4" w:space="0" w:color="000000"/>
              <w:bottom w:val="dotted" w:sz="4" w:space="0" w:color="auto"/>
              <w:right w:val="single" w:sz="4" w:space="0" w:color="000000"/>
            </w:tcBorders>
            <w:vAlign w:val="center"/>
          </w:tcPr>
          <w:p w:rsidR="00FB2140" w:rsidRPr="00FB2140" w:rsidRDefault="00FB2140" w:rsidP="00FB2140">
            <w:pPr>
              <w:ind w:firstLine="0"/>
              <w:jc w:val="center"/>
              <w:rPr>
                <w:sz w:val="20"/>
                <w:szCs w:val="20"/>
                <w:lang w:val="id-ID"/>
              </w:rPr>
            </w:pPr>
            <w:r w:rsidRPr="00FB2140">
              <w:rPr>
                <w:sz w:val="20"/>
                <w:szCs w:val="20"/>
                <w:lang w:val="id-ID"/>
              </w:rPr>
              <w:t>1,96</w:t>
            </w:r>
          </w:p>
        </w:tc>
        <w:tc>
          <w:tcPr>
            <w:tcW w:w="990" w:type="dxa"/>
            <w:tcBorders>
              <w:top w:val="dotted" w:sz="4" w:space="0" w:color="auto"/>
              <w:left w:val="single" w:sz="4" w:space="0" w:color="000000"/>
              <w:bottom w:val="dotted" w:sz="4" w:space="0" w:color="auto"/>
              <w:right w:val="single" w:sz="4" w:space="0" w:color="000000"/>
            </w:tcBorders>
            <w:vAlign w:val="center"/>
          </w:tcPr>
          <w:p w:rsidR="00FB2140" w:rsidRPr="00FB2140" w:rsidRDefault="00FB2140" w:rsidP="00FB2140">
            <w:pPr>
              <w:ind w:firstLine="0"/>
              <w:jc w:val="center"/>
              <w:rPr>
                <w:sz w:val="20"/>
                <w:szCs w:val="20"/>
                <w:lang w:val="id-ID"/>
              </w:rPr>
            </w:pPr>
            <w:r w:rsidRPr="00FB2140">
              <w:rPr>
                <w:sz w:val="20"/>
                <w:szCs w:val="20"/>
                <w:lang w:val="id-ID"/>
              </w:rPr>
              <w:t>1,84</w:t>
            </w:r>
          </w:p>
        </w:tc>
      </w:tr>
      <w:tr w:rsidR="00FB2140" w:rsidRPr="00FB2140" w:rsidTr="00FB2140">
        <w:trPr>
          <w:trHeight w:hRule="exact" w:val="277"/>
          <w:jc w:val="center"/>
        </w:trPr>
        <w:tc>
          <w:tcPr>
            <w:tcW w:w="990" w:type="dxa"/>
            <w:tcBorders>
              <w:top w:val="dotted" w:sz="4" w:space="0" w:color="auto"/>
              <w:left w:val="single" w:sz="4" w:space="0" w:color="000000"/>
              <w:bottom w:val="dotted" w:sz="4" w:space="0" w:color="auto"/>
              <w:right w:val="single" w:sz="4" w:space="0" w:color="000000"/>
            </w:tcBorders>
            <w:vAlign w:val="center"/>
          </w:tcPr>
          <w:p w:rsidR="00FB2140" w:rsidRPr="00FB2140" w:rsidRDefault="00FB2140" w:rsidP="00FB2140">
            <w:pPr>
              <w:ind w:firstLine="0"/>
              <w:jc w:val="center"/>
              <w:rPr>
                <w:sz w:val="20"/>
                <w:szCs w:val="20"/>
                <w:lang w:val="id-ID"/>
              </w:rPr>
            </w:pPr>
            <w:r w:rsidRPr="00FB2140">
              <w:rPr>
                <w:sz w:val="20"/>
                <w:szCs w:val="20"/>
                <w:lang w:val="id-ID"/>
              </w:rPr>
              <w:t>Mg0</w:t>
            </w:r>
          </w:p>
        </w:tc>
        <w:tc>
          <w:tcPr>
            <w:tcW w:w="1080" w:type="dxa"/>
            <w:tcBorders>
              <w:top w:val="dotted" w:sz="4" w:space="0" w:color="auto"/>
              <w:left w:val="single" w:sz="4" w:space="0" w:color="000000"/>
              <w:bottom w:val="dotted" w:sz="4" w:space="0" w:color="auto"/>
              <w:right w:val="single" w:sz="4" w:space="0" w:color="000000"/>
            </w:tcBorders>
            <w:vAlign w:val="center"/>
          </w:tcPr>
          <w:p w:rsidR="00FB2140" w:rsidRPr="00FB2140" w:rsidRDefault="00FB2140" w:rsidP="00FB2140">
            <w:pPr>
              <w:ind w:firstLine="0"/>
              <w:jc w:val="center"/>
              <w:rPr>
                <w:sz w:val="20"/>
                <w:szCs w:val="20"/>
                <w:lang w:val="id-ID"/>
              </w:rPr>
            </w:pPr>
            <w:r w:rsidRPr="00FB2140">
              <w:rPr>
                <w:sz w:val="20"/>
                <w:szCs w:val="20"/>
                <w:lang w:val="id-ID"/>
              </w:rPr>
              <w:t>2,77</w:t>
            </w:r>
          </w:p>
        </w:tc>
        <w:tc>
          <w:tcPr>
            <w:tcW w:w="990" w:type="dxa"/>
            <w:tcBorders>
              <w:top w:val="dotted" w:sz="4" w:space="0" w:color="auto"/>
              <w:left w:val="single" w:sz="4" w:space="0" w:color="000000"/>
              <w:bottom w:val="dotted" w:sz="4" w:space="0" w:color="auto"/>
              <w:right w:val="single" w:sz="4" w:space="0" w:color="000000"/>
            </w:tcBorders>
            <w:vAlign w:val="center"/>
          </w:tcPr>
          <w:p w:rsidR="00FB2140" w:rsidRPr="00FB2140" w:rsidRDefault="00FB2140" w:rsidP="00FB2140">
            <w:pPr>
              <w:ind w:firstLine="0"/>
              <w:jc w:val="center"/>
              <w:rPr>
                <w:sz w:val="20"/>
                <w:szCs w:val="20"/>
                <w:lang w:val="id-ID"/>
              </w:rPr>
            </w:pPr>
            <w:r w:rsidRPr="00FB2140">
              <w:rPr>
                <w:sz w:val="20"/>
                <w:szCs w:val="20"/>
                <w:lang w:val="id-ID"/>
              </w:rPr>
              <w:t>2,84</w:t>
            </w:r>
          </w:p>
        </w:tc>
      </w:tr>
      <w:tr w:rsidR="00FB2140" w:rsidRPr="00FB2140" w:rsidTr="00FB2140">
        <w:trPr>
          <w:trHeight w:hRule="exact" w:val="274"/>
          <w:jc w:val="center"/>
        </w:trPr>
        <w:tc>
          <w:tcPr>
            <w:tcW w:w="990" w:type="dxa"/>
            <w:tcBorders>
              <w:top w:val="dotted" w:sz="4" w:space="0" w:color="auto"/>
              <w:left w:val="single" w:sz="4" w:space="0" w:color="000000"/>
              <w:bottom w:val="dotted" w:sz="4" w:space="0" w:color="auto"/>
              <w:right w:val="single" w:sz="4" w:space="0" w:color="000000"/>
            </w:tcBorders>
            <w:vAlign w:val="center"/>
          </w:tcPr>
          <w:p w:rsidR="00FB2140" w:rsidRPr="00FB2140" w:rsidRDefault="00FB2140" w:rsidP="00FB2140">
            <w:pPr>
              <w:ind w:firstLine="0"/>
              <w:jc w:val="center"/>
              <w:rPr>
                <w:sz w:val="20"/>
                <w:szCs w:val="20"/>
                <w:lang w:val="id-ID"/>
              </w:rPr>
            </w:pPr>
            <w:r w:rsidRPr="00FB2140">
              <w:rPr>
                <w:sz w:val="20"/>
                <w:szCs w:val="20"/>
                <w:lang w:val="id-ID"/>
              </w:rPr>
              <w:t>Na20</w:t>
            </w:r>
          </w:p>
        </w:tc>
        <w:tc>
          <w:tcPr>
            <w:tcW w:w="1080" w:type="dxa"/>
            <w:tcBorders>
              <w:top w:val="dotted" w:sz="4" w:space="0" w:color="auto"/>
              <w:left w:val="single" w:sz="4" w:space="0" w:color="000000"/>
              <w:bottom w:val="dotted" w:sz="4" w:space="0" w:color="auto"/>
              <w:right w:val="single" w:sz="4" w:space="0" w:color="000000"/>
            </w:tcBorders>
            <w:vAlign w:val="center"/>
          </w:tcPr>
          <w:p w:rsidR="00FB2140" w:rsidRPr="00FB2140" w:rsidRDefault="00FB2140" w:rsidP="00FB2140">
            <w:pPr>
              <w:ind w:firstLine="0"/>
              <w:jc w:val="center"/>
              <w:rPr>
                <w:sz w:val="20"/>
                <w:szCs w:val="20"/>
                <w:lang w:val="id-ID"/>
              </w:rPr>
            </w:pPr>
            <w:r w:rsidRPr="00FB2140">
              <w:rPr>
                <w:sz w:val="20"/>
                <w:szCs w:val="20"/>
                <w:lang w:val="id-ID"/>
              </w:rPr>
              <w:t>2,44</w:t>
            </w:r>
          </w:p>
        </w:tc>
        <w:tc>
          <w:tcPr>
            <w:tcW w:w="990" w:type="dxa"/>
            <w:tcBorders>
              <w:top w:val="dotted" w:sz="4" w:space="0" w:color="auto"/>
              <w:left w:val="single" w:sz="4" w:space="0" w:color="000000"/>
              <w:bottom w:val="dotted" w:sz="4" w:space="0" w:color="auto"/>
              <w:right w:val="single" w:sz="4" w:space="0" w:color="000000"/>
            </w:tcBorders>
            <w:vAlign w:val="center"/>
          </w:tcPr>
          <w:p w:rsidR="00FB2140" w:rsidRPr="00FB2140" w:rsidRDefault="00FB2140" w:rsidP="00FB2140">
            <w:pPr>
              <w:ind w:firstLine="0"/>
              <w:jc w:val="center"/>
              <w:rPr>
                <w:sz w:val="20"/>
                <w:szCs w:val="20"/>
                <w:lang w:val="id-ID"/>
              </w:rPr>
            </w:pPr>
            <w:r w:rsidRPr="00FB2140">
              <w:rPr>
                <w:sz w:val="20"/>
                <w:szCs w:val="20"/>
                <w:lang w:val="id-ID"/>
              </w:rPr>
              <w:t>2,56</w:t>
            </w:r>
          </w:p>
        </w:tc>
      </w:tr>
      <w:tr w:rsidR="00FB2140" w:rsidRPr="00FB2140" w:rsidTr="00FB2140">
        <w:trPr>
          <w:trHeight w:hRule="exact" w:val="274"/>
          <w:jc w:val="center"/>
        </w:trPr>
        <w:tc>
          <w:tcPr>
            <w:tcW w:w="990" w:type="dxa"/>
            <w:tcBorders>
              <w:top w:val="dotted" w:sz="4" w:space="0" w:color="auto"/>
              <w:left w:val="single" w:sz="4" w:space="0" w:color="000000"/>
              <w:bottom w:val="dotted" w:sz="4" w:space="0" w:color="auto"/>
              <w:right w:val="single" w:sz="4" w:space="0" w:color="000000"/>
            </w:tcBorders>
            <w:vAlign w:val="center"/>
          </w:tcPr>
          <w:p w:rsidR="00FB2140" w:rsidRPr="00FB2140" w:rsidRDefault="00FB2140" w:rsidP="00FB2140">
            <w:pPr>
              <w:ind w:firstLine="0"/>
              <w:jc w:val="center"/>
              <w:rPr>
                <w:sz w:val="20"/>
                <w:szCs w:val="20"/>
                <w:lang w:val="id-ID"/>
              </w:rPr>
            </w:pPr>
            <w:r w:rsidRPr="00FB2140">
              <w:rPr>
                <w:sz w:val="20"/>
                <w:szCs w:val="20"/>
                <w:lang w:val="id-ID"/>
              </w:rPr>
              <w:t>K</w:t>
            </w:r>
            <w:r w:rsidRPr="00FB2140">
              <w:rPr>
                <w:sz w:val="20"/>
                <w:szCs w:val="20"/>
                <w:vertAlign w:val="subscript"/>
                <w:lang w:val="id-ID"/>
              </w:rPr>
              <w:t>2</w:t>
            </w:r>
            <w:r w:rsidRPr="00FB2140">
              <w:rPr>
                <w:sz w:val="20"/>
                <w:szCs w:val="20"/>
                <w:lang w:val="id-ID"/>
              </w:rPr>
              <w:t>0</w:t>
            </w:r>
          </w:p>
        </w:tc>
        <w:tc>
          <w:tcPr>
            <w:tcW w:w="1080" w:type="dxa"/>
            <w:tcBorders>
              <w:top w:val="dotted" w:sz="4" w:space="0" w:color="auto"/>
              <w:left w:val="single" w:sz="4" w:space="0" w:color="000000"/>
              <w:bottom w:val="dotted" w:sz="4" w:space="0" w:color="auto"/>
              <w:right w:val="single" w:sz="4" w:space="0" w:color="000000"/>
            </w:tcBorders>
            <w:vAlign w:val="center"/>
          </w:tcPr>
          <w:p w:rsidR="00FB2140" w:rsidRPr="00FB2140" w:rsidRDefault="00FB2140" w:rsidP="00FB2140">
            <w:pPr>
              <w:ind w:firstLine="0"/>
              <w:jc w:val="center"/>
              <w:rPr>
                <w:sz w:val="20"/>
                <w:szCs w:val="20"/>
                <w:lang w:val="id-ID"/>
              </w:rPr>
            </w:pPr>
            <w:r w:rsidRPr="00FB2140">
              <w:rPr>
                <w:sz w:val="20"/>
                <w:szCs w:val="20"/>
                <w:lang w:val="id-ID"/>
              </w:rPr>
              <w:t>0,27</w:t>
            </w:r>
          </w:p>
        </w:tc>
        <w:tc>
          <w:tcPr>
            <w:tcW w:w="990" w:type="dxa"/>
            <w:tcBorders>
              <w:top w:val="dotted" w:sz="4" w:space="0" w:color="auto"/>
              <w:left w:val="single" w:sz="4" w:space="0" w:color="000000"/>
              <w:bottom w:val="dotted" w:sz="4" w:space="0" w:color="auto"/>
              <w:right w:val="single" w:sz="4" w:space="0" w:color="000000"/>
            </w:tcBorders>
            <w:vAlign w:val="center"/>
          </w:tcPr>
          <w:p w:rsidR="00FB2140" w:rsidRPr="00FB2140" w:rsidRDefault="00FB2140" w:rsidP="00FB2140">
            <w:pPr>
              <w:ind w:firstLine="0"/>
              <w:jc w:val="center"/>
              <w:rPr>
                <w:sz w:val="20"/>
                <w:szCs w:val="20"/>
                <w:lang w:val="id-ID"/>
              </w:rPr>
            </w:pPr>
            <w:r w:rsidRPr="00FB2140">
              <w:rPr>
                <w:sz w:val="20"/>
                <w:szCs w:val="20"/>
                <w:lang w:val="id-ID"/>
              </w:rPr>
              <w:t>0,28</w:t>
            </w:r>
          </w:p>
        </w:tc>
      </w:tr>
      <w:tr w:rsidR="00FB2140" w:rsidRPr="00FB2140" w:rsidTr="00FB2140">
        <w:trPr>
          <w:trHeight w:hRule="exact" w:val="277"/>
          <w:jc w:val="center"/>
        </w:trPr>
        <w:tc>
          <w:tcPr>
            <w:tcW w:w="990" w:type="dxa"/>
            <w:tcBorders>
              <w:top w:val="dotted" w:sz="4" w:space="0" w:color="auto"/>
              <w:left w:val="single" w:sz="4" w:space="0" w:color="000000"/>
              <w:bottom w:val="dotted" w:sz="4" w:space="0" w:color="auto"/>
              <w:right w:val="single" w:sz="4" w:space="0" w:color="000000"/>
            </w:tcBorders>
            <w:vAlign w:val="center"/>
          </w:tcPr>
          <w:p w:rsidR="00FB2140" w:rsidRPr="00FB2140" w:rsidRDefault="00FB2140" w:rsidP="00FB2140">
            <w:pPr>
              <w:ind w:firstLine="0"/>
              <w:jc w:val="center"/>
              <w:rPr>
                <w:sz w:val="20"/>
                <w:szCs w:val="20"/>
                <w:lang w:val="id-ID"/>
              </w:rPr>
            </w:pPr>
            <w:r w:rsidRPr="00FB2140">
              <w:rPr>
                <w:sz w:val="20"/>
                <w:szCs w:val="20"/>
                <w:lang w:val="id-ID"/>
              </w:rPr>
              <w:t>Mn0</w:t>
            </w:r>
          </w:p>
        </w:tc>
        <w:tc>
          <w:tcPr>
            <w:tcW w:w="1080" w:type="dxa"/>
            <w:tcBorders>
              <w:top w:val="dotted" w:sz="4" w:space="0" w:color="auto"/>
              <w:left w:val="single" w:sz="4" w:space="0" w:color="000000"/>
              <w:bottom w:val="dotted" w:sz="4" w:space="0" w:color="auto"/>
              <w:right w:val="single" w:sz="4" w:space="0" w:color="000000"/>
            </w:tcBorders>
            <w:vAlign w:val="center"/>
          </w:tcPr>
          <w:p w:rsidR="00FB2140" w:rsidRPr="00FB2140" w:rsidRDefault="00FB2140" w:rsidP="00FB2140">
            <w:pPr>
              <w:ind w:firstLine="0"/>
              <w:jc w:val="center"/>
              <w:rPr>
                <w:sz w:val="20"/>
                <w:szCs w:val="20"/>
                <w:lang w:val="id-ID"/>
              </w:rPr>
            </w:pPr>
            <w:r w:rsidRPr="00FB2140">
              <w:rPr>
                <w:sz w:val="20"/>
                <w:szCs w:val="20"/>
                <w:lang w:val="id-ID"/>
              </w:rPr>
              <w:t>0,12</w:t>
            </w:r>
          </w:p>
        </w:tc>
        <w:tc>
          <w:tcPr>
            <w:tcW w:w="990" w:type="dxa"/>
            <w:tcBorders>
              <w:top w:val="dotted" w:sz="4" w:space="0" w:color="auto"/>
              <w:left w:val="single" w:sz="4" w:space="0" w:color="000000"/>
              <w:bottom w:val="dotted" w:sz="4" w:space="0" w:color="auto"/>
              <w:right w:val="single" w:sz="4" w:space="0" w:color="000000"/>
            </w:tcBorders>
            <w:vAlign w:val="center"/>
          </w:tcPr>
          <w:p w:rsidR="00FB2140" w:rsidRPr="00FB2140" w:rsidRDefault="00FB2140" w:rsidP="00FB2140">
            <w:pPr>
              <w:ind w:firstLine="0"/>
              <w:jc w:val="center"/>
              <w:rPr>
                <w:sz w:val="20"/>
                <w:szCs w:val="20"/>
                <w:lang w:val="id-ID"/>
              </w:rPr>
            </w:pPr>
            <w:r w:rsidRPr="00FB2140">
              <w:rPr>
                <w:sz w:val="20"/>
                <w:szCs w:val="20"/>
                <w:lang w:val="id-ID"/>
              </w:rPr>
              <w:t>0,13</w:t>
            </w:r>
          </w:p>
        </w:tc>
      </w:tr>
      <w:tr w:rsidR="00FB2140" w:rsidRPr="00FB2140" w:rsidTr="00FB2140">
        <w:trPr>
          <w:trHeight w:hRule="exact" w:val="277"/>
          <w:jc w:val="center"/>
        </w:trPr>
        <w:tc>
          <w:tcPr>
            <w:tcW w:w="990" w:type="dxa"/>
            <w:tcBorders>
              <w:top w:val="dotted" w:sz="4" w:space="0" w:color="auto"/>
              <w:left w:val="single" w:sz="4" w:space="0" w:color="000000"/>
              <w:bottom w:val="dotted" w:sz="4" w:space="0" w:color="auto"/>
              <w:right w:val="single" w:sz="4" w:space="0" w:color="000000"/>
            </w:tcBorders>
            <w:vAlign w:val="center"/>
          </w:tcPr>
          <w:p w:rsidR="00FB2140" w:rsidRPr="00FB2140" w:rsidRDefault="00FB2140" w:rsidP="00FB2140">
            <w:pPr>
              <w:ind w:firstLine="0"/>
              <w:jc w:val="center"/>
              <w:rPr>
                <w:sz w:val="20"/>
                <w:szCs w:val="20"/>
                <w:lang w:val="id-ID"/>
              </w:rPr>
            </w:pPr>
            <w:r w:rsidRPr="00FB2140">
              <w:rPr>
                <w:sz w:val="20"/>
                <w:szCs w:val="20"/>
                <w:lang w:val="id-ID"/>
              </w:rPr>
              <w:t>TiO2</w:t>
            </w:r>
          </w:p>
        </w:tc>
        <w:tc>
          <w:tcPr>
            <w:tcW w:w="1080" w:type="dxa"/>
            <w:tcBorders>
              <w:top w:val="dotted" w:sz="4" w:space="0" w:color="auto"/>
              <w:left w:val="single" w:sz="4" w:space="0" w:color="000000"/>
              <w:bottom w:val="dotted" w:sz="4" w:space="0" w:color="auto"/>
              <w:right w:val="single" w:sz="4" w:space="0" w:color="000000"/>
            </w:tcBorders>
            <w:vAlign w:val="center"/>
          </w:tcPr>
          <w:p w:rsidR="00FB2140" w:rsidRPr="00FB2140" w:rsidRDefault="00FB2140" w:rsidP="00FB2140">
            <w:pPr>
              <w:ind w:firstLine="0"/>
              <w:jc w:val="center"/>
              <w:rPr>
                <w:sz w:val="20"/>
                <w:szCs w:val="20"/>
                <w:lang w:val="id-ID"/>
              </w:rPr>
            </w:pPr>
            <w:r w:rsidRPr="00FB2140">
              <w:rPr>
                <w:sz w:val="20"/>
                <w:szCs w:val="20"/>
                <w:lang w:val="id-ID"/>
              </w:rPr>
              <w:t>1,01</w:t>
            </w:r>
          </w:p>
        </w:tc>
        <w:tc>
          <w:tcPr>
            <w:tcW w:w="990" w:type="dxa"/>
            <w:tcBorders>
              <w:top w:val="dotted" w:sz="4" w:space="0" w:color="auto"/>
              <w:left w:val="single" w:sz="4" w:space="0" w:color="000000"/>
              <w:bottom w:val="dotted" w:sz="4" w:space="0" w:color="auto"/>
              <w:right w:val="single" w:sz="4" w:space="0" w:color="000000"/>
            </w:tcBorders>
            <w:vAlign w:val="center"/>
          </w:tcPr>
          <w:p w:rsidR="00FB2140" w:rsidRPr="00FB2140" w:rsidRDefault="00FB2140" w:rsidP="00FB2140">
            <w:pPr>
              <w:ind w:firstLine="0"/>
              <w:jc w:val="center"/>
              <w:rPr>
                <w:sz w:val="20"/>
                <w:szCs w:val="20"/>
                <w:lang w:val="id-ID"/>
              </w:rPr>
            </w:pPr>
            <w:r w:rsidRPr="00FB2140">
              <w:rPr>
                <w:sz w:val="20"/>
                <w:szCs w:val="20"/>
                <w:lang w:val="id-ID"/>
              </w:rPr>
              <w:t>1,07</w:t>
            </w:r>
          </w:p>
        </w:tc>
      </w:tr>
      <w:tr w:rsidR="00FB2140" w:rsidRPr="00FB2140" w:rsidTr="00FB2140">
        <w:trPr>
          <w:trHeight w:hRule="exact" w:val="270"/>
          <w:jc w:val="center"/>
        </w:trPr>
        <w:tc>
          <w:tcPr>
            <w:tcW w:w="990" w:type="dxa"/>
            <w:tcBorders>
              <w:top w:val="dotted" w:sz="4" w:space="0" w:color="auto"/>
              <w:left w:val="single" w:sz="4" w:space="0" w:color="000000"/>
              <w:bottom w:val="dotted" w:sz="4" w:space="0" w:color="auto"/>
              <w:right w:val="single" w:sz="4" w:space="0" w:color="000000"/>
            </w:tcBorders>
            <w:vAlign w:val="center"/>
          </w:tcPr>
          <w:p w:rsidR="00FB2140" w:rsidRPr="00FB2140" w:rsidRDefault="00FB2140" w:rsidP="00FB2140">
            <w:pPr>
              <w:ind w:firstLine="0"/>
              <w:jc w:val="center"/>
              <w:rPr>
                <w:sz w:val="20"/>
                <w:szCs w:val="20"/>
                <w:lang w:val="id-ID"/>
              </w:rPr>
            </w:pPr>
            <w:r w:rsidRPr="00FB2140">
              <w:rPr>
                <w:sz w:val="20"/>
                <w:szCs w:val="20"/>
                <w:lang w:val="id-ID"/>
              </w:rPr>
              <w:t>P</w:t>
            </w:r>
            <w:r w:rsidRPr="00FB2140">
              <w:rPr>
                <w:sz w:val="20"/>
                <w:szCs w:val="20"/>
                <w:vertAlign w:val="subscript"/>
                <w:lang w:val="id-ID"/>
              </w:rPr>
              <w:t>2</w:t>
            </w:r>
            <w:r w:rsidRPr="00FB2140">
              <w:rPr>
                <w:sz w:val="20"/>
                <w:szCs w:val="20"/>
                <w:lang w:val="id-ID"/>
              </w:rPr>
              <w:t>0</w:t>
            </w:r>
            <w:r w:rsidRPr="00FB2140">
              <w:rPr>
                <w:sz w:val="20"/>
                <w:szCs w:val="20"/>
                <w:vertAlign w:val="subscript"/>
                <w:lang w:val="id-ID"/>
              </w:rPr>
              <w:t>5</w:t>
            </w:r>
          </w:p>
        </w:tc>
        <w:tc>
          <w:tcPr>
            <w:tcW w:w="1080" w:type="dxa"/>
            <w:tcBorders>
              <w:top w:val="dotted" w:sz="4" w:space="0" w:color="auto"/>
              <w:left w:val="single" w:sz="4" w:space="0" w:color="000000"/>
              <w:bottom w:val="dotted" w:sz="4" w:space="0" w:color="auto"/>
              <w:right w:val="single" w:sz="4" w:space="0" w:color="000000"/>
            </w:tcBorders>
            <w:vAlign w:val="center"/>
          </w:tcPr>
          <w:p w:rsidR="00FB2140" w:rsidRPr="00FB2140" w:rsidRDefault="00FB2140" w:rsidP="00FB2140">
            <w:pPr>
              <w:ind w:firstLine="0"/>
              <w:jc w:val="center"/>
              <w:rPr>
                <w:sz w:val="20"/>
                <w:szCs w:val="20"/>
                <w:lang w:val="id-ID"/>
              </w:rPr>
            </w:pPr>
            <w:r w:rsidRPr="00FB2140">
              <w:rPr>
                <w:sz w:val="20"/>
                <w:szCs w:val="20"/>
                <w:lang w:val="id-ID"/>
              </w:rPr>
              <w:t>0,42</w:t>
            </w:r>
          </w:p>
        </w:tc>
        <w:tc>
          <w:tcPr>
            <w:tcW w:w="990" w:type="dxa"/>
            <w:tcBorders>
              <w:top w:val="dotted" w:sz="4" w:space="0" w:color="auto"/>
              <w:left w:val="single" w:sz="4" w:space="0" w:color="000000"/>
              <w:bottom w:val="dotted" w:sz="4" w:space="0" w:color="auto"/>
              <w:right w:val="single" w:sz="4" w:space="0" w:color="000000"/>
            </w:tcBorders>
            <w:vAlign w:val="center"/>
          </w:tcPr>
          <w:p w:rsidR="00FB2140" w:rsidRPr="00FB2140" w:rsidRDefault="00FB2140" w:rsidP="00FB2140">
            <w:pPr>
              <w:ind w:firstLine="0"/>
              <w:jc w:val="center"/>
              <w:rPr>
                <w:sz w:val="20"/>
                <w:szCs w:val="20"/>
                <w:lang w:val="id-ID"/>
              </w:rPr>
            </w:pPr>
            <w:r w:rsidRPr="00FB2140">
              <w:rPr>
                <w:sz w:val="20"/>
                <w:szCs w:val="20"/>
                <w:lang w:val="id-ID"/>
              </w:rPr>
              <w:t>0,52</w:t>
            </w:r>
          </w:p>
        </w:tc>
      </w:tr>
      <w:tr w:rsidR="00FB2140" w:rsidRPr="00FB2140" w:rsidTr="00FB2140">
        <w:trPr>
          <w:trHeight w:hRule="exact" w:val="274"/>
          <w:jc w:val="center"/>
        </w:trPr>
        <w:tc>
          <w:tcPr>
            <w:tcW w:w="990" w:type="dxa"/>
            <w:tcBorders>
              <w:top w:val="dotted" w:sz="4" w:space="0" w:color="auto"/>
              <w:left w:val="single" w:sz="4" w:space="0" w:color="000000"/>
              <w:bottom w:val="dotted" w:sz="4" w:space="0" w:color="auto"/>
              <w:right w:val="single" w:sz="4" w:space="0" w:color="000000"/>
            </w:tcBorders>
            <w:vAlign w:val="center"/>
          </w:tcPr>
          <w:p w:rsidR="00FB2140" w:rsidRPr="00FB2140" w:rsidRDefault="00FB2140" w:rsidP="00FB2140">
            <w:pPr>
              <w:ind w:firstLine="0"/>
              <w:jc w:val="center"/>
              <w:rPr>
                <w:sz w:val="20"/>
                <w:szCs w:val="20"/>
                <w:lang w:val="id-ID"/>
              </w:rPr>
            </w:pPr>
            <w:r w:rsidRPr="00FB2140">
              <w:rPr>
                <w:sz w:val="20"/>
                <w:szCs w:val="20"/>
              </w:rPr>
              <w:t>H2</w:t>
            </w:r>
            <w:r w:rsidRPr="00FB2140">
              <w:rPr>
                <w:sz w:val="20"/>
                <w:szCs w:val="20"/>
                <w:lang w:val="id-ID"/>
              </w:rPr>
              <w:t>0</w:t>
            </w:r>
          </w:p>
        </w:tc>
        <w:tc>
          <w:tcPr>
            <w:tcW w:w="1080" w:type="dxa"/>
            <w:tcBorders>
              <w:top w:val="dotted" w:sz="4" w:space="0" w:color="auto"/>
              <w:left w:val="single" w:sz="4" w:space="0" w:color="000000"/>
              <w:bottom w:val="dotted" w:sz="4" w:space="0" w:color="auto"/>
              <w:right w:val="single" w:sz="4" w:space="0" w:color="000000"/>
            </w:tcBorders>
            <w:vAlign w:val="center"/>
          </w:tcPr>
          <w:p w:rsidR="00FB2140" w:rsidRPr="00FB2140" w:rsidRDefault="00FB2140" w:rsidP="00FB2140">
            <w:pPr>
              <w:ind w:firstLine="0"/>
              <w:jc w:val="center"/>
              <w:rPr>
                <w:sz w:val="20"/>
                <w:szCs w:val="20"/>
                <w:lang w:val="id-ID"/>
              </w:rPr>
            </w:pPr>
            <w:r w:rsidRPr="00FB2140">
              <w:rPr>
                <w:sz w:val="20"/>
                <w:szCs w:val="20"/>
                <w:lang w:val="id-ID"/>
              </w:rPr>
              <w:t>6,18</w:t>
            </w:r>
          </w:p>
        </w:tc>
        <w:tc>
          <w:tcPr>
            <w:tcW w:w="990" w:type="dxa"/>
            <w:tcBorders>
              <w:top w:val="dotted" w:sz="4" w:space="0" w:color="auto"/>
              <w:left w:val="single" w:sz="4" w:space="0" w:color="000000"/>
              <w:bottom w:val="dotted" w:sz="4" w:space="0" w:color="auto"/>
              <w:right w:val="single" w:sz="4" w:space="0" w:color="000000"/>
            </w:tcBorders>
            <w:vAlign w:val="center"/>
          </w:tcPr>
          <w:p w:rsidR="00FB2140" w:rsidRPr="00FB2140" w:rsidRDefault="00FB2140" w:rsidP="00FB2140">
            <w:pPr>
              <w:ind w:firstLine="0"/>
              <w:jc w:val="center"/>
              <w:rPr>
                <w:sz w:val="20"/>
                <w:szCs w:val="20"/>
                <w:lang w:val="id-ID"/>
              </w:rPr>
            </w:pPr>
            <w:r w:rsidRPr="00FB2140">
              <w:rPr>
                <w:sz w:val="20"/>
                <w:szCs w:val="20"/>
                <w:lang w:val="id-ID"/>
              </w:rPr>
              <w:t>6,13</w:t>
            </w:r>
          </w:p>
        </w:tc>
      </w:tr>
      <w:tr w:rsidR="00FB2140" w:rsidRPr="00FB2140" w:rsidTr="00FB2140">
        <w:trPr>
          <w:trHeight w:hRule="exact" w:val="367"/>
          <w:jc w:val="center"/>
        </w:trPr>
        <w:tc>
          <w:tcPr>
            <w:tcW w:w="990" w:type="dxa"/>
            <w:tcBorders>
              <w:top w:val="dotted" w:sz="4" w:space="0" w:color="auto"/>
              <w:left w:val="single" w:sz="4" w:space="0" w:color="000000"/>
              <w:bottom w:val="single" w:sz="4" w:space="0" w:color="000000"/>
              <w:right w:val="single" w:sz="4" w:space="0" w:color="000000"/>
            </w:tcBorders>
            <w:vAlign w:val="center"/>
          </w:tcPr>
          <w:p w:rsidR="00FB2140" w:rsidRPr="00FB2140" w:rsidRDefault="00FB2140" w:rsidP="00FB2140">
            <w:pPr>
              <w:ind w:firstLine="0"/>
              <w:jc w:val="center"/>
              <w:rPr>
                <w:spacing w:val="-20"/>
                <w:sz w:val="20"/>
                <w:szCs w:val="20"/>
                <w:lang w:val="id-ID"/>
              </w:rPr>
            </w:pPr>
            <w:r w:rsidRPr="00FB2140">
              <w:rPr>
                <w:spacing w:val="-20"/>
                <w:sz w:val="20"/>
                <w:szCs w:val="20"/>
              </w:rPr>
              <w:t>H</w:t>
            </w:r>
            <w:r w:rsidRPr="00FB2140">
              <w:rPr>
                <w:spacing w:val="-20"/>
                <w:sz w:val="20"/>
                <w:szCs w:val="20"/>
                <w:lang w:val="id-ID"/>
              </w:rPr>
              <w:t>D</w:t>
            </w:r>
          </w:p>
        </w:tc>
        <w:tc>
          <w:tcPr>
            <w:tcW w:w="1080" w:type="dxa"/>
            <w:tcBorders>
              <w:top w:val="dotted" w:sz="4" w:space="0" w:color="auto"/>
              <w:left w:val="single" w:sz="4" w:space="0" w:color="000000"/>
              <w:bottom w:val="single" w:sz="4" w:space="0" w:color="000000"/>
              <w:right w:val="single" w:sz="4" w:space="0" w:color="000000"/>
            </w:tcBorders>
            <w:vAlign w:val="center"/>
          </w:tcPr>
          <w:p w:rsidR="00FB2140" w:rsidRPr="00FB2140" w:rsidRDefault="00FB2140" w:rsidP="00FB2140">
            <w:pPr>
              <w:ind w:firstLine="0"/>
              <w:jc w:val="center"/>
              <w:rPr>
                <w:sz w:val="20"/>
                <w:szCs w:val="20"/>
                <w:lang w:val="id-ID"/>
              </w:rPr>
            </w:pPr>
            <w:r w:rsidRPr="00FB2140">
              <w:rPr>
                <w:sz w:val="20"/>
                <w:szCs w:val="20"/>
                <w:lang w:val="id-ID"/>
              </w:rPr>
              <w:t>8,23</w:t>
            </w:r>
          </w:p>
        </w:tc>
        <w:tc>
          <w:tcPr>
            <w:tcW w:w="990" w:type="dxa"/>
            <w:tcBorders>
              <w:top w:val="dotted" w:sz="4" w:space="0" w:color="auto"/>
              <w:left w:val="single" w:sz="4" w:space="0" w:color="000000"/>
              <w:bottom w:val="single" w:sz="4" w:space="0" w:color="000000"/>
              <w:right w:val="single" w:sz="4" w:space="0" w:color="000000"/>
            </w:tcBorders>
            <w:vAlign w:val="center"/>
          </w:tcPr>
          <w:p w:rsidR="00FB2140" w:rsidRPr="00FB2140" w:rsidRDefault="00FB2140" w:rsidP="00FB2140">
            <w:pPr>
              <w:ind w:firstLine="0"/>
              <w:jc w:val="center"/>
              <w:rPr>
                <w:sz w:val="20"/>
                <w:szCs w:val="20"/>
                <w:lang w:val="id-ID"/>
              </w:rPr>
            </w:pPr>
            <w:r w:rsidRPr="00FB2140">
              <w:rPr>
                <w:sz w:val="20"/>
                <w:szCs w:val="20"/>
                <w:lang w:val="id-ID"/>
              </w:rPr>
              <w:t>8,17</w:t>
            </w:r>
          </w:p>
        </w:tc>
      </w:tr>
    </w:tbl>
    <w:p w:rsidR="00FB2140" w:rsidRDefault="00FB2140" w:rsidP="00E61229">
      <w:pPr>
        <w:pStyle w:val="Heading1"/>
        <w:numPr>
          <w:ilvl w:val="0"/>
          <w:numId w:val="6"/>
        </w:numPr>
        <w:ind w:left="540" w:hanging="540"/>
        <w:rPr>
          <w:rFonts w:asciiTheme="minorHAnsi" w:hAnsiTheme="minorHAnsi"/>
          <w:color w:val="000000" w:themeColor="text1"/>
          <w:sz w:val="22"/>
          <w:szCs w:val="22"/>
        </w:rPr>
      </w:pPr>
      <w:bookmarkStart w:id="28" w:name="_Toc480552892"/>
      <w:bookmarkStart w:id="29" w:name="_Toc480553865"/>
      <w:r w:rsidRPr="00FB2140">
        <w:rPr>
          <w:rFonts w:asciiTheme="minorHAnsi" w:hAnsiTheme="minorHAnsi"/>
          <w:color w:val="000000" w:themeColor="text1"/>
          <w:sz w:val="22"/>
          <w:szCs w:val="22"/>
          <w:lang w:val="id-ID"/>
        </w:rPr>
        <w:t>Proses Pembuatan Beton</w:t>
      </w:r>
      <w:bookmarkEnd w:id="28"/>
      <w:bookmarkEnd w:id="29"/>
    </w:p>
    <w:p w:rsidR="00FB2140" w:rsidRPr="00FB2140" w:rsidRDefault="00FB2140" w:rsidP="00FB2140">
      <w:pPr>
        <w:spacing w:before="240"/>
      </w:pPr>
      <w:r w:rsidRPr="00FB2140">
        <w:t>Pada pelaksanaan pembetonan dan semua material serta peralatan penunjang harus ada di laboratorium, yaitu meliputi:</w:t>
      </w:r>
    </w:p>
    <w:p w:rsidR="001F5313" w:rsidRDefault="00FB2140" w:rsidP="00E61229">
      <w:pPr>
        <w:pStyle w:val="Heading1"/>
        <w:numPr>
          <w:ilvl w:val="2"/>
          <w:numId w:val="8"/>
        </w:numPr>
        <w:ind w:left="540" w:hanging="540"/>
        <w:rPr>
          <w:rFonts w:asciiTheme="minorHAnsi" w:hAnsiTheme="minorHAnsi"/>
          <w:color w:val="000000" w:themeColor="text1"/>
          <w:sz w:val="22"/>
          <w:szCs w:val="22"/>
        </w:rPr>
      </w:pPr>
      <w:bookmarkStart w:id="30" w:name="_Toc480552893"/>
      <w:bookmarkStart w:id="31" w:name="_Toc480553866"/>
      <w:r w:rsidRPr="00FB2140">
        <w:rPr>
          <w:rFonts w:asciiTheme="minorHAnsi" w:hAnsiTheme="minorHAnsi"/>
          <w:color w:val="000000" w:themeColor="text1"/>
          <w:sz w:val="22"/>
          <w:szCs w:val="22"/>
          <w:lang w:val="id-ID"/>
        </w:rPr>
        <w:t>Pengadaan Bahan</w:t>
      </w:r>
      <w:bookmarkEnd w:id="30"/>
      <w:bookmarkEnd w:id="31"/>
    </w:p>
    <w:p w:rsidR="00C962A2" w:rsidRDefault="00C962A2" w:rsidP="00E61229">
      <w:pPr>
        <w:pStyle w:val="ListParagraph"/>
        <w:numPr>
          <w:ilvl w:val="0"/>
          <w:numId w:val="9"/>
        </w:numPr>
        <w:spacing w:before="240" w:after="0"/>
        <w:ind w:left="360"/>
      </w:pPr>
      <w:r>
        <w:t>Agregat:</w:t>
      </w:r>
    </w:p>
    <w:p w:rsidR="00C962A2" w:rsidRDefault="00C962A2" w:rsidP="00C962A2">
      <w:proofErr w:type="gramStart"/>
      <w:r>
        <w:t>Agregat halus maupun kasar harus memenuhi persyaratan yang telah ditetapkan.</w:t>
      </w:r>
      <w:proofErr w:type="gramEnd"/>
      <w:r>
        <w:t xml:space="preserve"> Lokasi penimbunan agregat harus sedekat mungkin dengan tempat pengadukan, ditimbun di tempat pengerjaan sedemikian rupa sehingga pencemaran oleh bahan-bahan lainilumpur dan pencampuran dengan bahan satu </w:t>
      </w:r>
      <w:proofErr w:type="gramStart"/>
      <w:r>
        <w:t>sama</w:t>
      </w:r>
      <w:proofErr w:type="gramEnd"/>
      <w:r>
        <w:t xml:space="preserve"> lain tidak terjadi. </w:t>
      </w:r>
      <w:proofErr w:type="gramStart"/>
      <w:r>
        <w:t>Agregat kasar dan halus ditimbun secara terpisah sesuai ukuran butir masing-masing.</w:t>
      </w:r>
      <w:proofErr w:type="gramEnd"/>
    </w:p>
    <w:p w:rsidR="00C962A2" w:rsidRDefault="00C962A2" w:rsidP="00C962A2"/>
    <w:p w:rsidR="00C962A2" w:rsidRDefault="00C962A2" w:rsidP="00E61229">
      <w:pPr>
        <w:pStyle w:val="ListParagraph"/>
        <w:numPr>
          <w:ilvl w:val="0"/>
          <w:numId w:val="9"/>
        </w:numPr>
        <w:spacing w:before="240" w:after="0"/>
        <w:ind w:left="360"/>
      </w:pPr>
      <w:r>
        <w:lastRenderedPageBreak/>
        <w:t>Semen:</w:t>
      </w:r>
    </w:p>
    <w:p w:rsidR="00C962A2" w:rsidRDefault="00C962A2" w:rsidP="00C962A2">
      <w:pPr>
        <w:spacing w:after="0"/>
      </w:pPr>
      <w:proofErr w:type="gramStart"/>
      <w:r>
        <w:t>Lokasi penyimpanan semen harus sedekat mungkin dengan tempat pengadukan, semen harus disimpan di ruangan yang kering dan tertutup rapat.</w:t>
      </w:r>
      <w:proofErr w:type="gramEnd"/>
      <w:r w:rsidRPr="00C962A2">
        <w:t xml:space="preserve"> </w:t>
      </w:r>
      <w:r>
        <w:t>Penumpukan semen rninimum dengan jarak setinggi 0</w:t>
      </w:r>
      <w:proofErr w:type="gramStart"/>
      <w:r>
        <w:t>,5</w:t>
      </w:r>
      <w:proofErr w:type="gramEnd"/>
      <w:r>
        <w:t xml:space="preserve"> meter dari ruangan, tidak rnenempel dinding ruangan dan maksimum 10 zak.</w:t>
      </w:r>
    </w:p>
    <w:p w:rsidR="00C962A2" w:rsidRDefault="00C962A2" w:rsidP="00E61229">
      <w:pPr>
        <w:pStyle w:val="ListParagraph"/>
        <w:numPr>
          <w:ilvl w:val="0"/>
          <w:numId w:val="9"/>
        </w:numPr>
        <w:spacing w:before="240" w:after="0"/>
        <w:ind w:left="360"/>
      </w:pPr>
      <w:r>
        <w:t>Air:</w:t>
      </w:r>
    </w:p>
    <w:p w:rsidR="00C962A2" w:rsidRDefault="00C962A2" w:rsidP="00C962A2">
      <w:pPr>
        <w:spacing w:after="0"/>
      </w:pPr>
      <w:proofErr w:type="gramStart"/>
      <w:r>
        <w:t>Tempat penyimpanan air harus sedekat mungkin dengan tem.pat pengadukan.</w:t>
      </w:r>
      <w:proofErr w:type="gramEnd"/>
      <w:r>
        <w:t xml:space="preserve"> </w:t>
      </w:r>
      <w:proofErr w:type="gramStart"/>
      <w:r>
        <w:t>Air yang digunakan untuk campuran beton harus memenuhi persyaratan yang telah ditentukan.</w:t>
      </w:r>
      <w:proofErr w:type="gramEnd"/>
      <w:r>
        <w:t xml:space="preserve"> </w:t>
      </w:r>
      <w:proofErr w:type="gramStart"/>
      <w:r>
        <w:t>Agar air mernenuhi persyaratan yang diijinkan maka air diperiksa pada Lembaga Pemeriksa Bahan-Bahan yang diakui.</w:t>
      </w:r>
      <w:proofErr w:type="gramEnd"/>
      <w:r>
        <w:t xml:space="preserve"> Bila hal tersebut tidak dapat dilaksanakan dapat ditempuh dengan </w:t>
      </w:r>
      <w:proofErr w:type="gramStart"/>
      <w:r>
        <w:t>cara</w:t>
      </w:r>
      <w:proofErr w:type="gramEnd"/>
      <w:r>
        <w:t xml:space="preserve"> lain yaitu menggunakan air dari sumber air minum (PDAM).</w:t>
      </w:r>
    </w:p>
    <w:p w:rsidR="00C962A2" w:rsidRDefault="00C962A2" w:rsidP="00E61229">
      <w:pPr>
        <w:pStyle w:val="ListParagraph"/>
        <w:numPr>
          <w:ilvl w:val="0"/>
          <w:numId w:val="9"/>
        </w:numPr>
        <w:spacing w:before="240" w:after="0"/>
        <w:ind w:left="360"/>
      </w:pPr>
      <w:r>
        <w:t>Bahan tambahan</w:t>
      </w:r>
    </w:p>
    <w:p w:rsidR="00C962A2" w:rsidRDefault="00C962A2" w:rsidP="00C962A2">
      <w:pPr>
        <w:spacing w:after="0"/>
      </w:pPr>
      <w:proofErr w:type="gramStart"/>
      <w:r>
        <w:t>Penyimpanan bahan tambahan harus terlindung dari pengaruh cuaca dan pencemaran lingkungan.</w:t>
      </w:r>
      <w:proofErr w:type="gramEnd"/>
    </w:p>
    <w:p w:rsidR="00C962A2" w:rsidRDefault="00C962A2" w:rsidP="00E61229">
      <w:pPr>
        <w:pStyle w:val="Heading1"/>
        <w:numPr>
          <w:ilvl w:val="2"/>
          <w:numId w:val="8"/>
        </w:numPr>
        <w:ind w:left="540" w:hanging="540"/>
        <w:rPr>
          <w:rFonts w:asciiTheme="minorHAnsi" w:hAnsiTheme="minorHAnsi"/>
          <w:color w:val="000000" w:themeColor="text1"/>
          <w:sz w:val="22"/>
          <w:szCs w:val="22"/>
        </w:rPr>
      </w:pPr>
      <w:bookmarkStart w:id="32" w:name="_Toc480552894"/>
      <w:bookmarkStart w:id="33" w:name="_Toc480553867"/>
      <w:r w:rsidRPr="00C962A2">
        <w:rPr>
          <w:rFonts w:asciiTheme="minorHAnsi" w:hAnsiTheme="minorHAnsi"/>
          <w:color w:val="000000" w:themeColor="text1"/>
          <w:sz w:val="22"/>
          <w:szCs w:val="22"/>
          <w:lang w:val="id-ID"/>
        </w:rPr>
        <w:t>Pengadaan Alat</w:t>
      </w:r>
      <w:bookmarkEnd w:id="32"/>
      <w:bookmarkEnd w:id="33"/>
    </w:p>
    <w:p w:rsidR="00C962A2" w:rsidRDefault="00C962A2" w:rsidP="00C962A2">
      <w:r>
        <w:t>Peralatan yang digunakan:</w:t>
      </w:r>
    </w:p>
    <w:p w:rsidR="00C962A2" w:rsidRDefault="00C962A2" w:rsidP="00E61229">
      <w:pPr>
        <w:pStyle w:val="ListParagraph"/>
        <w:numPr>
          <w:ilvl w:val="0"/>
          <w:numId w:val="10"/>
        </w:numPr>
      </w:pPr>
      <w:r>
        <w:t>Alat pencampur mekanis / molen</w:t>
      </w:r>
    </w:p>
    <w:p w:rsidR="00C962A2" w:rsidRDefault="00C962A2" w:rsidP="00C962A2">
      <w:r>
        <w:t>•</w:t>
      </w:r>
      <w:r>
        <w:tab/>
        <w:t>Alat pengendalian mutu, antara lain slump cone</w:t>
      </w:r>
    </w:p>
    <w:p w:rsidR="00C962A2" w:rsidRDefault="00C962A2" w:rsidP="00C962A2">
      <w:r>
        <w:t>•</w:t>
      </w:r>
      <w:r>
        <w:tab/>
        <w:t>Alat uji tekan, tarik lentur, air content dan faktor kepadatan</w:t>
      </w:r>
    </w:p>
    <w:p w:rsidR="00C962A2" w:rsidRDefault="00C962A2" w:rsidP="00E61229">
      <w:pPr>
        <w:pStyle w:val="ListParagraph"/>
        <w:numPr>
          <w:ilvl w:val="0"/>
          <w:numId w:val="10"/>
        </w:numPr>
      </w:pPr>
      <w:r>
        <w:t>Alat penunjang: takaran, gelas ukur, sekop, cangkul, cetakan/ bekisting</w:t>
      </w:r>
    </w:p>
    <w:p w:rsidR="00C962A2" w:rsidRDefault="00C962A2" w:rsidP="00E61229">
      <w:pPr>
        <w:pStyle w:val="Heading1"/>
        <w:numPr>
          <w:ilvl w:val="2"/>
          <w:numId w:val="8"/>
        </w:numPr>
        <w:ind w:left="540" w:hanging="540"/>
        <w:rPr>
          <w:rFonts w:asciiTheme="minorHAnsi" w:hAnsiTheme="minorHAnsi"/>
          <w:color w:val="000000" w:themeColor="text1"/>
          <w:sz w:val="22"/>
          <w:szCs w:val="22"/>
        </w:rPr>
      </w:pPr>
      <w:bookmarkStart w:id="34" w:name="_Toc480552895"/>
      <w:bookmarkStart w:id="35" w:name="_Toc480553868"/>
      <w:r w:rsidRPr="00C962A2">
        <w:rPr>
          <w:rFonts w:asciiTheme="minorHAnsi" w:hAnsiTheme="minorHAnsi"/>
          <w:color w:val="000000" w:themeColor="text1"/>
          <w:sz w:val="22"/>
          <w:szCs w:val="22"/>
          <w:lang w:val="id-ID"/>
        </w:rPr>
        <w:t>Pelaksanaan Pembetonan</w:t>
      </w:r>
      <w:bookmarkEnd w:id="34"/>
      <w:bookmarkEnd w:id="35"/>
    </w:p>
    <w:p w:rsidR="00C962A2" w:rsidRPr="00C962A2" w:rsidRDefault="00C962A2" w:rsidP="00E61229">
      <w:pPr>
        <w:pStyle w:val="ListParagraph"/>
        <w:numPr>
          <w:ilvl w:val="0"/>
          <w:numId w:val="11"/>
        </w:numPr>
        <w:rPr>
          <w:i/>
        </w:rPr>
      </w:pPr>
      <w:r w:rsidRPr="00C962A2">
        <w:rPr>
          <w:i/>
        </w:rPr>
        <w:t>Penakaran</w:t>
      </w:r>
    </w:p>
    <w:p w:rsidR="00C962A2" w:rsidRDefault="00C962A2" w:rsidP="00C962A2">
      <w:r>
        <w:lastRenderedPageBreak/>
        <w:t>Penakaran pekerjaan beton berdasarkan berat memerlukan ketelitian penimbangan sesuai spesifik: semen, agregat, air, bahan tambahan serta pemeriksaan periodik ketepatan timbangan / kalibrasi.</w:t>
      </w:r>
    </w:p>
    <w:p w:rsidR="00C962A2" w:rsidRPr="00C962A2" w:rsidRDefault="00C962A2" w:rsidP="00E61229">
      <w:pPr>
        <w:pStyle w:val="ListParagraph"/>
        <w:numPr>
          <w:ilvl w:val="0"/>
          <w:numId w:val="11"/>
        </w:numPr>
        <w:rPr>
          <w:i/>
        </w:rPr>
      </w:pPr>
      <w:r w:rsidRPr="00C962A2">
        <w:rPr>
          <w:i/>
        </w:rPr>
        <w:t>Pengadukan</w:t>
      </w:r>
    </w:p>
    <w:p w:rsidR="00C962A2" w:rsidRDefault="00C962A2" w:rsidP="00C962A2">
      <w:proofErr w:type="gramStart"/>
      <w:r>
        <w:t>Pengadukan harus dilakukan dengan alat pengaduk mekanis kecuali keadaan darurat.</w:t>
      </w:r>
      <w:proofErr w:type="gramEnd"/>
      <w:r>
        <w:t xml:space="preserve"> </w:t>
      </w:r>
      <w:proofErr w:type="gramStart"/>
      <w:r>
        <w:t>Selama pengadukan berlangsung kekentalan adukan beton harus diawasi terus-menerus oleh tenaga pengawas yang ahli dengan jalan memeriksa slump setiap campuran beton yang baru.</w:t>
      </w:r>
      <w:proofErr w:type="gramEnd"/>
    </w:p>
    <w:p w:rsidR="00C962A2" w:rsidRPr="00C962A2" w:rsidRDefault="00C962A2" w:rsidP="00E61229">
      <w:pPr>
        <w:pStyle w:val="ListParagraph"/>
        <w:numPr>
          <w:ilvl w:val="0"/>
          <w:numId w:val="11"/>
        </w:numPr>
        <w:rPr>
          <w:i/>
        </w:rPr>
      </w:pPr>
      <w:r w:rsidRPr="00C962A2">
        <w:rPr>
          <w:i/>
        </w:rPr>
        <w:t>Penuangan dan Pengecoran</w:t>
      </w:r>
    </w:p>
    <w:p w:rsidR="00C962A2" w:rsidRDefault="00C962A2" w:rsidP="00C962A2">
      <w:r>
        <w:t>Penuangan dan pengecoran perlu mendapat perhatikan sebab kesalahan penuangan akan menimbulkan pemisahan agregat kasar terhadap yang halus</w:t>
      </w:r>
      <w:proofErr w:type="gramStart"/>
      <w:r>
        <w:t>,sehingga</w:t>
      </w:r>
      <w:proofErr w:type="gramEnd"/>
      <w:r>
        <w:t xml:space="preserve"> homogenitas beton berkurang.</w:t>
      </w:r>
    </w:p>
    <w:p w:rsidR="00C962A2" w:rsidRDefault="00C962A2" w:rsidP="00C962A2">
      <w:proofErr w:type="gramStart"/>
      <w:r>
        <w:t>Selain penuangan dan pengecoran, pemadatan juga mempengaruhi mutu beton.</w:t>
      </w:r>
      <w:proofErr w:type="gramEnd"/>
      <w:r>
        <w:t xml:space="preserve"> </w:t>
      </w:r>
      <w:proofErr w:type="gramStart"/>
      <w:r>
        <w:t>Tujuan pemadatan atau penggetaran adalah untuk menghilangkan rongga / ruang udara dari daiam spesi beton hingga kepadatan "beton tercapai, sehingga beton yang dihasilkan mempunyai kekuatan tinggi dan mempunyai kekedapan air.</w:t>
      </w:r>
      <w:proofErr w:type="gramEnd"/>
      <w:r>
        <w:t xml:space="preserve"> Proses pencetakan benda uji dilakukan sebagai berikut:</w:t>
      </w:r>
    </w:p>
    <w:p w:rsidR="00C962A2" w:rsidRDefault="00C962A2" w:rsidP="00C962A2">
      <w:proofErr w:type="gramStart"/>
      <w:r>
        <w:t>Cetakan ditempatkan di atas permukaan yang datar dan keras, bebas dari getaran.</w:t>
      </w:r>
      <w:proofErr w:type="gramEnd"/>
      <w:r>
        <w:t xml:space="preserve"> </w:t>
      </w:r>
      <w:proofErr w:type="gramStart"/>
      <w:r>
        <w:t>Beton diisi secara berlapis tergantung dari metode pemadatan yang digunakan.</w:t>
      </w:r>
      <w:proofErr w:type="gramEnd"/>
      <w:r>
        <w:t xml:space="preserve"> Bila penurunan slump lebih dari 75 mm beton dikuatkan dengan </w:t>
      </w:r>
      <w:proofErr w:type="gramStart"/>
      <w:r>
        <w:t>cara</w:t>
      </w:r>
      <w:proofErr w:type="gramEnd"/>
      <w:r>
        <w:t xml:space="preserve"> dirojok dan bila penurunan kurang dari 25 mm, beton dikuatkan dengan getaran yaitu memakai vibrator. </w:t>
      </w:r>
      <w:proofErr w:type="gramStart"/>
      <w:r>
        <w:t>Pada slump antara 25-75 mm benda uji bisa dikuatkan dengan salah satu metode tersebut.</w:t>
      </w:r>
      <w:proofErr w:type="gramEnd"/>
      <w:r>
        <w:t xml:space="preserve"> Alasan mengenai metode pemilihan tersebut adalah bahwa silinder yang kurang pemadatannya </w:t>
      </w:r>
      <w:proofErr w:type="gramStart"/>
      <w:r>
        <w:t>akan</w:t>
      </w:r>
      <w:proofErr w:type="gramEnd"/>
      <w:r>
        <w:t xml:space="preserve"> kekuatan yang lebih rendah.</w:t>
      </w:r>
    </w:p>
    <w:p w:rsidR="00C962A2" w:rsidRDefault="00C962A2" w:rsidP="00C962A2">
      <w:proofErr w:type="gramStart"/>
      <w:r w:rsidRPr="00C962A2">
        <w:lastRenderedPageBreak/>
        <w:t>Bila benda uji dirojok sebaiknya diisi dengan 3 lapisan.</w:t>
      </w:r>
      <w:proofErr w:type="gramEnd"/>
      <w:r w:rsidRPr="00C962A2">
        <w:t xml:space="preserve"> </w:t>
      </w:r>
      <w:proofErr w:type="gramStart"/>
      <w:r w:rsidRPr="00C962A2">
        <w:t>Tiap diberi 25 rojokan, dengan perojaok terbuat dari tongkat baja dengan pangkal dan ujung bundar.</w:t>
      </w:r>
      <w:proofErr w:type="gramEnd"/>
      <w:r w:rsidRPr="00C962A2">
        <w:t xml:space="preserve"> </w:t>
      </w:r>
      <w:proofErr w:type="gramStart"/>
      <w:r w:rsidRPr="00C962A2">
        <w:t>Untuk lapisan yang ditempatkan lebih diatas sebaiknya dirojok kurang 25 mm dari lempengan di bawahnya.</w:t>
      </w:r>
      <w:proofErr w:type="gramEnd"/>
      <w:r w:rsidRPr="00C962A2">
        <w:t xml:space="preserve"> </w:t>
      </w:r>
      <w:proofErr w:type="gramStart"/>
      <w:r w:rsidRPr="00C962A2">
        <w:t>Sesudah pemadatan dilakukan, permukaan atas diselesaikan melalui pencetakan dengan meratakan permukaan cetakan menggunakan cetok.</w:t>
      </w:r>
      <w:proofErr w:type="gramEnd"/>
    </w:p>
    <w:p w:rsidR="00C962A2" w:rsidRDefault="00C962A2" w:rsidP="00E61229">
      <w:pPr>
        <w:pStyle w:val="Heading1"/>
        <w:numPr>
          <w:ilvl w:val="0"/>
          <w:numId w:val="6"/>
        </w:numPr>
        <w:ind w:left="540" w:hanging="540"/>
        <w:rPr>
          <w:rFonts w:asciiTheme="minorHAnsi" w:hAnsiTheme="minorHAnsi"/>
          <w:color w:val="000000" w:themeColor="text1"/>
          <w:sz w:val="22"/>
          <w:szCs w:val="22"/>
        </w:rPr>
      </w:pPr>
      <w:bookmarkStart w:id="36" w:name="_Toc480552896"/>
      <w:bookmarkStart w:id="37" w:name="_Toc480553869"/>
      <w:r w:rsidRPr="00C962A2">
        <w:rPr>
          <w:rFonts w:asciiTheme="minorHAnsi" w:hAnsiTheme="minorHAnsi"/>
          <w:color w:val="000000" w:themeColor="text1"/>
          <w:sz w:val="22"/>
          <w:szCs w:val="22"/>
          <w:lang w:val="id-ID"/>
        </w:rPr>
        <w:t>Pengujian Beton</w:t>
      </w:r>
      <w:bookmarkEnd w:id="36"/>
      <w:bookmarkEnd w:id="37"/>
    </w:p>
    <w:p w:rsidR="00C962A2" w:rsidRDefault="00C962A2" w:rsidP="00E61229">
      <w:pPr>
        <w:pStyle w:val="Heading1"/>
        <w:numPr>
          <w:ilvl w:val="2"/>
          <w:numId w:val="6"/>
        </w:numPr>
        <w:spacing w:before="0"/>
        <w:ind w:left="540" w:hanging="540"/>
        <w:rPr>
          <w:rFonts w:asciiTheme="minorHAnsi" w:hAnsiTheme="minorHAnsi"/>
          <w:color w:val="000000" w:themeColor="text1"/>
          <w:sz w:val="22"/>
          <w:szCs w:val="22"/>
        </w:rPr>
      </w:pPr>
      <w:bookmarkStart w:id="38" w:name="_Toc480552897"/>
      <w:bookmarkStart w:id="39" w:name="_Toc480553870"/>
      <w:r w:rsidRPr="00C962A2">
        <w:rPr>
          <w:rFonts w:asciiTheme="minorHAnsi" w:hAnsiTheme="minorHAnsi"/>
          <w:color w:val="000000" w:themeColor="text1"/>
          <w:sz w:val="22"/>
          <w:szCs w:val="22"/>
          <w:lang w:val="id-ID"/>
        </w:rPr>
        <w:t>Pengujian Knat Tekan</w:t>
      </w:r>
      <w:bookmarkEnd w:id="38"/>
      <w:bookmarkEnd w:id="39"/>
    </w:p>
    <w:p w:rsidR="00C962A2" w:rsidRDefault="00C962A2" w:rsidP="00C962A2">
      <w:r>
        <w:t xml:space="preserve">Sebelum benda uji inemasuki tahap pengujian, salah satu persyaratan utamanya adalah permukaan benda uji harus dalam keadaan rata karena permukaan benda uji yang tidak rata atau tidak segaris, mengakibatkan kekuatan beton yang ditampilkan </w:t>
      </w:r>
      <w:proofErr w:type="gramStart"/>
      <w:r>
        <w:t>akan</w:t>
      </w:r>
      <w:proofErr w:type="gramEnd"/>
      <w:r>
        <w:t xml:space="preserve"> berkurang. Cara untuk meratakan benda uji adalah dengan menggosoknya, ini </w:t>
      </w:r>
      <w:proofErr w:type="gramStart"/>
      <w:r>
        <w:t>akan</w:t>
      </w:r>
      <w:proofErr w:type="gramEnd"/>
      <w:r>
        <w:t xml:space="preserve"> memuaskan tapi akan memakan biaya dan membutuhkan waktu. Suatu </w:t>
      </w:r>
      <w:proofErr w:type="gramStart"/>
      <w:r>
        <w:t>cara</w:t>
      </w:r>
      <w:proofErr w:type="gramEnd"/>
      <w:r>
        <w:t xml:space="preserve"> yang digunakan secara tunum adalah dengan menutup ujung stlinder dengan bahan yang cocok. </w:t>
      </w:r>
      <w:proofErr w:type="gramStart"/>
      <w:r>
        <w:t>Ada 2 bahan yang dapat digtmakan.</w:t>
      </w:r>
      <w:proofErr w:type="gramEnd"/>
      <w:r>
        <w:t xml:space="preserve"> </w:t>
      </w:r>
      <w:proofErr w:type="gramStart"/>
      <w:r>
        <w:t>Sebuah lapisan tipis yang terbuat dari campuran pekat yang menjadikannya kaku / keras dan bahan mortar yang mengandung belerang.</w:t>
      </w:r>
      <w:proofErr w:type="gramEnd"/>
    </w:p>
    <w:p w:rsidR="00C962A2" w:rsidRDefault="00C962A2" w:rsidP="00C962A2">
      <w:proofErr w:type="gramStart"/>
      <w:r>
        <w:t>Setelah benda uji ditutup ujungriya pengujian bisa dilakukan melalui mesin uji yang tepat.</w:t>
      </w:r>
      <w:proofErr w:type="gramEnd"/>
      <w:r>
        <w:t xml:space="preserve"> Dua </w:t>
      </w:r>
      <w:proofErr w:type="gramStart"/>
      <w:r>
        <w:t>blok</w:t>
      </w:r>
      <w:proofErr w:type="gramEnd"/>
      <w:r>
        <w:t xml:space="preserve"> pelat terbuat dari baja penahan, sebuah blok padat yang kuat digunakan sebagai alas model yang ditempatkan di atasnya dan sebuah lagi berupa lempengan berbentuk lingkaran sebagai penahan bagian atas. Karena kekuatan tergantung pada perbandingan muatan, maka model dtberi beban dengan perbandingan yang terkontrol antara 0</w:t>
      </w:r>
      <w:proofErr w:type="gramStart"/>
      <w:r>
        <w:t>,15</w:t>
      </w:r>
      <w:proofErr w:type="gramEnd"/>
      <w:r>
        <w:t xml:space="preserve"> hingga 0,34 MPa /detik yang berlaku </w:t>
      </w:r>
      <w:r w:rsidRPr="00C962A2">
        <w:t xml:space="preserve">untuk mesin hidrolis atau pada perbandingan kecepatan deformasi 1,3 mm yang berlaku untuk mesin mekanis, hingga beban jatuh yang berarti bahwa hingga batas maksimum </w:t>
      </w:r>
      <w:r w:rsidRPr="00C962A2">
        <w:lastRenderedPageBreak/>
        <w:t xml:space="preserve">muatan benda uji dapat dipikul. </w:t>
      </w:r>
      <w:proofErr w:type="gramStart"/>
      <w:r w:rsidRPr="00C962A2">
        <w:t>Beban maksimal dan jenis kehancuran dicatat.</w:t>
      </w:r>
      <w:proofErr w:type="gramEnd"/>
    </w:p>
    <w:p w:rsidR="00C962A2" w:rsidRDefault="00C962A2" w:rsidP="00E61229">
      <w:pPr>
        <w:pStyle w:val="Heading1"/>
        <w:numPr>
          <w:ilvl w:val="2"/>
          <w:numId w:val="6"/>
        </w:numPr>
        <w:ind w:left="540" w:hanging="540"/>
        <w:rPr>
          <w:rFonts w:asciiTheme="minorHAnsi" w:hAnsiTheme="minorHAnsi"/>
          <w:color w:val="000000" w:themeColor="text1"/>
          <w:sz w:val="22"/>
          <w:szCs w:val="22"/>
        </w:rPr>
      </w:pPr>
      <w:bookmarkStart w:id="40" w:name="_Toc480552898"/>
      <w:bookmarkStart w:id="41" w:name="_Toc480553871"/>
      <w:r w:rsidRPr="00C962A2">
        <w:rPr>
          <w:rFonts w:asciiTheme="minorHAnsi" w:hAnsiTheme="minorHAnsi"/>
          <w:color w:val="000000" w:themeColor="text1"/>
          <w:sz w:val="22"/>
          <w:szCs w:val="22"/>
          <w:lang w:val="id-ID"/>
        </w:rPr>
        <w:t>Pengujian Elastisitas</w:t>
      </w:r>
      <w:bookmarkEnd w:id="40"/>
      <w:bookmarkEnd w:id="41"/>
    </w:p>
    <w:p w:rsidR="00C962A2" w:rsidRDefault="00C962A2" w:rsidP="00C962A2">
      <w:pPr>
        <w:spacing w:before="240"/>
      </w:pPr>
      <w:proofErr w:type="gramStart"/>
      <w:r w:rsidRPr="00C962A2">
        <w:t>Seperti yang kita ketahui kurva tegangan regangan pada beton tidak Iinier.</w:t>
      </w:r>
      <w:proofErr w:type="gramEnd"/>
      <w:r w:rsidRPr="00C962A2">
        <w:t xml:space="preserve"> </w:t>
      </w:r>
      <w:proofErr w:type="gramStart"/>
      <w:r w:rsidRPr="00C962A2">
        <w:t>Namun untuk menghitung kekuatan dan lendutan yang diharapkan dari struktur, perlu kiranya memperkirakan modulus elastisitas.</w:t>
      </w:r>
      <w:proofErr w:type="gramEnd"/>
      <w:r w:rsidRPr="00C962A2">
        <w:t xml:space="preserve"> </w:t>
      </w:r>
      <w:proofErr w:type="gramStart"/>
      <w:r w:rsidRPr="00C962A2">
        <w:t>Benda uji silinder standar dengan strain gauge yang dilekatkan, pertama-tama dibebani lalu beban dilepas, tujuannya supaya strain gauge posisinya baik, lalu dibebani tekanan secara perlahan-lahan dan lengkung tegangan regangan didapat.</w:t>
      </w:r>
      <w:proofErr w:type="gramEnd"/>
    </w:p>
    <w:p w:rsidR="00C962A2" w:rsidRDefault="00A76A5C" w:rsidP="00E61229">
      <w:pPr>
        <w:pStyle w:val="Heading1"/>
        <w:numPr>
          <w:ilvl w:val="2"/>
          <w:numId w:val="6"/>
        </w:numPr>
        <w:ind w:left="540" w:hanging="540"/>
        <w:rPr>
          <w:rFonts w:asciiTheme="minorHAnsi" w:hAnsiTheme="minorHAnsi"/>
          <w:color w:val="000000" w:themeColor="text1"/>
          <w:sz w:val="22"/>
          <w:szCs w:val="22"/>
        </w:rPr>
      </w:pPr>
      <w:bookmarkStart w:id="42" w:name="_Toc480552899"/>
      <w:bookmarkStart w:id="43" w:name="_Toc480553872"/>
      <w:r w:rsidRPr="00A76A5C">
        <w:rPr>
          <w:rFonts w:asciiTheme="minorHAnsi" w:hAnsiTheme="minorHAnsi"/>
          <w:color w:val="000000" w:themeColor="text1"/>
          <w:sz w:val="22"/>
          <w:szCs w:val="22"/>
          <w:lang w:val="id-ID"/>
        </w:rPr>
        <w:t>Pengujian Kuat Tarik Lentur</w:t>
      </w:r>
      <w:bookmarkEnd w:id="42"/>
      <w:bookmarkEnd w:id="43"/>
    </w:p>
    <w:p w:rsidR="00A76A5C" w:rsidRDefault="00A76A5C" w:rsidP="00A76A5C">
      <w:pPr>
        <w:spacing w:before="240"/>
      </w:pPr>
      <w:r w:rsidRPr="00A76A5C">
        <w:t xml:space="preserve">Cara lain menaksir kekuatan beton adalah dengan </w:t>
      </w:r>
      <w:proofErr w:type="gramStart"/>
      <w:r w:rsidRPr="00A76A5C">
        <w:t>cara</w:t>
      </w:r>
      <w:proofErr w:type="gramEnd"/>
      <w:r w:rsidRPr="00A76A5C">
        <w:t xml:space="preserve"> tes lentur. Benda uji berupa balok beton dengan ukuran 15 x 15 x 60 cm. Benda uji ini diuji pada sisi-sisinya dengan memperhatikan posisinya ketika dicetak. </w:t>
      </w:r>
      <w:proofErr w:type="gramStart"/>
      <w:r w:rsidRPr="00A76A5C">
        <w:t>Benda uji harus memiliki permukaan yang halus, datar dan sejajar bagi beban muatan.</w:t>
      </w:r>
      <w:proofErr w:type="gramEnd"/>
    </w:p>
    <w:p w:rsidR="00A76A5C" w:rsidRDefault="00A76A5C" w:rsidP="00E61229">
      <w:pPr>
        <w:pStyle w:val="Heading1"/>
        <w:numPr>
          <w:ilvl w:val="2"/>
          <w:numId w:val="6"/>
        </w:numPr>
        <w:ind w:left="540" w:hanging="540"/>
        <w:rPr>
          <w:rFonts w:asciiTheme="minorHAnsi" w:hAnsiTheme="minorHAnsi"/>
          <w:color w:val="000000" w:themeColor="text1"/>
          <w:sz w:val="22"/>
          <w:szCs w:val="22"/>
        </w:rPr>
      </w:pPr>
      <w:bookmarkStart w:id="44" w:name="_Toc480552900"/>
      <w:bookmarkStart w:id="45" w:name="_Toc480553873"/>
      <w:r w:rsidRPr="00A76A5C">
        <w:rPr>
          <w:rFonts w:asciiTheme="minorHAnsi" w:hAnsiTheme="minorHAnsi"/>
          <w:color w:val="000000" w:themeColor="text1"/>
          <w:sz w:val="22"/>
          <w:szCs w:val="22"/>
          <w:lang w:val="id-ID"/>
        </w:rPr>
        <w:t>Compaction Test Faktor</w:t>
      </w:r>
      <w:bookmarkEnd w:id="44"/>
      <w:bookmarkEnd w:id="45"/>
    </w:p>
    <w:p w:rsidR="00A76A5C" w:rsidRDefault="00A76A5C" w:rsidP="00A76A5C">
      <w:proofErr w:type="gramStart"/>
      <w:r>
        <w:t>Pengujian faktor pemadatan dirancang untuk mengukur derajat kepadatan yang diperoleh dari sejumlah pekerjaan standar tertentu terhadap beton, dan oleh karenanya mendukung hubungan yang erat dengan workabil.itas.</w:t>
      </w:r>
      <w:proofErr w:type="gramEnd"/>
    </w:p>
    <w:p w:rsidR="00A76A5C" w:rsidRDefault="00A76A5C" w:rsidP="00A76A5C">
      <w:proofErr w:type="gramStart"/>
      <w:r>
        <w:t xml:space="preserve">Di dalam penyelengaraan pengujian ini bagian hopper paling atas diisi beton sampai penuh yang kemudian turun ke hopper bawah dan masuk ke wadah </w:t>
      </w:r>
      <w:r w:rsidRPr="00A76A5C">
        <w:t>siliderkal.</w:t>
      </w:r>
      <w:proofErr w:type="gramEnd"/>
      <w:r w:rsidRPr="00A76A5C">
        <w:t xml:space="preserve"> </w:t>
      </w:r>
      <w:proofErr w:type="gramStart"/>
      <w:r w:rsidRPr="00A76A5C">
        <w:t>Kelebihan beton dipotong.</w:t>
      </w:r>
      <w:proofErr w:type="gramEnd"/>
      <w:r w:rsidRPr="00A76A5C">
        <w:t xml:space="preserve"> Compaction faktor didefisinikan sebagai rasio beton silinder dan beton yang </w:t>
      </w:r>
      <w:proofErr w:type="gramStart"/>
      <w:r w:rsidRPr="00A76A5C">
        <w:t>sama</w:t>
      </w:r>
      <w:proofErr w:type="gramEnd"/>
      <w:r w:rsidRPr="00A76A5C">
        <w:t xml:space="preserve"> dalam silinder yang telah dipadatkan.</w:t>
      </w:r>
    </w:p>
    <w:p w:rsidR="00A76A5C" w:rsidRDefault="00A76A5C" w:rsidP="00A76A5C">
      <w:pPr>
        <w:ind w:firstLine="0"/>
      </w:pPr>
      <w:r>
        <w:rPr>
          <w:noProof/>
        </w:rPr>
        <w:lastRenderedPageBreak/>
        <w:drawing>
          <wp:anchor distT="0" distB="0" distL="114300" distR="114300" simplePos="0" relativeHeight="251658240" behindDoc="0" locked="0" layoutInCell="1" allowOverlap="1" wp14:anchorId="79BB66A2" wp14:editId="255D53EF">
            <wp:simplePos x="0" y="0"/>
            <wp:positionH relativeFrom="column">
              <wp:posOffset>899795</wp:posOffset>
            </wp:positionH>
            <wp:positionV relativeFrom="paragraph">
              <wp:posOffset>58420</wp:posOffset>
            </wp:positionV>
            <wp:extent cx="2100580" cy="3515995"/>
            <wp:effectExtent l="0" t="0" r="0" b="8255"/>
            <wp:wrapNone/>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2100580" cy="3515995"/>
                    </a:xfrm>
                    <a:prstGeom prst="rect">
                      <a:avLst/>
                    </a:prstGeom>
                  </pic:spPr>
                </pic:pic>
              </a:graphicData>
            </a:graphic>
            <wp14:sizeRelH relativeFrom="page">
              <wp14:pctWidth>0</wp14:pctWidth>
            </wp14:sizeRelH>
            <wp14:sizeRelV relativeFrom="page">
              <wp14:pctHeight>0</wp14:pctHeight>
            </wp14:sizeRelV>
          </wp:anchor>
        </w:drawing>
      </w:r>
    </w:p>
    <w:p w:rsidR="00A76A5C" w:rsidRPr="00A76A5C" w:rsidRDefault="00A76A5C" w:rsidP="00A76A5C"/>
    <w:p w:rsidR="00A76A5C" w:rsidRPr="00A76A5C" w:rsidRDefault="00A76A5C" w:rsidP="00A76A5C"/>
    <w:p w:rsidR="00A76A5C" w:rsidRPr="00A76A5C" w:rsidRDefault="00A76A5C" w:rsidP="00A76A5C"/>
    <w:p w:rsidR="00A76A5C" w:rsidRPr="00A76A5C" w:rsidRDefault="00A76A5C" w:rsidP="00A76A5C"/>
    <w:p w:rsidR="00A76A5C" w:rsidRPr="00A76A5C" w:rsidRDefault="00A76A5C" w:rsidP="00A76A5C"/>
    <w:p w:rsidR="00A76A5C" w:rsidRPr="00A76A5C" w:rsidRDefault="00A76A5C" w:rsidP="00A76A5C"/>
    <w:p w:rsidR="00A76A5C" w:rsidRPr="00A76A5C" w:rsidRDefault="00A76A5C" w:rsidP="00A76A5C"/>
    <w:p w:rsidR="00A76A5C" w:rsidRPr="00A76A5C" w:rsidRDefault="00A76A5C" w:rsidP="00A76A5C"/>
    <w:p w:rsidR="00A76A5C" w:rsidRPr="00A76A5C" w:rsidRDefault="00A76A5C" w:rsidP="00A76A5C"/>
    <w:p w:rsidR="00A76A5C" w:rsidRPr="00A76A5C" w:rsidRDefault="00A76A5C" w:rsidP="00A76A5C"/>
    <w:p w:rsidR="00A76A5C" w:rsidRDefault="00A76A5C" w:rsidP="00A76A5C"/>
    <w:p w:rsidR="00A76A5C" w:rsidRDefault="00A76A5C" w:rsidP="00A76A5C"/>
    <w:p w:rsidR="00A76A5C" w:rsidRDefault="00A76A5C" w:rsidP="00A76A5C">
      <w:pPr>
        <w:pStyle w:val="Caption"/>
        <w:ind w:firstLine="0"/>
        <w:jc w:val="center"/>
        <w:rPr>
          <w:b w:val="0"/>
          <w:color w:val="auto"/>
          <w:spacing w:val="-1"/>
          <w:sz w:val="22"/>
          <w:szCs w:val="22"/>
        </w:rPr>
      </w:pPr>
      <w:proofErr w:type="gramStart"/>
      <w:r w:rsidRPr="00A76A5C">
        <w:rPr>
          <w:b w:val="0"/>
          <w:color w:val="auto"/>
          <w:sz w:val="22"/>
          <w:szCs w:val="22"/>
        </w:rPr>
        <w:t>Gambar 2.</w:t>
      </w:r>
      <w:proofErr w:type="gramEnd"/>
      <w:r w:rsidRPr="00A76A5C">
        <w:rPr>
          <w:b w:val="0"/>
          <w:color w:val="auto"/>
          <w:sz w:val="22"/>
          <w:szCs w:val="22"/>
        </w:rPr>
        <w:t xml:space="preserve"> </w:t>
      </w:r>
      <w:r w:rsidRPr="00A76A5C">
        <w:rPr>
          <w:b w:val="0"/>
          <w:color w:val="auto"/>
          <w:sz w:val="22"/>
          <w:szCs w:val="22"/>
        </w:rPr>
        <w:fldChar w:fldCharType="begin"/>
      </w:r>
      <w:r w:rsidRPr="00A76A5C">
        <w:rPr>
          <w:b w:val="0"/>
          <w:color w:val="auto"/>
          <w:sz w:val="22"/>
          <w:szCs w:val="22"/>
        </w:rPr>
        <w:instrText xml:space="preserve"> SEQ Gambar_2. \* ARABIC </w:instrText>
      </w:r>
      <w:r w:rsidRPr="00A76A5C">
        <w:rPr>
          <w:b w:val="0"/>
          <w:color w:val="auto"/>
          <w:sz w:val="22"/>
          <w:szCs w:val="22"/>
        </w:rPr>
        <w:fldChar w:fldCharType="separate"/>
      </w:r>
      <w:r w:rsidR="00452BD2">
        <w:rPr>
          <w:b w:val="0"/>
          <w:noProof/>
          <w:color w:val="auto"/>
          <w:sz w:val="22"/>
          <w:szCs w:val="22"/>
        </w:rPr>
        <w:t>1</w:t>
      </w:r>
      <w:r w:rsidRPr="00A76A5C">
        <w:rPr>
          <w:b w:val="0"/>
          <w:color w:val="auto"/>
          <w:sz w:val="22"/>
          <w:szCs w:val="22"/>
        </w:rPr>
        <w:fldChar w:fldCharType="end"/>
      </w:r>
      <w:r w:rsidRPr="00A76A5C">
        <w:rPr>
          <w:b w:val="0"/>
          <w:color w:val="auto"/>
          <w:sz w:val="22"/>
          <w:szCs w:val="22"/>
        </w:rPr>
        <w:t xml:space="preserve"> </w:t>
      </w:r>
      <w:r w:rsidRPr="00A76A5C">
        <w:rPr>
          <w:b w:val="0"/>
          <w:color w:val="auto"/>
          <w:spacing w:val="-1"/>
          <w:sz w:val="22"/>
          <w:szCs w:val="22"/>
          <w:lang w:val="id-ID"/>
        </w:rPr>
        <w:t>A</w:t>
      </w:r>
      <w:r w:rsidRPr="00A76A5C">
        <w:rPr>
          <w:b w:val="0"/>
          <w:color w:val="auto"/>
          <w:spacing w:val="-1"/>
          <w:sz w:val="22"/>
          <w:szCs w:val="22"/>
        </w:rPr>
        <w:t>l</w:t>
      </w:r>
      <w:r w:rsidRPr="00A76A5C">
        <w:rPr>
          <w:b w:val="0"/>
          <w:color w:val="auto"/>
          <w:spacing w:val="-1"/>
          <w:sz w:val="22"/>
          <w:szCs w:val="22"/>
          <w:lang w:val="id-ID"/>
        </w:rPr>
        <w:t>at Compacting Faktor</w:t>
      </w:r>
    </w:p>
    <w:p w:rsidR="00A76A5C" w:rsidRDefault="00A76A5C" w:rsidP="00E61229">
      <w:pPr>
        <w:pStyle w:val="Heading1"/>
        <w:numPr>
          <w:ilvl w:val="2"/>
          <w:numId w:val="6"/>
        </w:numPr>
        <w:ind w:left="540" w:hanging="540"/>
        <w:rPr>
          <w:rFonts w:asciiTheme="minorHAnsi" w:hAnsiTheme="minorHAnsi"/>
          <w:color w:val="000000" w:themeColor="text1"/>
          <w:sz w:val="22"/>
          <w:szCs w:val="22"/>
        </w:rPr>
      </w:pPr>
      <w:bookmarkStart w:id="46" w:name="_Toc480552901"/>
      <w:bookmarkStart w:id="47" w:name="_Toc480553874"/>
      <w:r w:rsidRPr="00A76A5C">
        <w:rPr>
          <w:rFonts w:asciiTheme="minorHAnsi" w:hAnsiTheme="minorHAnsi"/>
          <w:color w:val="000000" w:themeColor="text1"/>
          <w:sz w:val="22"/>
          <w:szCs w:val="22"/>
          <w:lang w:val="id-ID"/>
        </w:rPr>
        <w:t>Pengujian Kadar Udara</w:t>
      </w:r>
      <w:bookmarkEnd w:id="46"/>
      <w:bookmarkEnd w:id="47"/>
    </w:p>
    <w:p w:rsidR="00A76A5C" w:rsidRDefault="00A76A5C" w:rsidP="00A76A5C">
      <w:pPr>
        <w:spacing w:before="240"/>
      </w:pPr>
      <w:proofErr w:type="gramStart"/>
      <w:r>
        <w:t>Beton dapat mengandung udara, terdapat dua tipe udara yaitu udara yang masuk dalam beton (entrained air) dan udara yang terjebak dalam beton (entrapped air).</w:t>
      </w:r>
      <w:proofErr w:type="gramEnd"/>
      <w:r>
        <w:t xml:space="preserve"> Ada tiga prinsip test yang digunakan untuk mengukur udara total dari beton: metode gravimetik, volmetrik dan tekanan.</w:t>
      </w:r>
    </w:p>
    <w:p w:rsidR="00A76A5C" w:rsidRDefault="00A76A5C" w:rsidP="00A76A5C">
      <w:proofErr w:type="gramStart"/>
      <w:r>
        <w:t>Untuk metode gravimetik adalah membandingkan berat unit dari beton mengandung udara dengan berat unit beton yang tidak mengandung udara, yang dihitung dari proporsi dan spesifik grafity dari unsur-unsur pembentuk beton.</w:t>
      </w:r>
      <w:proofErr w:type="gramEnd"/>
      <w:r>
        <w:t xml:space="preserve"> </w:t>
      </w:r>
      <w:r w:rsidRPr="00A76A5C">
        <w:t xml:space="preserve">Untuk metode volumetrik didasarkan atas perbadingan volume beton </w:t>
      </w:r>
      <w:proofErr w:type="gramStart"/>
      <w:r w:rsidRPr="00A76A5C">
        <w:t>segar</w:t>
      </w:r>
      <w:proofErr w:type="gramEnd"/>
      <w:r w:rsidRPr="00A76A5C">
        <w:t xml:space="preserve"> yang berisi udara </w:t>
      </w:r>
      <w:r w:rsidRPr="00A76A5C">
        <w:lastRenderedPageBreak/>
        <w:t xml:space="preserve">dengan volurne beton yang sama setelah udara dikeluarkan dengan menggerak-gerakan beton di dalam air. Sedangkan untuk metode tekanan m.empunyai dasar yaitu untuk menguk-ur perubahan volume beton, bila diberi tekanan, perubahan volume ini diasumsikan karena masuknya tekanan udara dan prinsip hukum Boyle dapat digunakan untuk menghitung </w:t>
      </w:r>
      <w:proofErr w:type="gramStart"/>
      <w:r w:rsidRPr="00A76A5C">
        <w:t>kadar</w:t>
      </w:r>
      <w:proofErr w:type="gramEnd"/>
      <w:r w:rsidRPr="00A76A5C">
        <w:t xml:space="preserve"> udara.</w:t>
      </w:r>
      <w:r>
        <w:t xml:space="preserve"> </w:t>
      </w:r>
    </w:p>
    <w:p w:rsidR="00A76A5C" w:rsidRDefault="00A76A5C" w:rsidP="00E61229">
      <w:pPr>
        <w:pStyle w:val="Heading1"/>
        <w:numPr>
          <w:ilvl w:val="0"/>
          <w:numId w:val="6"/>
        </w:numPr>
        <w:ind w:left="540" w:hanging="540"/>
        <w:rPr>
          <w:rFonts w:asciiTheme="minorHAnsi" w:hAnsiTheme="minorHAnsi"/>
          <w:color w:val="000000" w:themeColor="text1"/>
          <w:sz w:val="22"/>
          <w:szCs w:val="22"/>
        </w:rPr>
      </w:pPr>
      <w:bookmarkStart w:id="48" w:name="_Toc480552902"/>
      <w:bookmarkStart w:id="49" w:name="_Toc480553875"/>
      <w:r w:rsidRPr="00A76A5C">
        <w:rPr>
          <w:rFonts w:asciiTheme="minorHAnsi" w:hAnsiTheme="minorHAnsi"/>
          <w:color w:val="000000" w:themeColor="text1"/>
          <w:sz w:val="22"/>
          <w:szCs w:val="22"/>
          <w:lang w:val="id-ID"/>
        </w:rPr>
        <w:t>Pengaruh Tambahan Bentonite Terhadap Perilaku Mekanis Beton</w:t>
      </w:r>
      <w:bookmarkEnd w:id="48"/>
      <w:bookmarkEnd w:id="49"/>
    </w:p>
    <w:p w:rsidR="00A76A5C" w:rsidRDefault="00A76A5C" w:rsidP="00A76A5C">
      <w:r w:rsidRPr="00A76A5C">
        <w:t xml:space="preserve">Seperti dalam pembahasan terdahuht, kandungan mineral yang mendominasi bentonite adalah rnontmorolonit, dimana montmorolonit terdapat dalain habitat </w:t>
      </w:r>
      <w:proofErr w:type="gramStart"/>
      <w:r w:rsidRPr="00A76A5C">
        <w:t>massa</w:t>
      </w:r>
      <w:proofErr w:type="gramEnd"/>
      <w:r w:rsidRPr="00A76A5C">
        <w:t xml:space="preserve"> tanah dan secara fisik berbentuk kristal sukar dilihat (dibedakan). Mempunyai kekerasan antara 2-2</w:t>
      </w:r>
      <w:proofErr w:type="gramStart"/>
      <w:r w:rsidRPr="00A76A5C">
        <w:t>,5</w:t>
      </w:r>
      <w:proofErr w:type="gramEnd"/>
      <w:r w:rsidRPr="00A76A5C">
        <w:t xml:space="preserve"> dan berat jenis antara 2-2,7 akan menurun dengan kadar air. Dengan sifat plastis dan koloidal tinggi, bentonite </w:t>
      </w:r>
      <w:proofErr w:type="gramStart"/>
      <w:r w:rsidRPr="00A76A5C">
        <w:t>akan</w:t>
      </w:r>
      <w:proofErr w:type="gramEnd"/>
      <w:r w:rsidRPr="00A76A5C">
        <w:t xml:space="preserve"> cenderung membentuk beton yang plastis dan kohesif, dimana mempunyai kecenderungan mereduksi air dan sifat-sifat yang akan diteliti</w:t>
      </w:r>
      <w:r>
        <w:t>.</w:t>
      </w:r>
    </w:p>
    <w:p w:rsidR="00A76A5C" w:rsidRPr="00A76A5C" w:rsidRDefault="00A76A5C" w:rsidP="00E61229">
      <w:pPr>
        <w:pStyle w:val="Heading1"/>
        <w:numPr>
          <w:ilvl w:val="0"/>
          <w:numId w:val="6"/>
        </w:numPr>
        <w:ind w:left="540" w:hanging="540"/>
        <w:rPr>
          <w:rFonts w:asciiTheme="minorHAnsi" w:hAnsiTheme="minorHAnsi"/>
          <w:color w:val="000000" w:themeColor="text1"/>
          <w:sz w:val="22"/>
          <w:szCs w:val="22"/>
          <w:lang w:val="id-ID"/>
        </w:rPr>
      </w:pPr>
      <w:bookmarkStart w:id="50" w:name="_Toc480552903"/>
      <w:bookmarkStart w:id="51" w:name="_Toc480553876"/>
      <w:r w:rsidRPr="00A76A5C">
        <w:rPr>
          <w:rFonts w:asciiTheme="minorHAnsi" w:hAnsiTheme="minorHAnsi"/>
          <w:color w:val="000000" w:themeColor="text1"/>
          <w:sz w:val="22"/>
          <w:szCs w:val="22"/>
          <w:lang w:val="id-ID"/>
        </w:rPr>
        <w:t>Penelitian Terdahulu</w:t>
      </w:r>
      <w:bookmarkEnd w:id="50"/>
      <w:bookmarkEnd w:id="51"/>
    </w:p>
    <w:p w:rsidR="00A76A5C" w:rsidRDefault="00A76A5C" w:rsidP="00A76A5C">
      <w:pPr>
        <w:spacing w:before="240"/>
      </w:pPr>
      <w:r>
        <w:t>Penelitian dengan judul "Pengaruh Penambahan Bentonit Pada Campuran Beton Terhadap Modulus Elastisitas" oleh Bambang Heru Mutoko dan Imam Damami, Universitas Muhammadiyah Malang menggunakan benda uji silinder dengan ukuran t = 30 cm dan d= 15 cm. Variasi penambahan bentonit dengan perbandingan 0%, 5%, 10%, 15%, 20%, 25%, 30%, 35% terhadap berat semen. Kesimpulan dari hasil penelitian tersebut adalah:</w:t>
      </w:r>
    </w:p>
    <w:p w:rsidR="00A76A5C" w:rsidRDefault="00A76A5C" w:rsidP="00E61229">
      <w:pPr>
        <w:pStyle w:val="ListParagraph"/>
        <w:numPr>
          <w:ilvl w:val="0"/>
          <w:numId w:val="12"/>
        </w:numPr>
      </w:pPr>
      <w:r>
        <w:t>Ikatan awal beton-bentonit lebih besar dibanding beton normal, semakin besar % penambahan bentonit dalam campuran beton semakin besar ikatan awalnya.</w:t>
      </w:r>
    </w:p>
    <w:p w:rsidR="00A76A5C" w:rsidRDefault="00A76A5C" w:rsidP="00E61229">
      <w:pPr>
        <w:pStyle w:val="ListParagraph"/>
        <w:numPr>
          <w:ilvl w:val="0"/>
          <w:numId w:val="12"/>
        </w:numPr>
      </w:pPr>
      <w:r w:rsidRPr="00A76A5C">
        <w:t>Kebutuhan air beton-bentonit lebih besar dari beton normal.</w:t>
      </w:r>
    </w:p>
    <w:p w:rsidR="00A76A5C" w:rsidRPr="00A76A5C" w:rsidRDefault="00A76A5C" w:rsidP="00E61229">
      <w:pPr>
        <w:pStyle w:val="ListParagraph"/>
        <w:numPr>
          <w:ilvl w:val="0"/>
          <w:numId w:val="12"/>
        </w:numPr>
      </w:pPr>
      <w:r w:rsidRPr="00A76A5C">
        <w:lastRenderedPageBreak/>
        <w:t>Berdasarkan hipotesa yang diambil pengaruh penambahan bentonit terhadap modulus elastisitas, F</w:t>
      </w:r>
      <w:r w:rsidRPr="00A76A5C">
        <w:rPr>
          <w:vertAlign w:val="subscript"/>
        </w:rPr>
        <w:t>hitung</w:t>
      </w:r>
      <w:r w:rsidRPr="00A76A5C">
        <w:t xml:space="preserve"> lebih besar dari </w:t>
      </w:r>
      <w:proofErr w:type="gramStart"/>
      <w:r w:rsidRPr="00A76A5C">
        <w:t>F</w:t>
      </w:r>
      <w:r w:rsidRPr="00A76A5C">
        <w:rPr>
          <w:vertAlign w:val="subscript"/>
        </w:rPr>
        <w:t>tabel</w:t>
      </w:r>
      <w:r w:rsidRPr="00A76A5C">
        <w:t xml:space="preserve"> ,hipotesa</w:t>
      </w:r>
      <w:proofErr w:type="gramEnd"/>
      <w:r w:rsidRPr="00A76A5C">
        <w:t xml:space="preserve"> nol ditolak. Maka dapat disimpulkan </w:t>
      </w:r>
      <w:proofErr w:type="gramStart"/>
      <w:r w:rsidRPr="00A76A5C">
        <w:t>bahwa  penambahan</w:t>
      </w:r>
      <w:proofErr w:type="gramEnd"/>
      <w:r w:rsidRPr="00A76A5C">
        <w:t xml:space="preserve">  bentonit  berpengaruh  terhadap  modulus  elastisitas</w:t>
      </w:r>
      <w:r w:rsidRPr="00A76A5C">
        <w:rPr>
          <w:color w:val="000000"/>
          <w:spacing w:val="-10"/>
          <w:lang w:val="id-ID"/>
        </w:rPr>
        <w:t>.</w:t>
      </w:r>
    </w:p>
    <w:p w:rsidR="00A76A5C" w:rsidRDefault="00A76A5C" w:rsidP="00E61229">
      <w:pPr>
        <w:pStyle w:val="ListParagraph"/>
        <w:numPr>
          <w:ilvl w:val="0"/>
          <w:numId w:val="12"/>
        </w:numPr>
      </w:pPr>
      <w:r>
        <w:t>Tegangan hancur rata-rata beton normal lebih kecil dari tegangan hancur rata¬rata beton-bentonite dengan nilai 15</w:t>
      </w:r>
      <w:proofErr w:type="gramStart"/>
      <w:r>
        <w:t>,6546</w:t>
      </w:r>
      <w:proofErr w:type="gramEnd"/>
      <w:r>
        <w:t xml:space="preserve"> Mpa untuk beton normal dan 16,0227 Mpa untuk beton-bentonite dengan penambaha,n 10% bentonite.</w:t>
      </w:r>
    </w:p>
    <w:p w:rsidR="00A76A5C" w:rsidRDefault="00A76A5C" w:rsidP="00E61229">
      <w:pPr>
        <w:pStyle w:val="ListParagraph"/>
        <w:numPr>
          <w:ilvl w:val="0"/>
          <w:numId w:val="12"/>
        </w:numPr>
      </w:pPr>
      <w:r>
        <w:t>Modulus Elastisitas beton normal mempunyai nilai 0</w:t>
      </w:r>
      <w:proofErr w:type="gramStart"/>
      <w:r>
        <w:t>,64651.10</w:t>
      </w:r>
      <w:r w:rsidRPr="00A76A5C">
        <w:rPr>
          <w:vertAlign w:val="superscript"/>
        </w:rPr>
        <w:t>4</w:t>
      </w:r>
      <w:proofErr w:type="gramEnd"/>
      <w:r>
        <w:t xml:space="preserve"> Mpa, sedangkan nilai modulus elastisitas beton-bentonite dengan penambahan 10% adalah 0,67561. 10</w:t>
      </w:r>
      <w:r w:rsidRPr="00A76A5C">
        <w:rPr>
          <w:vertAlign w:val="superscript"/>
        </w:rPr>
        <w:t>4</w:t>
      </w:r>
      <w:r>
        <w:t>Mpa.</w:t>
      </w:r>
    </w:p>
    <w:p w:rsidR="00A76A5C" w:rsidRDefault="00A76A5C" w:rsidP="00A76A5C">
      <w:pPr>
        <w:ind w:firstLine="540"/>
      </w:pPr>
      <w:r>
        <w:t xml:space="preserve">Pada penelitian yang </w:t>
      </w:r>
      <w:proofErr w:type="gramStart"/>
      <w:r>
        <w:t>lain</w:t>
      </w:r>
      <w:proofErr w:type="gramEnd"/>
      <w:r>
        <w:t xml:space="preserve"> dengan judul "Uji Scanning Electron Microscope Pada Material Standart Lempung Bentonite" oleb Dr.lr. Budi Susilo S dan Ir. D Pradi Kusuma (Vasthu edisi VI 1996) telah menyimpulkan hasil penelitiannya yaitu:</w:t>
      </w:r>
    </w:p>
    <w:p w:rsidR="00A76A5C" w:rsidRDefault="00A76A5C" w:rsidP="00E61229">
      <w:pPr>
        <w:pStyle w:val="ListParagraph"/>
        <w:numPr>
          <w:ilvl w:val="0"/>
          <w:numId w:val="13"/>
        </w:numPr>
      </w:pPr>
      <w:r>
        <w:t xml:space="preserve">Pengaruh penambahan bahan stabilitas Borrespere CA sesuai dengan prosentase yang diberikan ke dalam tanah </w:t>
      </w:r>
      <w:proofErr w:type="gramStart"/>
      <w:r>
        <w:t>akan</w:t>
      </w:r>
      <w:proofErr w:type="gramEnd"/>
      <w:r>
        <w:t xml:space="preserve"> menyebabkan batas cair (WL) menjadi turun batas plastis (Wp) naik sehingga menyebabkan turunnya indeks plastisitas (Ip).</w:t>
      </w:r>
    </w:p>
    <w:p w:rsidR="00A76A5C" w:rsidRDefault="00A76A5C" w:rsidP="00E61229">
      <w:pPr>
        <w:pStyle w:val="ListParagraph"/>
        <w:numPr>
          <w:ilvl w:val="0"/>
          <w:numId w:val="13"/>
        </w:numPr>
      </w:pPr>
      <w:r>
        <w:t>Pengaruh kepada karakteristik pemadatan dimana kerapatan kering maksimum menjadi naik.</w:t>
      </w:r>
    </w:p>
    <w:p w:rsidR="00A76A5C" w:rsidRDefault="00A76A5C" w:rsidP="00E61229">
      <w:pPr>
        <w:pStyle w:val="ListParagraph"/>
        <w:numPr>
          <w:ilvl w:val="0"/>
          <w:numId w:val="13"/>
        </w:numPr>
      </w:pPr>
      <w:r>
        <w:t xml:space="preserve">Semakin besar </w:t>
      </w:r>
      <w:proofErr w:type="gramStart"/>
      <w:r>
        <w:t>kadar</w:t>
      </w:r>
      <w:proofErr w:type="gramEnd"/>
      <w:r>
        <w:t xml:space="preserve"> Borrespere CA semakin tinggi nilai CBR dan kuat tekan bebas, begitu pula dengan masa peram (curing), semakin lama masa peram semakin tinggi nilai CBR dan kuat tekan bebas.</w:t>
      </w:r>
    </w:p>
    <w:p w:rsidR="00A76A5C" w:rsidRDefault="00A76A5C" w:rsidP="00E61229">
      <w:pPr>
        <w:pStyle w:val="ListParagraph"/>
        <w:numPr>
          <w:ilvl w:val="0"/>
          <w:numId w:val="13"/>
        </w:numPr>
      </w:pPr>
      <w:r>
        <w:t xml:space="preserve">Untuk swelling, semakin besar </w:t>
      </w:r>
      <w:proofErr w:type="gramStart"/>
      <w:r>
        <w:t>kadar</w:t>
      </w:r>
      <w:proofErr w:type="gramEnd"/>
      <w:r>
        <w:t xml:space="preserve"> Borrespere CA semakin keeil nilai swelling yang didapat.</w:t>
      </w:r>
    </w:p>
    <w:p w:rsidR="00A76A5C" w:rsidRDefault="00A76A5C" w:rsidP="00E61229">
      <w:pPr>
        <w:pStyle w:val="ListParagraph"/>
        <w:numPr>
          <w:ilvl w:val="0"/>
          <w:numId w:val="13"/>
        </w:numPr>
      </w:pPr>
      <w:r>
        <w:t xml:space="preserve">Berdasarkan penelitian secara mikroskopis dapat diketahui bahwa tidak terdapat perubahan unsur secara kirniawi, yang </w:t>
      </w:r>
      <w:r>
        <w:lastRenderedPageBreak/>
        <w:t>ada hanya perubahan fasa dimana kandungan unsur tetap serta ikatan antar molekul semakin kuat dan kristalisasi semakin tinggi.</w:t>
      </w:r>
    </w:p>
    <w:p w:rsidR="00A76A5C" w:rsidRDefault="00A76A5C" w:rsidP="00E61229">
      <w:pPr>
        <w:pStyle w:val="ListParagraph"/>
        <w:numPr>
          <w:ilvl w:val="0"/>
          <w:numId w:val="13"/>
        </w:numPr>
      </w:pPr>
      <w:r>
        <w:t>Penambahan Borrespere CA akan mengakibatkan reaksi pengumpulan butiran dan ini akan mengakibatkan berkurangnya luas permukaan spesifik dari tanah yang telah dicampur oleh Borrespere CA sehingga dapat mengurangi penyebaran serta mengabsorpsi air pada lapisan tanah dan ruang pori antar butiran menjadi semakin kecil.</w:t>
      </w:r>
    </w:p>
    <w:p w:rsidR="00A76A5C" w:rsidRDefault="00A76A5C" w:rsidP="00E61229">
      <w:pPr>
        <w:pStyle w:val="ListParagraph"/>
        <w:numPr>
          <w:ilvl w:val="0"/>
          <w:numId w:val="13"/>
        </w:numPr>
      </w:pPr>
      <w:r>
        <w:t>Pada kondisi Bentonite + 4% Borrespere CA banyak terlihat pori-pori sudah mulai terisi oleh Borrespere CA dimana dalam hal ini supaya mampu menahan air yang masuk, sedangkan pada kondisi Bentonite + 8% Borrespere CA sudah mulai rnenutup beberapa rongga dan beberapa yang masih terlapisi, da</w:t>
      </w:r>
      <w:proofErr w:type="gramStart"/>
      <w:r>
        <w:t>,lam</w:t>
      </w:r>
      <w:proofErr w:type="gramEnd"/>
      <w:r>
        <w:t xml:space="preserve"> hal ini memungkinkan untuk mengurangi daya kembang dan menjadikan ikatan antar molekul semakin kuat sehingga butiran semakin besar dan spesific surface area menjadi kecil.</w:t>
      </w:r>
    </w:p>
    <w:p w:rsidR="00A76A5C" w:rsidRDefault="00A76A5C" w:rsidP="00657101">
      <w:pPr>
        <w:ind w:left="360" w:firstLine="0"/>
      </w:pPr>
    </w:p>
    <w:p w:rsidR="00657101" w:rsidRDefault="00657101" w:rsidP="00657101">
      <w:pPr>
        <w:ind w:left="360" w:firstLine="0"/>
      </w:pPr>
    </w:p>
    <w:p w:rsidR="00657101" w:rsidRDefault="00657101" w:rsidP="00657101">
      <w:pPr>
        <w:ind w:left="360" w:firstLine="0"/>
      </w:pPr>
    </w:p>
    <w:p w:rsidR="00657101" w:rsidRDefault="00657101" w:rsidP="00657101">
      <w:pPr>
        <w:ind w:left="360" w:firstLine="0"/>
      </w:pPr>
    </w:p>
    <w:p w:rsidR="00657101" w:rsidRDefault="00657101" w:rsidP="00657101">
      <w:pPr>
        <w:ind w:left="360" w:firstLine="0"/>
      </w:pPr>
    </w:p>
    <w:p w:rsidR="00657101" w:rsidRDefault="00657101" w:rsidP="00657101">
      <w:pPr>
        <w:ind w:left="360" w:firstLine="0"/>
      </w:pPr>
    </w:p>
    <w:p w:rsidR="00657101" w:rsidRDefault="00657101" w:rsidP="00657101">
      <w:pPr>
        <w:ind w:left="360" w:firstLine="0"/>
      </w:pPr>
    </w:p>
    <w:p w:rsidR="00657101" w:rsidRDefault="00657101" w:rsidP="00657101">
      <w:pPr>
        <w:ind w:left="360" w:firstLine="0"/>
      </w:pPr>
    </w:p>
    <w:p w:rsidR="00657101" w:rsidRDefault="00657101" w:rsidP="00657101">
      <w:pPr>
        <w:ind w:left="360" w:firstLine="0"/>
      </w:pPr>
    </w:p>
    <w:p w:rsidR="00657101" w:rsidRDefault="00657101" w:rsidP="00657101">
      <w:pPr>
        <w:ind w:left="360" w:firstLine="0"/>
      </w:pPr>
    </w:p>
    <w:p w:rsidR="00657101" w:rsidRDefault="00657101" w:rsidP="00657101">
      <w:pPr>
        <w:ind w:left="360" w:firstLine="0"/>
      </w:pPr>
    </w:p>
    <w:p w:rsidR="00657101" w:rsidRPr="00077D6A" w:rsidRDefault="00657101" w:rsidP="00657101">
      <w:pPr>
        <w:spacing w:after="0" w:line="276" w:lineRule="auto"/>
        <w:ind w:firstLine="0"/>
        <w:jc w:val="center"/>
        <w:rPr>
          <w:rFonts w:cs="Arial"/>
          <w:b/>
          <w:sz w:val="24"/>
          <w:szCs w:val="24"/>
        </w:rPr>
      </w:pPr>
      <w:r w:rsidRPr="00077D6A">
        <w:rPr>
          <w:rFonts w:cs="Arial"/>
          <w:b/>
          <w:sz w:val="24"/>
          <w:szCs w:val="24"/>
        </w:rPr>
        <w:lastRenderedPageBreak/>
        <w:t>BAB I</w:t>
      </w:r>
      <w:r>
        <w:rPr>
          <w:rFonts w:cs="Arial"/>
          <w:b/>
          <w:sz w:val="24"/>
          <w:szCs w:val="24"/>
        </w:rPr>
        <w:t>II</w:t>
      </w:r>
    </w:p>
    <w:p w:rsidR="00657101" w:rsidRDefault="00657101" w:rsidP="00657101">
      <w:pPr>
        <w:ind w:firstLine="0"/>
        <w:jc w:val="center"/>
        <w:rPr>
          <w:rFonts w:cs="Arial"/>
          <w:b/>
          <w:sz w:val="24"/>
          <w:szCs w:val="24"/>
        </w:rPr>
      </w:pPr>
      <w:r w:rsidRPr="00657101">
        <w:rPr>
          <w:rFonts w:cs="Arial"/>
          <w:b/>
          <w:sz w:val="24"/>
          <w:szCs w:val="24"/>
        </w:rPr>
        <w:t>METODOLOGI PENELITIAN</w:t>
      </w:r>
    </w:p>
    <w:p w:rsidR="00657101" w:rsidRDefault="00657101" w:rsidP="00E61229">
      <w:pPr>
        <w:pStyle w:val="Heading1"/>
        <w:numPr>
          <w:ilvl w:val="0"/>
          <w:numId w:val="14"/>
        </w:numPr>
        <w:spacing w:line="276" w:lineRule="auto"/>
        <w:rPr>
          <w:rFonts w:asciiTheme="minorHAnsi" w:hAnsiTheme="minorHAnsi"/>
          <w:color w:val="auto"/>
          <w:sz w:val="22"/>
          <w:szCs w:val="22"/>
        </w:rPr>
      </w:pPr>
      <w:bookmarkStart w:id="52" w:name="_Toc480552904"/>
      <w:bookmarkStart w:id="53" w:name="_Toc480553877"/>
      <w:r w:rsidRPr="00657101">
        <w:rPr>
          <w:rFonts w:asciiTheme="minorHAnsi" w:hAnsiTheme="minorHAnsi"/>
          <w:color w:val="auto"/>
          <w:sz w:val="22"/>
          <w:szCs w:val="22"/>
          <w:lang w:val="id-ID"/>
        </w:rPr>
        <w:t>Rancangan Penelitian</w:t>
      </w:r>
      <w:bookmarkEnd w:id="52"/>
      <w:bookmarkEnd w:id="53"/>
    </w:p>
    <w:p w:rsidR="00657101" w:rsidRDefault="00657101" w:rsidP="00657101">
      <w:pPr>
        <w:spacing w:before="240"/>
      </w:pPr>
      <w:proofErr w:type="gramStart"/>
      <w:r w:rsidRPr="00657101">
        <w:t>Pelaksanaan penelitian dilakukan di Laboratorium Struktur Jurusan Teknik Sipil Institut Teknologi Nasional Malang.</w:t>
      </w:r>
      <w:proofErr w:type="gramEnd"/>
    </w:p>
    <w:p w:rsidR="00657101" w:rsidRDefault="00657101" w:rsidP="00E61229">
      <w:pPr>
        <w:pStyle w:val="Heading1"/>
        <w:numPr>
          <w:ilvl w:val="0"/>
          <w:numId w:val="14"/>
        </w:numPr>
        <w:spacing w:line="276" w:lineRule="auto"/>
        <w:rPr>
          <w:rFonts w:asciiTheme="minorHAnsi" w:hAnsiTheme="minorHAnsi"/>
          <w:color w:val="auto"/>
          <w:sz w:val="22"/>
          <w:szCs w:val="22"/>
        </w:rPr>
      </w:pPr>
      <w:bookmarkStart w:id="54" w:name="_Toc480552905"/>
      <w:bookmarkStart w:id="55" w:name="_Toc480553878"/>
      <w:r w:rsidRPr="00657101">
        <w:rPr>
          <w:rFonts w:asciiTheme="minorHAnsi" w:hAnsiTheme="minorHAnsi"/>
          <w:color w:val="auto"/>
          <w:sz w:val="22"/>
          <w:szCs w:val="22"/>
          <w:lang w:val="id-ID"/>
        </w:rPr>
        <w:t>Metode Penelitian</w:t>
      </w:r>
      <w:bookmarkEnd w:id="54"/>
      <w:bookmarkEnd w:id="55"/>
    </w:p>
    <w:p w:rsidR="00657101" w:rsidRDefault="00657101" w:rsidP="00E61229">
      <w:pPr>
        <w:pStyle w:val="ListParagraph"/>
        <w:numPr>
          <w:ilvl w:val="0"/>
          <w:numId w:val="15"/>
        </w:numPr>
        <w:spacing w:before="240"/>
        <w:ind w:left="360"/>
      </w:pPr>
      <w:r>
        <w:t xml:space="preserve">Studi Pustaka, bertujuan untuk mengkaji hubungan antara variabel yang </w:t>
      </w:r>
      <w:proofErr w:type="gramStart"/>
      <w:r>
        <w:t>akan</w:t>
      </w:r>
      <w:proofErr w:type="gramEnd"/>
      <w:r>
        <w:t xml:space="preserve"> diteliti dengan mempelajari teori-teori yang ada untuk merumuskan hipotesis penelitian.</w:t>
      </w:r>
    </w:p>
    <w:p w:rsidR="00657101" w:rsidRDefault="00657101" w:rsidP="00E61229">
      <w:pPr>
        <w:pStyle w:val="ListParagraph"/>
        <w:numPr>
          <w:ilvl w:val="0"/>
          <w:numId w:val="15"/>
        </w:numPr>
        <w:spacing w:before="240"/>
        <w:ind w:left="360"/>
      </w:pPr>
      <w:r>
        <w:t>Studi Eksperimen, dilakukan di laboratorium untuk mendapatkan data-data yang diperlukan. Data tersebut dianalisa secara statistik untuk menguji hipotesis sehingga didapat kesimpulan akhir.</w:t>
      </w:r>
    </w:p>
    <w:p w:rsidR="00657101" w:rsidRDefault="00657101" w:rsidP="00E61229">
      <w:pPr>
        <w:pStyle w:val="Heading1"/>
        <w:numPr>
          <w:ilvl w:val="0"/>
          <w:numId w:val="14"/>
        </w:numPr>
        <w:spacing w:line="276" w:lineRule="auto"/>
        <w:rPr>
          <w:rFonts w:asciiTheme="minorHAnsi" w:hAnsiTheme="minorHAnsi"/>
          <w:color w:val="auto"/>
          <w:sz w:val="22"/>
          <w:szCs w:val="22"/>
        </w:rPr>
      </w:pPr>
      <w:bookmarkStart w:id="56" w:name="_Toc480552906"/>
      <w:bookmarkStart w:id="57" w:name="_Toc480553879"/>
      <w:r w:rsidRPr="00657101">
        <w:rPr>
          <w:rFonts w:asciiTheme="minorHAnsi" w:hAnsiTheme="minorHAnsi"/>
          <w:color w:val="auto"/>
          <w:sz w:val="22"/>
          <w:szCs w:val="22"/>
          <w:lang w:val="id-ID"/>
        </w:rPr>
        <w:t>Populasi dan Sampel</w:t>
      </w:r>
      <w:bookmarkEnd w:id="56"/>
      <w:bookmarkEnd w:id="57"/>
    </w:p>
    <w:p w:rsidR="00657101" w:rsidRDefault="00657101" w:rsidP="00657101">
      <w:proofErr w:type="gramStart"/>
      <w:r>
        <w:t>Benda uji secara keseluruhan dapat disebut populasi.</w:t>
      </w:r>
      <w:proofErr w:type="gramEnd"/>
      <w:r>
        <w:t xml:space="preserve"> </w:t>
      </w:r>
      <w:proofErr w:type="gramStart"/>
      <w:r>
        <w:t>Benda uji yang mewakili sebagian dari anggota populasi disebut sampel.</w:t>
      </w:r>
      <w:proofErr w:type="gramEnd"/>
    </w:p>
    <w:p w:rsidR="00657101" w:rsidRDefault="00657101" w:rsidP="00657101">
      <w:r>
        <w:t>Populasi benda uji pada penelitian ini dibagi menjadi 8 kelompok yaitu:</w:t>
      </w:r>
    </w:p>
    <w:p w:rsidR="00657101" w:rsidRDefault="00657101" w:rsidP="00E61229">
      <w:pPr>
        <w:pStyle w:val="ListParagraph"/>
        <w:numPr>
          <w:ilvl w:val="0"/>
          <w:numId w:val="16"/>
        </w:numPr>
      </w:pPr>
      <w:r>
        <w:t>Kelompok A: Kelompok benda uji normal, yaitu kelompok tanpa perlakuan.</w:t>
      </w:r>
    </w:p>
    <w:p w:rsidR="00657101" w:rsidRDefault="00657101" w:rsidP="00E61229">
      <w:pPr>
        <w:pStyle w:val="ListParagraph"/>
        <w:numPr>
          <w:ilvl w:val="0"/>
          <w:numId w:val="16"/>
        </w:numPr>
      </w:pPr>
      <w:r>
        <w:t>Kelompok B: Kelompok benda uji dengan perlakuan bahan tambahan bentonite 2%.</w:t>
      </w:r>
    </w:p>
    <w:p w:rsidR="00657101" w:rsidRDefault="00657101" w:rsidP="00E61229">
      <w:pPr>
        <w:pStyle w:val="ListParagraph"/>
        <w:numPr>
          <w:ilvl w:val="0"/>
          <w:numId w:val="16"/>
        </w:numPr>
      </w:pPr>
      <w:r>
        <w:t>Kelompok C: Kelompok benda uji dengan perlakuan bahan tambahan bentonite 4%.</w:t>
      </w:r>
    </w:p>
    <w:p w:rsidR="00657101" w:rsidRDefault="00657101" w:rsidP="00E61229">
      <w:pPr>
        <w:pStyle w:val="ListParagraph"/>
        <w:numPr>
          <w:ilvl w:val="0"/>
          <w:numId w:val="16"/>
        </w:numPr>
      </w:pPr>
      <w:r>
        <w:t>Kelompok D: Kelompok benda uji dengan perlakuan bahan tambahan bentonite 6%.</w:t>
      </w:r>
    </w:p>
    <w:p w:rsidR="00657101" w:rsidRDefault="00657101" w:rsidP="00E61229">
      <w:pPr>
        <w:pStyle w:val="ListParagraph"/>
        <w:numPr>
          <w:ilvl w:val="0"/>
          <w:numId w:val="16"/>
        </w:numPr>
      </w:pPr>
      <w:r>
        <w:lastRenderedPageBreak/>
        <w:t>Kelompok E: Kelompok benda uji dengan periakuan bahan tambahan bentonite 8%.</w:t>
      </w:r>
    </w:p>
    <w:p w:rsidR="00657101" w:rsidRDefault="00657101" w:rsidP="00E61229">
      <w:pPr>
        <w:pStyle w:val="ListParagraph"/>
        <w:numPr>
          <w:ilvl w:val="0"/>
          <w:numId w:val="16"/>
        </w:numPr>
      </w:pPr>
      <w:r>
        <w:t>Kelornpok F: Kelompok benda uji dengan perlakuan bahan tambahan bentonite 10%.</w:t>
      </w:r>
    </w:p>
    <w:p w:rsidR="00657101" w:rsidRDefault="00657101" w:rsidP="00E61229">
      <w:pPr>
        <w:pStyle w:val="ListParagraph"/>
        <w:numPr>
          <w:ilvl w:val="0"/>
          <w:numId w:val="16"/>
        </w:numPr>
      </w:pPr>
      <w:r>
        <w:t>Kelompok G: Kelompok benda uji dengan perlakuan bahan tambahan bentonite 12%.</w:t>
      </w:r>
    </w:p>
    <w:p w:rsidR="00657101" w:rsidRDefault="00657101" w:rsidP="00E61229">
      <w:pPr>
        <w:pStyle w:val="ListParagraph"/>
        <w:numPr>
          <w:ilvl w:val="0"/>
          <w:numId w:val="16"/>
        </w:numPr>
      </w:pPr>
      <w:r>
        <w:t>Kelompok H: Kelompok benda uji dengan perlakuan bahan tambahan bentonite 1 4%.</w:t>
      </w:r>
    </w:p>
    <w:p w:rsidR="00657101" w:rsidRDefault="00657101" w:rsidP="00657101">
      <w:pPr>
        <w:ind w:firstLine="540"/>
      </w:pPr>
      <w:proofErr w:type="gramStart"/>
      <w:r w:rsidRPr="00657101">
        <w:t>Masing-masing kelompok terdiri 18 buah sampel.</w:t>
      </w:r>
      <w:proofErr w:type="gramEnd"/>
      <w:r w:rsidRPr="00657101">
        <w:t xml:space="preserve"> </w:t>
      </w:r>
      <w:proofErr w:type="gramStart"/>
      <w:r w:rsidRPr="00657101">
        <w:t>Untuk benda uji tekan 15 buah sarnpel dan untuk benda uji tarik lentur 3 buah sampel.</w:t>
      </w:r>
      <w:proofErr w:type="gramEnd"/>
    </w:p>
    <w:p w:rsidR="00657101" w:rsidRPr="00657101" w:rsidRDefault="00657101" w:rsidP="00E61229">
      <w:pPr>
        <w:pStyle w:val="Heading1"/>
        <w:numPr>
          <w:ilvl w:val="0"/>
          <w:numId w:val="14"/>
        </w:numPr>
        <w:spacing w:line="276" w:lineRule="auto"/>
        <w:rPr>
          <w:rFonts w:asciiTheme="minorHAnsi" w:hAnsiTheme="minorHAnsi"/>
          <w:color w:val="auto"/>
          <w:sz w:val="22"/>
          <w:szCs w:val="22"/>
          <w:lang w:val="id-ID"/>
        </w:rPr>
      </w:pPr>
      <w:bookmarkStart w:id="58" w:name="_Toc480552907"/>
      <w:bookmarkStart w:id="59" w:name="_Toc480553880"/>
      <w:r w:rsidRPr="00657101">
        <w:rPr>
          <w:rFonts w:asciiTheme="minorHAnsi" w:hAnsiTheme="minorHAnsi"/>
          <w:color w:val="auto"/>
          <w:sz w:val="22"/>
          <w:szCs w:val="22"/>
          <w:lang w:val="id-ID"/>
        </w:rPr>
        <w:t>Instrumen Penelitian</w:t>
      </w:r>
      <w:bookmarkEnd w:id="58"/>
      <w:bookmarkEnd w:id="59"/>
    </w:p>
    <w:p w:rsidR="00657101" w:rsidRDefault="00657101" w:rsidP="00657101">
      <w:pPr>
        <w:spacing w:before="240"/>
        <w:ind w:firstLine="0"/>
      </w:pPr>
      <w:r>
        <w:t>Peralatan yang digunakan dalam penelitian ini adalah:</w:t>
      </w:r>
    </w:p>
    <w:p w:rsidR="00657101" w:rsidRDefault="00657101" w:rsidP="00E61229">
      <w:pPr>
        <w:pStyle w:val="ListParagraph"/>
        <w:numPr>
          <w:ilvl w:val="0"/>
          <w:numId w:val="17"/>
        </w:numPr>
        <w:ind w:left="450" w:hanging="450"/>
      </w:pPr>
      <w:r>
        <w:t>Timbangan dengan ketelitian 0</w:t>
      </w:r>
      <w:proofErr w:type="gramStart"/>
      <w:r>
        <w:t>,1</w:t>
      </w:r>
      <w:proofErr w:type="gramEnd"/>
      <w:r>
        <w:t xml:space="preserve"> gram.</w:t>
      </w:r>
    </w:p>
    <w:p w:rsidR="00657101" w:rsidRDefault="00657101" w:rsidP="00E61229">
      <w:pPr>
        <w:pStyle w:val="ListParagraph"/>
        <w:numPr>
          <w:ilvl w:val="0"/>
          <w:numId w:val="17"/>
        </w:numPr>
        <w:ind w:left="450" w:hanging="450"/>
      </w:pPr>
      <w:r>
        <w:t>Mistar perata.</w:t>
      </w:r>
    </w:p>
    <w:p w:rsidR="00657101" w:rsidRDefault="00657101" w:rsidP="00E61229">
      <w:pPr>
        <w:pStyle w:val="ListParagraph"/>
        <w:numPr>
          <w:ilvl w:val="0"/>
          <w:numId w:val="17"/>
        </w:numPr>
        <w:ind w:left="450" w:hanging="450"/>
      </w:pPr>
      <w:r>
        <w:t>Sekop.</w:t>
      </w:r>
    </w:p>
    <w:p w:rsidR="00657101" w:rsidRDefault="00657101" w:rsidP="00E61229">
      <w:pPr>
        <w:pStyle w:val="ListParagraph"/>
        <w:numPr>
          <w:ilvl w:val="0"/>
          <w:numId w:val="17"/>
        </w:numPr>
        <w:ind w:left="450" w:hanging="450"/>
      </w:pPr>
      <w:r>
        <w:t>Seperangkat saringan.</w:t>
      </w:r>
    </w:p>
    <w:p w:rsidR="00657101" w:rsidRDefault="00657101" w:rsidP="00E61229">
      <w:pPr>
        <w:pStyle w:val="ListParagraph"/>
        <w:numPr>
          <w:ilvl w:val="0"/>
          <w:numId w:val="17"/>
        </w:numPr>
        <w:ind w:left="450" w:hanging="450"/>
      </w:pPr>
      <w:r>
        <w:t>Oven dengan suhu 110° C.</w:t>
      </w:r>
    </w:p>
    <w:p w:rsidR="00657101" w:rsidRDefault="00657101" w:rsidP="00E61229">
      <w:pPr>
        <w:pStyle w:val="ListParagraph"/>
        <w:numPr>
          <w:ilvl w:val="0"/>
          <w:numId w:val="17"/>
        </w:numPr>
        <w:ind w:left="450" w:hanging="450"/>
      </w:pPr>
      <w:r>
        <w:t>Gelas ulcur 100 ml.</w:t>
      </w:r>
    </w:p>
    <w:p w:rsidR="00657101" w:rsidRDefault="00657101" w:rsidP="00E61229">
      <w:pPr>
        <w:pStyle w:val="ListParagraph"/>
        <w:numPr>
          <w:ilvl w:val="0"/>
          <w:numId w:val="17"/>
        </w:numPr>
        <w:ind w:left="450" w:hanging="450"/>
      </w:pPr>
      <w:r>
        <w:t>Molen dengan kapasitas 0</w:t>
      </w:r>
      <w:proofErr w:type="gramStart"/>
      <w:r>
        <w:t>,05</w:t>
      </w:r>
      <w:proofErr w:type="gramEnd"/>
      <w:r>
        <w:t xml:space="preserve"> m</w:t>
      </w:r>
      <w:r w:rsidRPr="00657101">
        <w:rPr>
          <w:vertAlign w:val="superscript"/>
        </w:rPr>
        <w:t>3</w:t>
      </w:r>
      <w:r>
        <w:t>.</w:t>
      </w:r>
    </w:p>
    <w:p w:rsidR="00657101" w:rsidRDefault="00657101" w:rsidP="00E61229">
      <w:pPr>
        <w:pStyle w:val="ListParagraph"/>
        <w:numPr>
          <w:ilvl w:val="0"/>
          <w:numId w:val="17"/>
        </w:numPr>
        <w:ind w:left="450" w:hanging="450"/>
      </w:pPr>
      <w:r>
        <w:t>Picnometer 200 ml.</w:t>
      </w:r>
    </w:p>
    <w:p w:rsidR="00657101" w:rsidRDefault="00657101" w:rsidP="00E61229">
      <w:pPr>
        <w:pStyle w:val="ListParagraph"/>
        <w:numPr>
          <w:ilvl w:val="0"/>
          <w:numId w:val="17"/>
        </w:numPr>
        <w:ind w:left="450" w:hanging="450"/>
      </w:pPr>
      <w:r>
        <w:t>Talam Logam.</w:t>
      </w:r>
    </w:p>
    <w:p w:rsidR="00657101" w:rsidRDefault="00657101" w:rsidP="00E61229">
      <w:pPr>
        <w:pStyle w:val="ListParagraph"/>
        <w:numPr>
          <w:ilvl w:val="0"/>
          <w:numId w:val="17"/>
        </w:numPr>
        <w:ind w:left="450" w:hanging="450"/>
      </w:pPr>
      <w:r>
        <w:t>Peralatan Slump.</w:t>
      </w:r>
    </w:p>
    <w:p w:rsidR="00657101" w:rsidRDefault="00657101" w:rsidP="00E61229">
      <w:pPr>
        <w:pStyle w:val="ListParagraph"/>
        <w:numPr>
          <w:ilvl w:val="0"/>
          <w:numId w:val="17"/>
        </w:numPr>
        <w:ind w:left="450" w:hanging="450"/>
      </w:pPr>
      <w:r>
        <w:t>Cetakan uji silinder ukuran 10 cm x 20 cm dan 15 cm x 30 cm.</w:t>
      </w:r>
    </w:p>
    <w:p w:rsidR="00657101" w:rsidRDefault="00657101" w:rsidP="00E61229">
      <w:pPr>
        <w:pStyle w:val="ListParagraph"/>
        <w:numPr>
          <w:ilvl w:val="0"/>
          <w:numId w:val="17"/>
        </w:numPr>
        <w:ind w:left="450" w:hanging="450"/>
      </w:pPr>
      <w:r>
        <w:t>Cetakan balok dengan ukuran 15 cm x 15 cm x 60 cm.</w:t>
      </w:r>
    </w:p>
    <w:p w:rsidR="00657101" w:rsidRDefault="00657101" w:rsidP="00E61229">
      <w:pPr>
        <w:pStyle w:val="ListParagraph"/>
        <w:numPr>
          <w:ilvl w:val="0"/>
          <w:numId w:val="17"/>
        </w:numPr>
        <w:ind w:left="450" w:hanging="450"/>
      </w:pPr>
      <w:r>
        <w:t>Mesin uji tekan dengan kapasitas 2000 KN.</w:t>
      </w:r>
    </w:p>
    <w:p w:rsidR="00657101" w:rsidRDefault="00657101" w:rsidP="00E61229">
      <w:pPr>
        <w:pStyle w:val="ListParagraph"/>
        <w:numPr>
          <w:ilvl w:val="0"/>
          <w:numId w:val="17"/>
        </w:numPr>
        <w:ind w:left="450" w:hanging="450"/>
      </w:pPr>
      <w:r>
        <w:t>Mesin uji tarik lentur.</w:t>
      </w:r>
    </w:p>
    <w:p w:rsidR="00657101" w:rsidRDefault="00657101" w:rsidP="00E61229">
      <w:pPr>
        <w:pStyle w:val="ListParagraph"/>
        <w:numPr>
          <w:ilvl w:val="0"/>
          <w:numId w:val="17"/>
        </w:numPr>
        <w:ind w:left="450" w:hanging="450"/>
      </w:pPr>
      <w:r>
        <w:t>Sikat baja halus.</w:t>
      </w:r>
    </w:p>
    <w:p w:rsidR="00657101" w:rsidRDefault="00657101" w:rsidP="00E61229">
      <w:pPr>
        <w:pStyle w:val="ListParagraph"/>
        <w:numPr>
          <w:ilvl w:val="0"/>
          <w:numId w:val="17"/>
        </w:numPr>
        <w:ind w:left="450" w:hanging="450"/>
      </w:pPr>
      <w:r>
        <w:t>Bak perendaman Moist Curing.</w:t>
      </w:r>
    </w:p>
    <w:p w:rsidR="00657101" w:rsidRDefault="00657101" w:rsidP="00E61229">
      <w:pPr>
        <w:pStyle w:val="ListParagraph"/>
        <w:numPr>
          <w:ilvl w:val="0"/>
          <w:numId w:val="17"/>
        </w:numPr>
        <w:ind w:left="450" w:hanging="450"/>
      </w:pPr>
      <w:r>
        <w:t>Dan alat-alat pendukung lainnya.</w:t>
      </w:r>
    </w:p>
    <w:p w:rsidR="00657101" w:rsidRPr="00657101" w:rsidRDefault="00657101" w:rsidP="00E61229">
      <w:pPr>
        <w:pStyle w:val="Heading1"/>
        <w:numPr>
          <w:ilvl w:val="0"/>
          <w:numId w:val="14"/>
        </w:numPr>
        <w:spacing w:line="276" w:lineRule="auto"/>
        <w:rPr>
          <w:rFonts w:asciiTheme="minorHAnsi" w:hAnsiTheme="minorHAnsi"/>
          <w:color w:val="auto"/>
          <w:sz w:val="22"/>
          <w:szCs w:val="22"/>
          <w:lang w:val="id-ID"/>
        </w:rPr>
      </w:pPr>
      <w:bookmarkStart w:id="60" w:name="_Toc480552908"/>
      <w:bookmarkStart w:id="61" w:name="_Toc480553881"/>
      <w:r w:rsidRPr="00657101">
        <w:rPr>
          <w:rFonts w:asciiTheme="minorHAnsi" w:hAnsiTheme="minorHAnsi"/>
          <w:color w:val="auto"/>
          <w:sz w:val="22"/>
          <w:szCs w:val="22"/>
          <w:lang w:val="id-ID"/>
        </w:rPr>
        <w:lastRenderedPageBreak/>
        <w:t>Bahan-bahan Yang Digunakan</w:t>
      </w:r>
      <w:bookmarkEnd w:id="60"/>
      <w:bookmarkEnd w:id="61"/>
    </w:p>
    <w:p w:rsidR="00657101" w:rsidRDefault="00657101" w:rsidP="00657101">
      <w:pPr>
        <w:spacing w:before="240"/>
        <w:ind w:firstLine="540"/>
      </w:pPr>
      <w:r>
        <w:t>Bahan-bahan yang digunakan dalam penelitian ini adalah:</w:t>
      </w:r>
    </w:p>
    <w:p w:rsidR="00657101" w:rsidRDefault="00657101" w:rsidP="00E61229">
      <w:pPr>
        <w:pStyle w:val="ListParagraph"/>
        <w:numPr>
          <w:ilvl w:val="0"/>
          <w:numId w:val="18"/>
        </w:numPr>
        <w:tabs>
          <w:tab w:val="left" w:pos="1800"/>
        </w:tabs>
        <w:ind w:left="450" w:hanging="450"/>
      </w:pPr>
      <w:r>
        <w:t>Semen</w:t>
      </w:r>
      <w:r>
        <w:tab/>
        <w:t>: Produksi dari PT. Semen Gresik (Persero) Type 1.</w:t>
      </w:r>
    </w:p>
    <w:p w:rsidR="00657101" w:rsidRDefault="00657101" w:rsidP="00E61229">
      <w:pPr>
        <w:pStyle w:val="ListParagraph"/>
        <w:numPr>
          <w:ilvl w:val="0"/>
          <w:numId w:val="18"/>
        </w:numPr>
        <w:tabs>
          <w:tab w:val="left" w:pos="1800"/>
        </w:tabs>
        <w:ind w:left="450" w:hanging="450"/>
      </w:pPr>
      <w:r>
        <w:t xml:space="preserve">Agregat halus </w:t>
      </w:r>
      <w:r>
        <w:tab/>
        <w:t>: Pasir dari Semeru.</w:t>
      </w:r>
    </w:p>
    <w:p w:rsidR="00657101" w:rsidRDefault="00657101" w:rsidP="00E61229">
      <w:pPr>
        <w:pStyle w:val="ListParagraph"/>
        <w:numPr>
          <w:ilvl w:val="0"/>
          <w:numId w:val="18"/>
        </w:numPr>
        <w:tabs>
          <w:tab w:val="left" w:pos="1800"/>
        </w:tabs>
        <w:ind w:left="450" w:hanging="450"/>
      </w:pPr>
      <w:r>
        <w:t>Agregat kasar</w:t>
      </w:r>
      <w:r>
        <w:tab/>
        <w:t>: Kademungan Purwosari, Pasuruan.</w:t>
      </w:r>
    </w:p>
    <w:p w:rsidR="00657101" w:rsidRDefault="00657101" w:rsidP="00E61229">
      <w:pPr>
        <w:pStyle w:val="ListParagraph"/>
        <w:numPr>
          <w:ilvl w:val="0"/>
          <w:numId w:val="18"/>
        </w:numPr>
        <w:tabs>
          <w:tab w:val="left" w:pos="1800"/>
        </w:tabs>
        <w:ind w:left="450" w:hanging="450"/>
      </w:pPr>
      <w:r>
        <w:t>Bentonite</w:t>
      </w:r>
      <w:r>
        <w:tab/>
        <w:t>: Penghalusan dari PT. Madu Lin.gga Perkasa, Gresik.</w:t>
      </w:r>
    </w:p>
    <w:p w:rsidR="00657101" w:rsidRDefault="00657101" w:rsidP="00E61229">
      <w:pPr>
        <w:pStyle w:val="ListParagraph"/>
        <w:numPr>
          <w:ilvl w:val="0"/>
          <w:numId w:val="18"/>
        </w:numPr>
        <w:tabs>
          <w:tab w:val="left" w:pos="1800"/>
        </w:tabs>
        <w:ind w:left="450" w:hanging="450"/>
      </w:pPr>
      <w:r>
        <w:t>Air</w:t>
      </w:r>
      <w:r>
        <w:tab/>
        <w:t>: PDAM Kotamadya Malang</w:t>
      </w:r>
    </w:p>
    <w:p w:rsidR="00657101" w:rsidRPr="00657101" w:rsidRDefault="00657101" w:rsidP="00E61229">
      <w:pPr>
        <w:pStyle w:val="Heading1"/>
        <w:numPr>
          <w:ilvl w:val="0"/>
          <w:numId w:val="14"/>
        </w:numPr>
        <w:spacing w:line="276" w:lineRule="auto"/>
        <w:rPr>
          <w:rFonts w:asciiTheme="minorHAnsi" w:hAnsiTheme="minorHAnsi"/>
          <w:color w:val="auto"/>
          <w:sz w:val="22"/>
          <w:szCs w:val="22"/>
          <w:lang w:val="id-ID"/>
        </w:rPr>
      </w:pPr>
      <w:bookmarkStart w:id="62" w:name="_Toc480552909"/>
      <w:bookmarkStart w:id="63" w:name="_Toc480553882"/>
      <w:r w:rsidRPr="00657101">
        <w:rPr>
          <w:rFonts w:asciiTheme="minorHAnsi" w:hAnsiTheme="minorHAnsi"/>
          <w:color w:val="auto"/>
          <w:sz w:val="22"/>
          <w:szCs w:val="22"/>
          <w:lang w:val="id-ID"/>
        </w:rPr>
        <w:t>Teknik Analisis dan Perhitungan</w:t>
      </w:r>
      <w:bookmarkEnd w:id="62"/>
      <w:bookmarkEnd w:id="63"/>
    </w:p>
    <w:p w:rsidR="00657101" w:rsidRPr="001E1E60" w:rsidRDefault="00657101" w:rsidP="00E61229">
      <w:pPr>
        <w:pStyle w:val="ListParagraph"/>
        <w:numPr>
          <w:ilvl w:val="0"/>
          <w:numId w:val="19"/>
        </w:numPr>
        <w:spacing w:before="288"/>
        <w:rPr>
          <w:color w:val="000000"/>
          <w:lang w:val="id-ID"/>
        </w:rPr>
      </w:pPr>
      <w:r w:rsidRPr="001E1E60">
        <w:rPr>
          <w:color w:val="000000"/>
          <w:lang w:val="id-ID"/>
        </w:rPr>
        <w:t>Untuk menghitung kekuatan tekan beton didasarkan pada rumus:</w:t>
      </w:r>
    </w:p>
    <w:p w:rsidR="001E1E60" w:rsidRPr="001E1E60" w:rsidRDefault="001E1E60" w:rsidP="001E1E60">
      <w:pPr>
        <w:pStyle w:val="ListParagraph"/>
        <w:spacing w:before="288"/>
        <w:ind w:firstLine="0"/>
        <w:rPr>
          <w:color w:val="000000"/>
          <w:lang w:val="id-ID"/>
        </w:rPr>
      </w:pPr>
    </w:p>
    <w:p w:rsidR="00657101" w:rsidRPr="001E1E60" w:rsidRDefault="001E1E60" w:rsidP="001E1E60">
      <w:pPr>
        <w:pStyle w:val="ListParagraph"/>
        <w:spacing w:before="360" w:line="187" w:lineRule="auto"/>
        <w:ind w:firstLine="0"/>
        <w:rPr>
          <w:color w:val="000000"/>
          <w:spacing w:val="-8"/>
        </w:rPr>
      </w:pPr>
      <w:r w:rsidRPr="001E1E60">
        <w:object w:dxaOrig="7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31.9pt" o:ole="">
            <v:imagedata r:id="rId10" o:title=""/>
          </v:shape>
          <o:OLEObject Type="Embed" ProgID="Equation.3" ShapeID="_x0000_i1025" DrawAspect="Content" ObjectID="_1554640523" r:id="rId11"/>
        </w:object>
      </w:r>
    </w:p>
    <w:p w:rsidR="00657101" w:rsidRPr="001E1E60" w:rsidRDefault="00657101" w:rsidP="001E1E60">
      <w:pPr>
        <w:pStyle w:val="ListParagraph"/>
        <w:spacing w:before="360" w:line="276" w:lineRule="auto"/>
        <w:ind w:firstLine="0"/>
        <w:rPr>
          <w:color w:val="000000"/>
          <w:spacing w:val="-8"/>
          <w:lang w:val="id-ID"/>
        </w:rPr>
      </w:pPr>
      <w:r w:rsidRPr="001E1E60">
        <w:rPr>
          <w:color w:val="000000"/>
          <w:spacing w:val="-8"/>
          <w:lang w:val="id-ID"/>
        </w:rPr>
        <w:t>Dimana:</w:t>
      </w:r>
    </w:p>
    <w:p w:rsidR="00657101" w:rsidRPr="001E1E60" w:rsidRDefault="00657101" w:rsidP="001E1E60">
      <w:pPr>
        <w:pStyle w:val="ListParagraph"/>
        <w:spacing w:before="288" w:after="36" w:line="276" w:lineRule="auto"/>
        <w:ind w:firstLine="0"/>
        <w:rPr>
          <w:color w:val="000000"/>
          <w:spacing w:val="6"/>
        </w:rPr>
      </w:pPr>
      <w:r w:rsidRPr="001E1E60">
        <w:rPr>
          <w:color w:val="000000"/>
          <w:spacing w:val="6"/>
          <w:lang w:val="id-ID"/>
        </w:rPr>
        <w:t xml:space="preserve">fc' </w:t>
      </w:r>
      <w:r w:rsidR="001E1E60" w:rsidRPr="001E1E60">
        <w:rPr>
          <w:color w:val="000000"/>
          <w:spacing w:val="6"/>
        </w:rPr>
        <w:tab/>
      </w:r>
      <w:r w:rsidRPr="001E1E60">
        <w:rPr>
          <w:color w:val="000000"/>
          <w:spacing w:val="6"/>
        </w:rPr>
        <w:t xml:space="preserve">= </w:t>
      </w:r>
      <w:r w:rsidRPr="001E1E60">
        <w:rPr>
          <w:color w:val="000000"/>
          <w:spacing w:val="6"/>
          <w:lang w:val="id-ID"/>
        </w:rPr>
        <w:t>Tegangan Hancur (MPa)</w:t>
      </w:r>
    </w:p>
    <w:p w:rsidR="001E1E60" w:rsidRPr="001E1E60" w:rsidRDefault="001E1E60" w:rsidP="001E1E60">
      <w:pPr>
        <w:spacing w:line="194" w:lineRule="auto"/>
        <w:ind w:left="540" w:firstLine="180"/>
        <w:rPr>
          <w:color w:val="000000"/>
          <w:spacing w:val="10"/>
        </w:rPr>
      </w:pPr>
      <w:r w:rsidRPr="001E1E60">
        <w:rPr>
          <w:color w:val="000000"/>
          <w:spacing w:val="10"/>
          <w:lang w:val="id-ID"/>
        </w:rPr>
        <w:t>P</w:t>
      </w:r>
      <w:r w:rsidRPr="001E1E60">
        <w:rPr>
          <w:color w:val="000000"/>
          <w:spacing w:val="10"/>
        </w:rPr>
        <w:tab/>
      </w:r>
      <w:r w:rsidRPr="001E1E60">
        <w:rPr>
          <w:color w:val="000000"/>
          <w:spacing w:val="10"/>
          <w:lang w:val="id-ID"/>
        </w:rPr>
        <w:t>= Tekanan Hancur (N)</w:t>
      </w:r>
    </w:p>
    <w:p w:rsidR="001E1E60" w:rsidRPr="001E1E60" w:rsidRDefault="001E1E60" w:rsidP="001E1E60">
      <w:pPr>
        <w:spacing w:line="194" w:lineRule="auto"/>
        <w:ind w:left="540" w:firstLine="180"/>
        <w:rPr>
          <w:color w:val="000000"/>
          <w:spacing w:val="-1"/>
        </w:rPr>
      </w:pPr>
      <w:r w:rsidRPr="001E1E60">
        <w:rPr>
          <w:color w:val="000000"/>
          <w:spacing w:val="-1"/>
          <w:lang w:val="id-ID"/>
        </w:rPr>
        <w:t>A</w:t>
      </w:r>
      <w:r w:rsidRPr="001E1E60">
        <w:rPr>
          <w:color w:val="000000"/>
          <w:spacing w:val="-1"/>
        </w:rPr>
        <w:tab/>
      </w:r>
      <w:r w:rsidRPr="001E1E60">
        <w:rPr>
          <w:color w:val="000000"/>
          <w:spacing w:val="-1"/>
          <w:lang w:val="id-ID"/>
        </w:rPr>
        <w:t>= Luas penampang benda uji (mm</w:t>
      </w:r>
      <w:r w:rsidRPr="001E1E60">
        <w:rPr>
          <w:color w:val="000000"/>
          <w:spacing w:val="-1"/>
          <w:w w:val="105"/>
          <w:vertAlign w:val="superscript"/>
        </w:rPr>
        <w:t>2</w:t>
      </w:r>
      <w:r w:rsidRPr="001E1E60">
        <w:rPr>
          <w:color w:val="000000"/>
          <w:spacing w:val="-1"/>
          <w:lang w:val="id-ID"/>
        </w:rPr>
        <w:t>)</w:t>
      </w:r>
    </w:p>
    <w:p w:rsidR="001E1E60" w:rsidRPr="001E1E60" w:rsidRDefault="001E1E60" w:rsidP="001E1E60">
      <w:pPr>
        <w:spacing w:before="240" w:line="194" w:lineRule="auto"/>
        <w:ind w:left="540" w:firstLine="180"/>
        <w:rPr>
          <w:color w:val="000000"/>
        </w:rPr>
      </w:pPr>
      <w:r w:rsidRPr="001E1E60">
        <w:rPr>
          <w:color w:val="000000"/>
          <w:lang w:val="id-ID"/>
        </w:rPr>
        <w:t>Rata-rata tegangan hancur (f’ cm):</w:t>
      </w:r>
    </w:p>
    <w:p w:rsidR="001E1E60" w:rsidRPr="001E1E60" w:rsidRDefault="001E1E60" w:rsidP="001E1E60">
      <w:pPr>
        <w:spacing w:before="240" w:line="194" w:lineRule="auto"/>
        <w:ind w:left="540" w:firstLine="180"/>
        <w:rPr>
          <w:color w:val="000000"/>
          <w:spacing w:val="-1"/>
          <w:position w:val="-24"/>
        </w:rPr>
      </w:pPr>
      <w:r w:rsidRPr="001E1E60">
        <w:rPr>
          <w:color w:val="000000"/>
          <w:spacing w:val="-1"/>
          <w:position w:val="-24"/>
        </w:rPr>
        <w:object w:dxaOrig="1340" w:dyaOrig="960">
          <v:shape id="_x0000_i1026" type="#_x0000_t75" style="width:67.25pt;height:48.25pt" o:ole="">
            <v:imagedata r:id="rId12" o:title=""/>
          </v:shape>
          <o:OLEObject Type="Embed" ProgID="Equation.3" ShapeID="_x0000_i1026" DrawAspect="Content" ObjectID="_1554640524" r:id="rId13"/>
        </w:object>
      </w:r>
    </w:p>
    <w:p w:rsidR="001E1E60" w:rsidRPr="001E1E60" w:rsidRDefault="001E1E60" w:rsidP="001E1E60">
      <w:pPr>
        <w:spacing w:before="240" w:line="194" w:lineRule="auto"/>
        <w:ind w:left="540" w:firstLine="180"/>
        <w:rPr>
          <w:color w:val="000000"/>
        </w:rPr>
      </w:pPr>
      <w:r w:rsidRPr="001E1E60">
        <w:rPr>
          <w:color w:val="000000"/>
        </w:rPr>
        <w:t>Simpangan deviasi (S):</w:t>
      </w:r>
    </w:p>
    <w:p w:rsidR="001E1E60" w:rsidRDefault="001E1E60" w:rsidP="001E1E60">
      <w:pPr>
        <w:spacing w:before="240" w:line="194" w:lineRule="auto"/>
        <w:ind w:left="540" w:firstLine="180"/>
        <w:rPr>
          <w:color w:val="000000"/>
          <w:position w:val="-30"/>
        </w:rPr>
      </w:pPr>
      <w:r w:rsidRPr="001E1E60">
        <w:rPr>
          <w:color w:val="000000"/>
          <w:position w:val="-30"/>
        </w:rPr>
        <w:object w:dxaOrig="2120" w:dyaOrig="1080">
          <v:shape id="_x0000_i1027" type="#_x0000_t75" style="width:105.95pt;height:53.65pt" o:ole="">
            <v:imagedata r:id="rId14" o:title=""/>
          </v:shape>
          <o:OLEObject Type="Embed" ProgID="Equation.3" ShapeID="_x0000_i1027" DrawAspect="Content" ObjectID="_1554640525" r:id="rId15"/>
        </w:object>
      </w:r>
      <w:r w:rsidRPr="001E1E60">
        <w:rPr>
          <w:color w:val="000000"/>
          <w:position w:val="-30"/>
        </w:rPr>
        <w:tab/>
      </w:r>
      <w:r w:rsidRPr="001E1E60">
        <w:rPr>
          <w:color w:val="000000"/>
          <w:position w:val="-30"/>
        </w:rPr>
        <w:tab/>
        <w:t>S=s-fp</w:t>
      </w:r>
    </w:p>
    <w:p w:rsidR="001E1E60" w:rsidRPr="001E1E60" w:rsidRDefault="001E1E60" w:rsidP="001E1E60">
      <w:pPr>
        <w:spacing w:before="240" w:line="194" w:lineRule="auto"/>
        <w:ind w:left="540" w:firstLine="180"/>
        <w:rPr>
          <w:color w:val="000000"/>
        </w:rPr>
      </w:pPr>
      <w:r w:rsidRPr="001E1E60">
        <w:rPr>
          <w:color w:val="000000"/>
        </w:rPr>
        <w:lastRenderedPageBreak/>
        <w:t>Dimana</w:t>
      </w:r>
    </w:p>
    <w:p w:rsidR="001E1E60" w:rsidRPr="001E1E60" w:rsidRDefault="001E1E60" w:rsidP="001E1E60">
      <w:pPr>
        <w:spacing w:before="240" w:line="194" w:lineRule="auto"/>
        <w:ind w:left="540" w:firstLine="180"/>
        <w:rPr>
          <w:color w:val="000000"/>
        </w:rPr>
      </w:pPr>
      <w:r w:rsidRPr="001E1E60">
        <w:rPr>
          <w:color w:val="000000"/>
        </w:rPr>
        <w:t>S = Standart deviasi (N/mm2)</w:t>
      </w:r>
    </w:p>
    <w:p w:rsidR="001E1E60" w:rsidRDefault="001E1E60" w:rsidP="001E1E60">
      <w:pPr>
        <w:spacing w:before="240" w:line="194" w:lineRule="auto"/>
        <w:ind w:left="540" w:firstLine="180"/>
        <w:rPr>
          <w:color w:val="000000"/>
        </w:rPr>
      </w:pPr>
      <w:proofErr w:type="gramStart"/>
      <w:r w:rsidRPr="001E1E60">
        <w:rPr>
          <w:color w:val="000000"/>
        </w:rPr>
        <w:t>fp</w:t>
      </w:r>
      <w:proofErr w:type="gramEnd"/>
      <w:r w:rsidRPr="001E1E60">
        <w:rPr>
          <w:color w:val="000000"/>
        </w:rPr>
        <w:t xml:space="preserve"> = Faktor pengali</w:t>
      </w:r>
      <w:r>
        <w:rPr>
          <w:color w:val="000000"/>
        </w:rPr>
        <w:t xml:space="preserve"> </w:t>
      </w:r>
      <w:r w:rsidRPr="001E1E60">
        <w:rPr>
          <w:color w:val="000000"/>
        </w:rPr>
        <w:t>(tabel 4.3.1.2. PB 89)</w:t>
      </w:r>
    </w:p>
    <w:p w:rsidR="001E1E60" w:rsidRPr="001E1E60" w:rsidRDefault="001E1E60" w:rsidP="001E1E60">
      <w:pPr>
        <w:pStyle w:val="Caption"/>
        <w:spacing w:before="240"/>
        <w:ind w:firstLine="0"/>
        <w:jc w:val="center"/>
        <w:rPr>
          <w:b w:val="0"/>
          <w:color w:val="auto"/>
          <w:sz w:val="22"/>
          <w:szCs w:val="22"/>
        </w:rPr>
      </w:pPr>
      <w:bookmarkStart w:id="64" w:name="_Toc480553589"/>
      <w:proofErr w:type="gramStart"/>
      <w:r w:rsidRPr="001E1E60">
        <w:rPr>
          <w:b w:val="0"/>
          <w:color w:val="auto"/>
          <w:sz w:val="22"/>
          <w:szCs w:val="22"/>
        </w:rPr>
        <w:t>Tabel 3.</w:t>
      </w:r>
      <w:proofErr w:type="gramEnd"/>
      <w:r w:rsidRPr="001E1E60">
        <w:rPr>
          <w:b w:val="0"/>
          <w:color w:val="auto"/>
          <w:sz w:val="22"/>
          <w:szCs w:val="22"/>
        </w:rPr>
        <w:t xml:space="preserve"> </w:t>
      </w:r>
      <w:r w:rsidRPr="001E1E60">
        <w:rPr>
          <w:b w:val="0"/>
          <w:color w:val="auto"/>
          <w:sz w:val="22"/>
          <w:szCs w:val="22"/>
        </w:rPr>
        <w:fldChar w:fldCharType="begin"/>
      </w:r>
      <w:r w:rsidRPr="001E1E60">
        <w:rPr>
          <w:b w:val="0"/>
          <w:color w:val="auto"/>
          <w:sz w:val="22"/>
          <w:szCs w:val="22"/>
        </w:rPr>
        <w:instrText xml:space="preserve"> SEQ Tabel_3. \* ARABIC </w:instrText>
      </w:r>
      <w:r w:rsidRPr="001E1E60">
        <w:rPr>
          <w:b w:val="0"/>
          <w:color w:val="auto"/>
          <w:sz w:val="22"/>
          <w:szCs w:val="22"/>
        </w:rPr>
        <w:fldChar w:fldCharType="separate"/>
      </w:r>
      <w:r w:rsidR="00452BD2">
        <w:rPr>
          <w:b w:val="0"/>
          <w:noProof/>
          <w:color w:val="auto"/>
          <w:sz w:val="22"/>
          <w:szCs w:val="22"/>
        </w:rPr>
        <w:t>1</w:t>
      </w:r>
      <w:r w:rsidRPr="001E1E60">
        <w:rPr>
          <w:b w:val="0"/>
          <w:color w:val="auto"/>
          <w:sz w:val="22"/>
          <w:szCs w:val="22"/>
        </w:rPr>
        <w:fldChar w:fldCharType="end"/>
      </w:r>
      <w:r w:rsidRPr="001E1E60">
        <w:rPr>
          <w:b w:val="0"/>
          <w:color w:val="auto"/>
          <w:sz w:val="22"/>
          <w:szCs w:val="22"/>
        </w:rPr>
        <w:t xml:space="preserve"> Faktor pengali untuk deviasi standar (PB 89)</w:t>
      </w:r>
      <w:bookmarkEnd w:id="64"/>
    </w:p>
    <w:tbl>
      <w:tblPr>
        <w:tblW w:w="3510" w:type="dxa"/>
        <w:jc w:val="center"/>
        <w:tblBorders>
          <w:top w:val="single" w:sz="4" w:space="0" w:color="000000"/>
          <w:left w:val="single" w:sz="4" w:space="0" w:color="000000"/>
          <w:bottom w:val="single" w:sz="4" w:space="0" w:color="000000"/>
          <w:right w:val="single" w:sz="4" w:space="0" w:color="000000"/>
          <w:insideH w:val="dotted" w:sz="4" w:space="0" w:color="auto"/>
          <w:insideV w:val="dotted" w:sz="4" w:space="0" w:color="auto"/>
        </w:tblBorders>
        <w:tblLayout w:type="fixed"/>
        <w:tblCellMar>
          <w:left w:w="0" w:type="dxa"/>
          <w:right w:w="0" w:type="dxa"/>
        </w:tblCellMar>
        <w:tblLook w:val="0000" w:firstRow="0" w:lastRow="0" w:firstColumn="0" w:lastColumn="0" w:noHBand="0" w:noVBand="0"/>
      </w:tblPr>
      <w:tblGrid>
        <w:gridCol w:w="1717"/>
        <w:gridCol w:w="1793"/>
      </w:tblGrid>
      <w:tr w:rsidR="001E1E60" w:rsidRPr="001E1E60" w:rsidTr="001E1E60">
        <w:trPr>
          <w:trHeight w:hRule="exact" w:val="462"/>
          <w:jc w:val="center"/>
        </w:trPr>
        <w:tc>
          <w:tcPr>
            <w:tcW w:w="1717" w:type="dxa"/>
            <w:tcBorders>
              <w:top w:val="single" w:sz="4" w:space="0" w:color="000000"/>
              <w:left w:val="single" w:sz="4" w:space="0" w:color="000000"/>
              <w:bottom w:val="single" w:sz="4" w:space="0" w:color="000000"/>
              <w:right w:val="single" w:sz="4" w:space="0" w:color="000000"/>
            </w:tcBorders>
            <w:vAlign w:val="center"/>
          </w:tcPr>
          <w:p w:rsidR="001E1E60" w:rsidRPr="001E1E60" w:rsidRDefault="001E1E60" w:rsidP="001E1E60">
            <w:pPr>
              <w:spacing w:after="0" w:line="240" w:lineRule="auto"/>
              <w:ind w:right="165" w:firstLine="0"/>
              <w:jc w:val="right"/>
              <w:rPr>
                <w:b/>
                <w:color w:val="000000"/>
                <w:spacing w:val="-12"/>
                <w:sz w:val="20"/>
                <w:szCs w:val="20"/>
                <w:lang w:val="id-ID"/>
              </w:rPr>
            </w:pPr>
            <w:r w:rsidRPr="001E1E60">
              <w:rPr>
                <w:b/>
                <w:color w:val="000000"/>
                <w:spacing w:val="-12"/>
                <w:sz w:val="20"/>
                <w:szCs w:val="20"/>
                <w:lang w:val="id-ID"/>
              </w:rPr>
              <w:t>Ju</w:t>
            </w:r>
            <w:r>
              <w:rPr>
                <w:b/>
                <w:color w:val="000000"/>
                <w:spacing w:val="-12"/>
                <w:sz w:val="20"/>
                <w:szCs w:val="20"/>
              </w:rPr>
              <w:t>m</w:t>
            </w:r>
            <w:r w:rsidRPr="001E1E60">
              <w:rPr>
                <w:b/>
                <w:color w:val="000000"/>
                <w:spacing w:val="-12"/>
                <w:sz w:val="20"/>
                <w:szCs w:val="20"/>
                <w:lang w:val="id-ID"/>
              </w:rPr>
              <w:t>lah Pengujian</w:t>
            </w:r>
          </w:p>
        </w:tc>
        <w:tc>
          <w:tcPr>
            <w:tcW w:w="1793" w:type="dxa"/>
            <w:tcBorders>
              <w:top w:val="single" w:sz="4" w:space="0" w:color="000000"/>
              <w:left w:val="single" w:sz="4" w:space="0" w:color="000000"/>
              <w:bottom w:val="single" w:sz="4" w:space="0" w:color="000000"/>
              <w:right w:val="single" w:sz="4" w:space="0" w:color="000000"/>
            </w:tcBorders>
            <w:vAlign w:val="center"/>
          </w:tcPr>
          <w:p w:rsidR="001E1E60" w:rsidRPr="001E1E60" w:rsidRDefault="001E1E60" w:rsidP="001E1E60">
            <w:pPr>
              <w:spacing w:after="0" w:line="240" w:lineRule="auto"/>
              <w:ind w:firstLine="0"/>
              <w:jc w:val="center"/>
              <w:rPr>
                <w:b/>
                <w:color w:val="000000"/>
                <w:spacing w:val="-4"/>
                <w:sz w:val="20"/>
                <w:szCs w:val="20"/>
                <w:lang w:val="id-ID"/>
              </w:rPr>
            </w:pPr>
            <w:r w:rsidRPr="001E1E60">
              <w:rPr>
                <w:b/>
                <w:color w:val="000000"/>
                <w:spacing w:val="-4"/>
                <w:sz w:val="20"/>
                <w:szCs w:val="20"/>
                <w:lang w:val="id-ID"/>
              </w:rPr>
              <w:t>Fakter Pengali</w:t>
            </w:r>
          </w:p>
        </w:tc>
      </w:tr>
      <w:tr w:rsidR="001E1E60" w:rsidRPr="001E1E60" w:rsidTr="001E1E60">
        <w:trPr>
          <w:trHeight w:hRule="exact" w:val="479"/>
          <w:jc w:val="center"/>
        </w:trPr>
        <w:tc>
          <w:tcPr>
            <w:tcW w:w="1717" w:type="dxa"/>
            <w:tcBorders>
              <w:top w:val="single" w:sz="4" w:space="0" w:color="000000"/>
            </w:tcBorders>
            <w:vAlign w:val="center"/>
          </w:tcPr>
          <w:p w:rsidR="001E1E60" w:rsidRPr="001E1E60" w:rsidRDefault="001E1E60" w:rsidP="001E1E60">
            <w:pPr>
              <w:spacing w:after="0" w:line="240" w:lineRule="auto"/>
              <w:ind w:right="705" w:firstLine="0"/>
              <w:jc w:val="right"/>
              <w:rPr>
                <w:color w:val="000000"/>
                <w:w w:val="105"/>
                <w:sz w:val="20"/>
                <w:szCs w:val="20"/>
                <w:lang w:val="id-ID"/>
              </w:rPr>
            </w:pPr>
            <w:r w:rsidRPr="001E1E60">
              <w:rPr>
                <w:color w:val="000000"/>
                <w:w w:val="105"/>
                <w:sz w:val="20"/>
                <w:szCs w:val="20"/>
                <w:lang w:val="id-ID"/>
              </w:rPr>
              <w:t xml:space="preserve">&lt; </w:t>
            </w:r>
            <w:r w:rsidRPr="001E1E60">
              <w:rPr>
                <w:color w:val="000000"/>
                <w:sz w:val="20"/>
                <w:szCs w:val="20"/>
                <w:lang w:val="id-ID"/>
              </w:rPr>
              <w:t>15</w:t>
            </w:r>
          </w:p>
        </w:tc>
        <w:tc>
          <w:tcPr>
            <w:tcW w:w="1793" w:type="dxa"/>
            <w:tcBorders>
              <w:top w:val="single" w:sz="4" w:space="0" w:color="000000"/>
            </w:tcBorders>
            <w:vAlign w:val="center"/>
          </w:tcPr>
          <w:p w:rsidR="001E1E60" w:rsidRPr="001E1E60" w:rsidRDefault="001E1E60" w:rsidP="001E1E60">
            <w:pPr>
              <w:spacing w:after="0" w:line="240" w:lineRule="auto"/>
              <w:ind w:right="90" w:firstLine="0"/>
              <w:jc w:val="center"/>
              <w:rPr>
                <w:color w:val="000000"/>
                <w:sz w:val="20"/>
                <w:szCs w:val="20"/>
                <w:lang w:val="id-ID"/>
              </w:rPr>
            </w:pPr>
            <w:r w:rsidRPr="001E1E60">
              <w:rPr>
                <w:color w:val="000000"/>
                <w:sz w:val="20"/>
                <w:szCs w:val="20"/>
                <w:lang w:val="id-ID"/>
              </w:rPr>
              <w:t>Pasal 4</w:t>
            </w:r>
            <w:r w:rsidRPr="001E1E60">
              <w:rPr>
                <w:color w:val="000000"/>
                <w:sz w:val="20"/>
                <w:szCs w:val="20"/>
              </w:rPr>
              <w:t>.</w:t>
            </w:r>
            <w:r w:rsidRPr="001E1E60">
              <w:rPr>
                <w:color w:val="000000"/>
                <w:sz w:val="20"/>
                <w:szCs w:val="20"/>
                <w:lang w:val="id-ID"/>
              </w:rPr>
              <w:t>3.1.2</w:t>
            </w:r>
          </w:p>
        </w:tc>
      </w:tr>
      <w:tr w:rsidR="001E1E60" w:rsidRPr="001E1E60" w:rsidTr="001E1E60">
        <w:trPr>
          <w:trHeight w:hRule="exact" w:val="472"/>
          <w:jc w:val="center"/>
        </w:trPr>
        <w:tc>
          <w:tcPr>
            <w:tcW w:w="1717" w:type="dxa"/>
            <w:vAlign w:val="center"/>
          </w:tcPr>
          <w:p w:rsidR="001E1E60" w:rsidRPr="001E1E60" w:rsidRDefault="001E1E60" w:rsidP="001E1E60">
            <w:pPr>
              <w:spacing w:after="0" w:line="240" w:lineRule="auto"/>
              <w:ind w:right="795" w:firstLine="0"/>
              <w:jc w:val="right"/>
              <w:rPr>
                <w:color w:val="000000"/>
                <w:sz w:val="20"/>
                <w:szCs w:val="20"/>
                <w:lang w:val="id-ID"/>
              </w:rPr>
            </w:pPr>
            <w:r w:rsidRPr="001E1E60">
              <w:rPr>
                <w:color w:val="000000"/>
                <w:sz w:val="20"/>
                <w:szCs w:val="20"/>
                <w:lang w:val="id-ID"/>
              </w:rPr>
              <w:t>15</w:t>
            </w:r>
          </w:p>
        </w:tc>
        <w:tc>
          <w:tcPr>
            <w:tcW w:w="1793" w:type="dxa"/>
            <w:vAlign w:val="center"/>
          </w:tcPr>
          <w:p w:rsidR="001E1E60" w:rsidRPr="001E1E60" w:rsidRDefault="001E1E60" w:rsidP="001E1E60">
            <w:pPr>
              <w:spacing w:after="0" w:line="240" w:lineRule="auto"/>
              <w:ind w:right="450" w:firstLine="0"/>
              <w:jc w:val="center"/>
              <w:rPr>
                <w:color w:val="000000"/>
                <w:sz w:val="20"/>
                <w:szCs w:val="20"/>
                <w:lang w:val="id-ID"/>
              </w:rPr>
            </w:pPr>
            <w:r w:rsidRPr="001E1E60">
              <w:rPr>
                <w:color w:val="000000"/>
                <w:sz w:val="20"/>
                <w:szCs w:val="20"/>
                <w:lang w:val="id-ID"/>
              </w:rPr>
              <w:t>1,16</w:t>
            </w:r>
          </w:p>
        </w:tc>
      </w:tr>
      <w:tr w:rsidR="001E1E60" w:rsidRPr="001E1E60" w:rsidTr="001E1E60">
        <w:trPr>
          <w:trHeight w:hRule="exact" w:val="468"/>
          <w:jc w:val="center"/>
        </w:trPr>
        <w:tc>
          <w:tcPr>
            <w:tcW w:w="1717" w:type="dxa"/>
            <w:vAlign w:val="center"/>
          </w:tcPr>
          <w:p w:rsidR="001E1E60" w:rsidRPr="001E1E60" w:rsidRDefault="001E1E60" w:rsidP="001E1E60">
            <w:pPr>
              <w:spacing w:after="0" w:line="240" w:lineRule="auto"/>
              <w:ind w:right="795" w:firstLine="0"/>
              <w:jc w:val="right"/>
              <w:rPr>
                <w:color w:val="000000"/>
                <w:sz w:val="20"/>
                <w:szCs w:val="20"/>
                <w:lang w:val="id-ID"/>
              </w:rPr>
            </w:pPr>
            <w:r w:rsidRPr="001E1E60">
              <w:rPr>
                <w:color w:val="000000"/>
                <w:sz w:val="20"/>
                <w:szCs w:val="20"/>
                <w:lang w:val="id-ID"/>
              </w:rPr>
              <w:t>20</w:t>
            </w:r>
          </w:p>
        </w:tc>
        <w:tc>
          <w:tcPr>
            <w:tcW w:w="1793" w:type="dxa"/>
            <w:vAlign w:val="center"/>
          </w:tcPr>
          <w:p w:rsidR="001E1E60" w:rsidRPr="001E1E60" w:rsidRDefault="001E1E60" w:rsidP="001E1E60">
            <w:pPr>
              <w:spacing w:after="0" w:line="240" w:lineRule="auto"/>
              <w:ind w:right="450" w:firstLine="0"/>
              <w:jc w:val="center"/>
              <w:rPr>
                <w:color w:val="000000"/>
                <w:sz w:val="20"/>
                <w:szCs w:val="20"/>
                <w:lang w:val="id-ID"/>
              </w:rPr>
            </w:pPr>
            <w:r w:rsidRPr="001E1E60">
              <w:rPr>
                <w:color w:val="000000"/>
                <w:sz w:val="20"/>
                <w:szCs w:val="20"/>
                <w:lang w:val="id-ID"/>
              </w:rPr>
              <w:t>1,08</w:t>
            </w:r>
          </w:p>
        </w:tc>
      </w:tr>
      <w:tr w:rsidR="001E1E60" w:rsidRPr="001E1E60" w:rsidTr="001E1E60">
        <w:trPr>
          <w:trHeight w:hRule="exact" w:val="468"/>
          <w:jc w:val="center"/>
        </w:trPr>
        <w:tc>
          <w:tcPr>
            <w:tcW w:w="1717" w:type="dxa"/>
            <w:vAlign w:val="center"/>
          </w:tcPr>
          <w:p w:rsidR="001E1E60" w:rsidRPr="001E1E60" w:rsidRDefault="001E1E60" w:rsidP="001E1E60">
            <w:pPr>
              <w:spacing w:after="0" w:line="240" w:lineRule="auto"/>
              <w:ind w:right="795" w:firstLine="0"/>
              <w:jc w:val="right"/>
              <w:rPr>
                <w:color w:val="000000"/>
                <w:sz w:val="20"/>
                <w:szCs w:val="20"/>
                <w:lang w:val="id-ID"/>
              </w:rPr>
            </w:pPr>
            <w:r w:rsidRPr="001E1E60">
              <w:rPr>
                <w:color w:val="000000"/>
                <w:sz w:val="20"/>
                <w:szCs w:val="20"/>
                <w:lang w:val="id-ID"/>
              </w:rPr>
              <w:t>25</w:t>
            </w:r>
          </w:p>
        </w:tc>
        <w:tc>
          <w:tcPr>
            <w:tcW w:w="1793" w:type="dxa"/>
            <w:vAlign w:val="center"/>
          </w:tcPr>
          <w:p w:rsidR="001E1E60" w:rsidRPr="001E1E60" w:rsidRDefault="001E1E60" w:rsidP="001E1E60">
            <w:pPr>
              <w:spacing w:after="0" w:line="240" w:lineRule="auto"/>
              <w:ind w:right="450" w:firstLine="0"/>
              <w:jc w:val="center"/>
              <w:rPr>
                <w:color w:val="000000"/>
                <w:sz w:val="20"/>
                <w:szCs w:val="20"/>
                <w:lang w:val="id-ID"/>
              </w:rPr>
            </w:pPr>
            <w:r w:rsidRPr="001E1E60">
              <w:rPr>
                <w:color w:val="000000"/>
                <w:sz w:val="20"/>
                <w:szCs w:val="20"/>
                <w:lang w:val="id-ID"/>
              </w:rPr>
              <w:t>1,03</w:t>
            </w:r>
          </w:p>
        </w:tc>
      </w:tr>
      <w:tr w:rsidR="001E1E60" w:rsidRPr="001E1E60" w:rsidTr="001E1E60">
        <w:trPr>
          <w:trHeight w:hRule="exact" w:val="447"/>
          <w:jc w:val="center"/>
        </w:trPr>
        <w:tc>
          <w:tcPr>
            <w:tcW w:w="1717" w:type="dxa"/>
            <w:vAlign w:val="center"/>
          </w:tcPr>
          <w:p w:rsidR="001E1E60" w:rsidRPr="001E1E60" w:rsidRDefault="001E1E60" w:rsidP="001E1E60">
            <w:pPr>
              <w:spacing w:after="0" w:line="240" w:lineRule="auto"/>
              <w:ind w:right="705" w:firstLine="0"/>
              <w:jc w:val="right"/>
              <w:rPr>
                <w:color w:val="000000"/>
                <w:w w:val="105"/>
                <w:sz w:val="20"/>
                <w:szCs w:val="20"/>
                <w:lang w:val="id-ID"/>
              </w:rPr>
            </w:pPr>
            <w:r w:rsidRPr="001E1E60">
              <w:rPr>
                <w:color w:val="000000"/>
                <w:w w:val="105"/>
                <w:sz w:val="20"/>
                <w:szCs w:val="20"/>
                <w:lang w:val="id-ID"/>
              </w:rPr>
              <w:t xml:space="preserve">&gt; </w:t>
            </w:r>
            <w:r w:rsidRPr="001E1E60">
              <w:rPr>
                <w:color w:val="000000"/>
                <w:sz w:val="20"/>
                <w:szCs w:val="20"/>
                <w:lang w:val="id-ID"/>
              </w:rPr>
              <w:t>30</w:t>
            </w:r>
          </w:p>
        </w:tc>
        <w:tc>
          <w:tcPr>
            <w:tcW w:w="1793" w:type="dxa"/>
            <w:vAlign w:val="center"/>
          </w:tcPr>
          <w:p w:rsidR="001E1E60" w:rsidRPr="001E1E60" w:rsidRDefault="001E1E60" w:rsidP="001E1E60">
            <w:pPr>
              <w:spacing w:after="0" w:line="240" w:lineRule="auto"/>
              <w:ind w:right="450" w:firstLine="0"/>
              <w:jc w:val="center"/>
              <w:rPr>
                <w:color w:val="000000"/>
                <w:sz w:val="20"/>
                <w:szCs w:val="20"/>
                <w:lang w:val="id-ID"/>
              </w:rPr>
            </w:pPr>
            <w:r w:rsidRPr="001E1E60">
              <w:rPr>
                <w:color w:val="000000"/>
                <w:sz w:val="20"/>
                <w:szCs w:val="20"/>
                <w:lang w:val="id-ID"/>
              </w:rPr>
              <w:t>1,00</w:t>
            </w:r>
          </w:p>
        </w:tc>
      </w:tr>
    </w:tbl>
    <w:p w:rsidR="00657101" w:rsidRDefault="001E1E60" w:rsidP="001E1E60">
      <w:pPr>
        <w:tabs>
          <w:tab w:val="left" w:pos="1800"/>
        </w:tabs>
        <w:spacing w:before="240" w:line="276" w:lineRule="auto"/>
        <w:ind w:left="720" w:firstLine="0"/>
      </w:pPr>
      <w:proofErr w:type="gramStart"/>
      <w:r w:rsidRPr="001E1E60">
        <w:t>f</w:t>
      </w:r>
      <w:proofErr w:type="gramEnd"/>
      <w:r w:rsidRPr="001E1E60">
        <w:t xml:space="preserve"> 'ck = f `cr + 1,64 S atau f ‘ck = f’ cr + 2,64 S-4</w:t>
      </w:r>
    </w:p>
    <w:p w:rsidR="001E1E60" w:rsidRPr="001E1E60" w:rsidRDefault="001E1E60" w:rsidP="00E61229">
      <w:pPr>
        <w:pStyle w:val="ListParagraph"/>
        <w:numPr>
          <w:ilvl w:val="0"/>
          <w:numId w:val="19"/>
        </w:numPr>
        <w:spacing w:before="288"/>
        <w:rPr>
          <w:color w:val="000000"/>
          <w:lang w:val="id-ID"/>
        </w:rPr>
      </w:pPr>
      <w:r w:rsidRPr="001E1E60">
        <w:rPr>
          <w:color w:val="000000"/>
          <w:lang w:val="id-ID"/>
        </w:rPr>
        <w:t>Untuk menghitung modulus elastisitas:</w:t>
      </w:r>
    </w:p>
    <w:p w:rsidR="001E1E60" w:rsidRPr="001E1E60" w:rsidRDefault="001E1E60" w:rsidP="001E1E60">
      <w:pPr>
        <w:spacing w:after="0" w:line="240" w:lineRule="auto"/>
        <w:ind w:left="540" w:firstLine="0"/>
        <w:jc w:val="left"/>
      </w:pPr>
      <w:r w:rsidRPr="001E1E60">
        <w:rPr>
          <w:position w:val="-30"/>
        </w:rPr>
        <w:object w:dxaOrig="1980" w:dyaOrig="700">
          <v:shape id="_x0000_i1028" type="#_x0000_t75" style="width:99.15pt;height:35.3pt" o:ole="">
            <v:imagedata r:id="rId16" o:title=""/>
          </v:shape>
          <o:OLEObject Type="Embed" ProgID="Equation.3" ShapeID="_x0000_i1028" DrawAspect="Content" ObjectID="_1554640526" r:id="rId17"/>
        </w:object>
      </w:r>
    </w:p>
    <w:p w:rsidR="001E1E60" w:rsidRPr="001E1E60" w:rsidRDefault="001E1E60" w:rsidP="001E1E60">
      <w:pPr>
        <w:spacing w:after="0" w:line="360" w:lineRule="auto"/>
        <w:ind w:left="540" w:firstLine="0"/>
        <w:rPr>
          <w:color w:val="000000"/>
          <w:lang w:val="id-ID"/>
        </w:rPr>
      </w:pPr>
      <w:r w:rsidRPr="001E1E60">
        <w:rPr>
          <w:color w:val="000000"/>
          <w:lang w:val="id-ID"/>
        </w:rPr>
        <w:t>Dimana :</w:t>
      </w:r>
    </w:p>
    <w:p w:rsidR="001E1E60" w:rsidRPr="001E1E60" w:rsidRDefault="001E1E60" w:rsidP="001E1E60">
      <w:pPr>
        <w:tabs>
          <w:tab w:val="left" w:pos="810"/>
        </w:tabs>
        <w:spacing w:after="0" w:line="360" w:lineRule="auto"/>
        <w:ind w:left="540" w:firstLine="0"/>
        <w:rPr>
          <w:color w:val="000000"/>
          <w:lang w:val="id-ID"/>
        </w:rPr>
      </w:pPr>
      <w:r w:rsidRPr="001E1E60">
        <w:rPr>
          <w:color w:val="000000"/>
          <w:lang w:val="id-ID"/>
        </w:rPr>
        <w:t>Ec = Modulus Elastisitas</w:t>
      </w:r>
    </w:p>
    <w:p w:rsidR="001E1E60" w:rsidRPr="001E1E60" w:rsidRDefault="001E1E60" w:rsidP="001E1E60">
      <w:pPr>
        <w:spacing w:after="0" w:line="360" w:lineRule="auto"/>
        <w:ind w:left="540" w:firstLine="0"/>
        <w:rPr>
          <w:color w:val="000000"/>
          <w:lang w:val="id-ID"/>
        </w:rPr>
      </w:pPr>
      <w:r w:rsidRPr="001E1E60">
        <w:rPr>
          <w:color w:val="000000"/>
          <w:lang w:val="id-ID"/>
        </w:rPr>
        <w:t>s</w:t>
      </w:r>
      <w:r w:rsidRPr="000F140E">
        <w:rPr>
          <w:color w:val="000000"/>
          <w:vertAlign w:val="subscript"/>
          <w:lang w:val="id-ID"/>
        </w:rPr>
        <w:t>2</w:t>
      </w:r>
      <w:r w:rsidRPr="001E1E60">
        <w:rPr>
          <w:color w:val="000000"/>
          <w:lang w:val="id-ID"/>
        </w:rPr>
        <w:t xml:space="preserve"> = 40 % tegangan ultimate</w:t>
      </w:r>
    </w:p>
    <w:p w:rsidR="000F140E" w:rsidRDefault="001E1E60" w:rsidP="000F140E">
      <w:pPr>
        <w:spacing w:after="0" w:line="360" w:lineRule="auto"/>
        <w:ind w:left="540" w:right="30" w:firstLine="0"/>
        <w:rPr>
          <w:color w:val="000000"/>
        </w:rPr>
      </w:pPr>
      <w:r w:rsidRPr="001E1E60">
        <w:rPr>
          <w:color w:val="000000"/>
          <w:lang w:val="id-ID"/>
        </w:rPr>
        <w:t>s</w:t>
      </w:r>
      <w:r w:rsidRPr="000F140E">
        <w:rPr>
          <w:color w:val="000000"/>
          <w:vertAlign w:val="subscript"/>
          <w:lang w:val="id-ID"/>
        </w:rPr>
        <w:t>1</w:t>
      </w:r>
      <w:r w:rsidRPr="001E1E60">
        <w:rPr>
          <w:color w:val="000000"/>
          <w:lang w:val="id-ID"/>
        </w:rPr>
        <w:t xml:space="preserve"> =</w:t>
      </w:r>
      <w:r w:rsidR="000F140E">
        <w:rPr>
          <w:color w:val="000000"/>
          <w:lang w:val="id-ID"/>
        </w:rPr>
        <w:t xml:space="preserve"> tegangan pada regangan sebesar</w:t>
      </w:r>
      <w:r w:rsidR="000F140E">
        <w:rPr>
          <w:color w:val="000000"/>
        </w:rPr>
        <w:t xml:space="preserve"> </w:t>
      </w:r>
      <w:r w:rsidRPr="001E1E60">
        <w:rPr>
          <w:color w:val="000000"/>
          <w:lang w:val="id-ID"/>
        </w:rPr>
        <w:t xml:space="preserve">0,00005 </w:t>
      </w:r>
    </w:p>
    <w:p w:rsidR="001E1E60" w:rsidRDefault="000F140E" w:rsidP="000F140E">
      <w:pPr>
        <w:spacing w:after="0" w:line="360" w:lineRule="auto"/>
        <w:ind w:right="30"/>
        <w:rPr>
          <w:color w:val="000000"/>
          <w:vertAlign w:val="subscript"/>
        </w:rPr>
      </w:pPr>
      <w:r w:rsidRPr="000F140E">
        <w:rPr>
          <w:color w:val="000000"/>
          <w:position w:val="-10"/>
          <w:lang w:val="id-ID"/>
        </w:rPr>
        <w:object w:dxaOrig="279" w:dyaOrig="340">
          <v:shape id="_x0000_i1029" type="#_x0000_t75" style="width:14.25pt;height:17.65pt" o:ole="">
            <v:imagedata r:id="rId18" o:title=""/>
          </v:shape>
          <o:OLEObject Type="Embed" ProgID="Equation.3" ShapeID="_x0000_i1029" DrawAspect="Content" ObjectID="_1554640527" r:id="rId19"/>
        </w:object>
      </w:r>
      <w:r w:rsidR="001E1E60" w:rsidRPr="001E1E60">
        <w:rPr>
          <w:color w:val="000000"/>
          <w:lang w:val="id-ID"/>
        </w:rPr>
        <w:t>= regangan akibat tegangan s</w:t>
      </w:r>
      <w:r w:rsidR="001E1E60" w:rsidRPr="000F140E">
        <w:rPr>
          <w:color w:val="000000"/>
          <w:vertAlign w:val="subscript"/>
          <w:lang w:val="id-ID"/>
        </w:rPr>
        <w:t>2</w:t>
      </w:r>
    </w:p>
    <w:p w:rsidR="000F140E" w:rsidRDefault="000F140E" w:rsidP="000F140E">
      <w:pPr>
        <w:spacing w:after="0" w:line="360" w:lineRule="auto"/>
        <w:ind w:right="30"/>
        <w:rPr>
          <w:color w:val="000000"/>
          <w:vertAlign w:val="subscript"/>
        </w:rPr>
      </w:pPr>
    </w:p>
    <w:p w:rsidR="000F140E" w:rsidRDefault="000F140E" w:rsidP="000F140E">
      <w:pPr>
        <w:spacing w:after="0" w:line="360" w:lineRule="auto"/>
        <w:ind w:right="30"/>
        <w:rPr>
          <w:color w:val="000000"/>
          <w:vertAlign w:val="subscript"/>
        </w:rPr>
      </w:pPr>
    </w:p>
    <w:p w:rsidR="000F140E" w:rsidRDefault="000F140E" w:rsidP="000F140E">
      <w:pPr>
        <w:spacing w:after="0" w:line="360" w:lineRule="auto"/>
        <w:ind w:right="30"/>
        <w:rPr>
          <w:color w:val="000000"/>
          <w:vertAlign w:val="subscript"/>
        </w:rPr>
      </w:pPr>
    </w:p>
    <w:p w:rsidR="000F140E" w:rsidRDefault="000F140E" w:rsidP="000F140E">
      <w:pPr>
        <w:spacing w:after="0" w:line="360" w:lineRule="auto"/>
        <w:ind w:right="30"/>
        <w:rPr>
          <w:color w:val="000000"/>
          <w:vertAlign w:val="subscript"/>
        </w:rPr>
      </w:pPr>
    </w:p>
    <w:p w:rsidR="000F140E" w:rsidRPr="000F140E" w:rsidRDefault="000F140E" w:rsidP="000F140E">
      <w:pPr>
        <w:spacing w:after="0" w:line="360" w:lineRule="auto"/>
        <w:ind w:right="30"/>
        <w:rPr>
          <w:color w:val="000000"/>
          <w:vertAlign w:val="subscript"/>
        </w:rPr>
      </w:pPr>
    </w:p>
    <w:p w:rsidR="000F140E" w:rsidRPr="000F140E" w:rsidRDefault="000F140E" w:rsidP="00E61229">
      <w:pPr>
        <w:pStyle w:val="ListParagraph"/>
        <w:numPr>
          <w:ilvl w:val="0"/>
          <w:numId w:val="19"/>
        </w:numPr>
        <w:spacing w:before="288"/>
        <w:rPr>
          <w:color w:val="000000"/>
          <w:lang w:val="id-ID"/>
        </w:rPr>
      </w:pPr>
      <w:r w:rsidRPr="000F140E">
        <w:rPr>
          <w:color w:val="000000"/>
          <w:lang w:val="id-ID"/>
        </w:rPr>
        <w:lastRenderedPageBreak/>
        <w:t>Untuk menghitung kuat tarik lentur:</w:t>
      </w:r>
    </w:p>
    <w:p w:rsidR="000F140E" w:rsidRPr="000F140E" w:rsidRDefault="000F140E" w:rsidP="000F140E">
      <w:pPr>
        <w:pStyle w:val="ListParagraph"/>
        <w:spacing w:before="288"/>
        <w:ind w:firstLine="0"/>
        <w:rPr>
          <w:color w:val="000000"/>
          <w:lang w:val="id-ID"/>
        </w:rPr>
      </w:pPr>
      <w:r>
        <w:rPr>
          <w:noProof/>
        </w:rPr>
        <w:drawing>
          <wp:anchor distT="0" distB="0" distL="114300" distR="114300" simplePos="0" relativeHeight="251660288" behindDoc="0" locked="0" layoutInCell="1" allowOverlap="1" wp14:anchorId="4A54E23B" wp14:editId="3577DA56">
            <wp:simplePos x="0" y="0"/>
            <wp:positionH relativeFrom="column">
              <wp:posOffset>8891</wp:posOffset>
            </wp:positionH>
            <wp:positionV relativeFrom="paragraph">
              <wp:posOffset>92075</wp:posOffset>
            </wp:positionV>
            <wp:extent cx="4079004" cy="24288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3012" r="5623"/>
                    <a:stretch/>
                  </pic:blipFill>
                  <pic:spPr bwMode="auto">
                    <a:xfrm>
                      <a:off x="0" y="0"/>
                      <a:ext cx="4079004"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140E" w:rsidRDefault="000F140E" w:rsidP="000F140E">
      <w:pPr>
        <w:spacing w:before="240" w:line="276" w:lineRule="auto"/>
        <w:ind w:left="90" w:firstLine="0"/>
      </w:pPr>
    </w:p>
    <w:p w:rsidR="000F140E" w:rsidRPr="000F140E" w:rsidRDefault="000F140E" w:rsidP="000F140E"/>
    <w:p w:rsidR="000F140E" w:rsidRPr="000F140E" w:rsidRDefault="000F140E" w:rsidP="000F140E"/>
    <w:p w:rsidR="000F140E" w:rsidRPr="000F140E" w:rsidRDefault="000F140E" w:rsidP="000F140E"/>
    <w:p w:rsidR="000F140E" w:rsidRPr="000F140E" w:rsidRDefault="000F140E" w:rsidP="000F140E"/>
    <w:p w:rsidR="000F140E" w:rsidRPr="000F140E" w:rsidRDefault="000F140E" w:rsidP="000F140E"/>
    <w:p w:rsidR="000F140E" w:rsidRPr="000F140E" w:rsidRDefault="000F140E" w:rsidP="000F140E"/>
    <w:p w:rsidR="000F140E" w:rsidRDefault="000F140E" w:rsidP="000F140E"/>
    <w:p w:rsidR="001E1E60" w:rsidRDefault="000F140E" w:rsidP="000F140E">
      <w:pPr>
        <w:pStyle w:val="Caption"/>
        <w:ind w:firstLine="0"/>
        <w:jc w:val="center"/>
        <w:rPr>
          <w:b w:val="0"/>
          <w:color w:val="auto"/>
          <w:sz w:val="22"/>
          <w:szCs w:val="22"/>
        </w:rPr>
      </w:pPr>
      <w:bookmarkStart w:id="65" w:name="_Toc480555255"/>
      <w:proofErr w:type="gramStart"/>
      <w:r w:rsidRPr="000F140E">
        <w:rPr>
          <w:b w:val="0"/>
          <w:color w:val="auto"/>
          <w:sz w:val="22"/>
          <w:szCs w:val="22"/>
        </w:rPr>
        <w:t>Gambar 3.</w:t>
      </w:r>
      <w:proofErr w:type="gramEnd"/>
      <w:r w:rsidRPr="000F140E">
        <w:rPr>
          <w:b w:val="0"/>
          <w:color w:val="auto"/>
          <w:sz w:val="22"/>
          <w:szCs w:val="22"/>
        </w:rPr>
        <w:t xml:space="preserve"> </w:t>
      </w:r>
      <w:r w:rsidRPr="000F140E">
        <w:rPr>
          <w:b w:val="0"/>
          <w:color w:val="auto"/>
          <w:sz w:val="22"/>
          <w:szCs w:val="22"/>
        </w:rPr>
        <w:fldChar w:fldCharType="begin"/>
      </w:r>
      <w:r w:rsidRPr="000F140E">
        <w:rPr>
          <w:b w:val="0"/>
          <w:color w:val="auto"/>
          <w:sz w:val="22"/>
          <w:szCs w:val="22"/>
        </w:rPr>
        <w:instrText xml:space="preserve"> SEQ Gambar_3. \* ARABIC </w:instrText>
      </w:r>
      <w:r w:rsidRPr="000F140E">
        <w:rPr>
          <w:b w:val="0"/>
          <w:color w:val="auto"/>
          <w:sz w:val="22"/>
          <w:szCs w:val="22"/>
        </w:rPr>
        <w:fldChar w:fldCharType="separate"/>
      </w:r>
      <w:r w:rsidR="00452BD2">
        <w:rPr>
          <w:b w:val="0"/>
          <w:noProof/>
          <w:color w:val="auto"/>
          <w:sz w:val="22"/>
          <w:szCs w:val="22"/>
        </w:rPr>
        <w:t>1</w:t>
      </w:r>
      <w:r w:rsidRPr="000F140E">
        <w:rPr>
          <w:b w:val="0"/>
          <w:color w:val="auto"/>
          <w:sz w:val="22"/>
          <w:szCs w:val="22"/>
        </w:rPr>
        <w:fldChar w:fldCharType="end"/>
      </w:r>
      <w:r w:rsidRPr="000F140E">
        <w:rPr>
          <w:b w:val="0"/>
          <w:color w:val="auto"/>
          <w:sz w:val="22"/>
          <w:szCs w:val="22"/>
        </w:rPr>
        <w:t xml:space="preserve"> </w:t>
      </w:r>
      <w:r w:rsidRPr="000F140E">
        <w:rPr>
          <w:b w:val="0"/>
          <w:color w:val="auto"/>
          <w:sz w:val="22"/>
          <w:szCs w:val="22"/>
          <w:lang w:val="id-ID"/>
        </w:rPr>
        <w:t>Alat Uji Kuat Tarik Lentur</w:t>
      </w:r>
      <w:bookmarkEnd w:id="65"/>
    </w:p>
    <w:p w:rsidR="000F140E" w:rsidRPr="00FA5402" w:rsidRDefault="000F140E" w:rsidP="000F140E">
      <w:pPr>
        <w:spacing w:before="324"/>
        <w:rPr>
          <w:rFonts w:ascii="Times New Roman" w:hAnsi="Times New Roman"/>
          <w:color w:val="000000"/>
          <w:sz w:val="24"/>
        </w:rPr>
      </w:pPr>
      <w:r w:rsidRPr="00FA5402">
        <w:rPr>
          <w:rFonts w:ascii="Times New Roman" w:hAnsi="Times New Roman"/>
          <w:color w:val="000000"/>
          <w:position w:val="-24"/>
          <w:sz w:val="24"/>
        </w:rPr>
        <w:object w:dxaOrig="1020" w:dyaOrig="620">
          <v:shape id="_x0000_i1030" type="#_x0000_t75" style="width:50.95pt;height:30.55pt" o:ole="">
            <v:imagedata r:id="rId21" o:title=""/>
          </v:shape>
          <o:OLEObject Type="Embed" ProgID="Equation.3" ShapeID="_x0000_i1030" DrawAspect="Content" ObjectID="_1554640528" r:id="rId22"/>
        </w:object>
      </w:r>
    </w:p>
    <w:p w:rsidR="000F140E" w:rsidRPr="000F140E" w:rsidRDefault="000F140E" w:rsidP="000F140E">
      <w:pPr>
        <w:spacing w:before="216" w:line="276" w:lineRule="auto"/>
        <w:ind w:left="288"/>
        <w:rPr>
          <w:color w:val="000000"/>
          <w:lang w:val="id-ID"/>
        </w:rPr>
      </w:pPr>
      <w:r w:rsidRPr="000F140E">
        <w:rPr>
          <w:color w:val="000000"/>
          <w:lang w:val="id-ID"/>
        </w:rPr>
        <w:t>Dimana:</w:t>
      </w:r>
    </w:p>
    <w:p w:rsidR="000F140E" w:rsidRPr="000F140E" w:rsidRDefault="000F140E" w:rsidP="000F140E">
      <w:pPr>
        <w:spacing w:before="216" w:line="276" w:lineRule="auto"/>
        <w:ind w:left="648"/>
        <w:rPr>
          <w:color w:val="000000"/>
          <w:lang w:val="id-ID"/>
        </w:rPr>
      </w:pPr>
      <w:r w:rsidRPr="000F140E">
        <w:rPr>
          <w:color w:val="000000"/>
          <w:lang w:val="id-ID"/>
        </w:rPr>
        <w:t>fr = Kuat tarik lentur (MPa)</w:t>
      </w:r>
    </w:p>
    <w:p w:rsidR="000F140E" w:rsidRDefault="000F140E" w:rsidP="000F140E">
      <w:pPr>
        <w:spacing w:before="216" w:line="276" w:lineRule="auto"/>
        <w:ind w:left="648" w:right="30"/>
        <w:rPr>
          <w:color w:val="000000"/>
          <w:spacing w:val="-1"/>
        </w:rPr>
      </w:pPr>
      <w:r w:rsidRPr="000F140E">
        <w:rPr>
          <w:color w:val="000000"/>
          <w:spacing w:val="-1"/>
          <w:lang w:val="id-ID"/>
        </w:rPr>
        <w:t xml:space="preserve">P = Jumlah beban maksimal yang diberikan (N) </w:t>
      </w:r>
    </w:p>
    <w:p w:rsidR="000F140E" w:rsidRPr="000F140E" w:rsidRDefault="000F140E" w:rsidP="000F140E">
      <w:pPr>
        <w:spacing w:before="216" w:line="276" w:lineRule="auto"/>
        <w:ind w:left="648" w:right="30"/>
        <w:rPr>
          <w:color w:val="000000"/>
          <w:spacing w:val="-1"/>
          <w:lang w:val="id-ID"/>
        </w:rPr>
      </w:pPr>
      <w:r w:rsidRPr="000F140E">
        <w:rPr>
          <w:color w:val="000000"/>
          <w:lang w:val="id-ID"/>
        </w:rPr>
        <w:t>L = Panjang bentang (mm)</w:t>
      </w:r>
    </w:p>
    <w:p w:rsidR="000F140E" w:rsidRDefault="000F140E" w:rsidP="000F140E">
      <w:pPr>
        <w:spacing w:before="180" w:line="276" w:lineRule="auto"/>
        <w:ind w:left="648"/>
        <w:rPr>
          <w:color w:val="000000"/>
        </w:rPr>
      </w:pPr>
      <w:r w:rsidRPr="000F140E">
        <w:rPr>
          <w:color w:val="000000"/>
          <w:lang w:val="id-ID"/>
        </w:rPr>
        <w:t>b = Lebar benda uji (mm)</w:t>
      </w:r>
    </w:p>
    <w:p w:rsidR="000F140E" w:rsidRPr="000F140E" w:rsidRDefault="000F140E" w:rsidP="000F140E">
      <w:pPr>
        <w:spacing w:before="180" w:line="276" w:lineRule="auto"/>
        <w:ind w:left="648"/>
        <w:rPr>
          <w:color w:val="000000"/>
        </w:rPr>
      </w:pPr>
      <w:r>
        <w:rPr>
          <w:color w:val="000000"/>
        </w:rPr>
        <w:t xml:space="preserve">d </w:t>
      </w:r>
      <w:r w:rsidRPr="000F140E">
        <w:rPr>
          <w:color w:val="000000"/>
        </w:rPr>
        <w:t>= Tinggi benda uji (mm)</w:t>
      </w:r>
    </w:p>
    <w:p w:rsidR="000F140E" w:rsidRDefault="000F140E" w:rsidP="000F140E">
      <w:pPr>
        <w:spacing w:before="180" w:line="276" w:lineRule="auto"/>
        <w:ind w:firstLine="540"/>
        <w:rPr>
          <w:color w:val="000000"/>
        </w:rPr>
      </w:pPr>
      <w:r w:rsidRPr="000F140E">
        <w:rPr>
          <w:color w:val="000000"/>
        </w:rPr>
        <w:t xml:space="preserve">Bila balok beton pecah diluar titik tersebut, ujung-ujungnya dihitung dengan jarak tak lebih dari 5% bentangan, maka perhitungan sebagai </w:t>
      </w:r>
      <w:proofErr w:type="gramStart"/>
      <w:r w:rsidRPr="000F140E">
        <w:rPr>
          <w:color w:val="000000"/>
        </w:rPr>
        <w:t>berikut :</w:t>
      </w:r>
      <w:proofErr w:type="gramEnd"/>
    </w:p>
    <w:p w:rsidR="000F140E" w:rsidRDefault="000F140E" w:rsidP="000F140E">
      <w:pPr>
        <w:spacing w:before="180" w:line="276" w:lineRule="auto"/>
        <w:ind w:firstLine="540"/>
        <w:rPr>
          <w:rFonts w:ascii="Times New Roman" w:hAnsi="Times New Roman"/>
          <w:color w:val="000000"/>
          <w:position w:val="-24"/>
          <w:sz w:val="24"/>
        </w:rPr>
      </w:pPr>
      <w:r w:rsidRPr="00586CEA">
        <w:rPr>
          <w:rFonts w:ascii="Times New Roman" w:hAnsi="Times New Roman"/>
          <w:color w:val="000000"/>
          <w:position w:val="-24"/>
          <w:sz w:val="24"/>
        </w:rPr>
        <w:object w:dxaOrig="1040" w:dyaOrig="620">
          <v:shape id="_x0000_i1031" type="#_x0000_t75" style="width:51.6pt;height:30.55pt" o:ole="">
            <v:imagedata r:id="rId23" o:title=""/>
          </v:shape>
          <o:OLEObject Type="Embed" ProgID="Equation.3" ShapeID="_x0000_i1031" DrawAspect="Content" ObjectID="_1554640529" r:id="rId24"/>
        </w:object>
      </w:r>
    </w:p>
    <w:p w:rsidR="000F140E" w:rsidRPr="000F140E" w:rsidRDefault="000F140E" w:rsidP="000F140E">
      <w:pPr>
        <w:spacing w:line="208" w:lineRule="auto"/>
        <w:ind w:firstLine="0"/>
        <w:rPr>
          <w:color w:val="000000"/>
          <w:sz w:val="24"/>
          <w:szCs w:val="24"/>
          <w:lang w:val="id-ID"/>
        </w:rPr>
      </w:pPr>
      <w:r w:rsidRPr="000F140E">
        <w:rPr>
          <w:color w:val="000000"/>
          <w:sz w:val="24"/>
          <w:szCs w:val="24"/>
          <w:lang w:val="id-ID"/>
        </w:rPr>
        <w:t>Dimana</w:t>
      </w:r>
    </w:p>
    <w:p w:rsidR="000F140E" w:rsidRPr="000F140E" w:rsidRDefault="000F140E" w:rsidP="000F140E">
      <w:pPr>
        <w:spacing w:line="276" w:lineRule="auto"/>
        <w:ind w:firstLine="0"/>
        <w:rPr>
          <w:color w:val="000000"/>
          <w:sz w:val="24"/>
          <w:szCs w:val="24"/>
        </w:rPr>
      </w:pPr>
      <w:r w:rsidRPr="000F140E">
        <w:rPr>
          <w:color w:val="000000"/>
          <w:sz w:val="24"/>
          <w:szCs w:val="24"/>
          <w:lang w:val="id-ID"/>
        </w:rPr>
        <w:t>a = Jarak tumpuan antara titik retak dan tumpuan terdekat</w:t>
      </w:r>
    </w:p>
    <w:p w:rsidR="000F140E" w:rsidRDefault="000F140E" w:rsidP="000F140E">
      <w:r w:rsidRPr="000F140E">
        <w:rPr>
          <w:noProof/>
          <w:sz w:val="24"/>
          <w:szCs w:val="24"/>
        </w:rPr>
        <w:drawing>
          <wp:anchor distT="0" distB="0" distL="114300" distR="114300" simplePos="0" relativeHeight="251662336" behindDoc="0" locked="0" layoutInCell="1" allowOverlap="1" wp14:anchorId="51FFD41B" wp14:editId="5E78F8DB">
            <wp:simplePos x="0" y="0"/>
            <wp:positionH relativeFrom="column">
              <wp:posOffset>10795</wp:posOffset>
            </wp:positionH>
            <wp:positionV relativeFrom="paragraph">
              <wp:posOffset>26034</wp:posOffset>
            </wp:positionV>
            <wp:extent cx="3952875" cy="2184111"/>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961037" cy="2188621"/>
                    </a:xfrm>
                    <a:prstGeom prst="rect">
                      <a:avLst/>
                    </a:prstGeom>
                  </pic:spPr>
                </pic:pic>
              </a:graphicData>
            </a:graphic>
            <wp14:sizeRelH relativeFrom="page">
              <wp14:pctWidth>0</wp14:pctWidth>
            </wp14:sizeRelH>
            <wp14:sizeRelV relativeFrom="page">
              <wp14:pctHeight>0</wp14:pctHeight>
            </wp14:sizeRelV>
          </wp:anchor>
        </w:drawing>
      </w:r>
    </w:p>
    <w:p w:rsidR="000F140E" w:rsidRPr="000F140E" w:rsidRDefault="000F140E" w:rsidP="000F140E"/>
    <w:p w:rsidR="000F140E" w:rsidRPr="000F140E" w:rsidRDefault="000F140E" w:rsidP="000F140E"/>
    <w:p w:rsidR="000F140E" w:rsidRPr="000F140E" w:rsidRDefault="000F140E" w:rsidP="000F140E"/>
    <w:p w:rsidR="000F140E" w:rsidRPr="000F140E" w:rsidRDefault="000F140E" w:rsidP="000F140E"/>
    <w:p w:rsidR="000F140E" w:rsidRPr="000F140E" w:rsidRDefault="000F140E" w:rsidP="000F140E"/>
    <w:p w:rsidR="000F140E" w:rsidRPr="000F140E" w:rsidRDefault="000F140E" w:rsidP="000F140E"/>
    <w:p w:rsidR="000F140E" w:rsidRDefault="000F140E" w:rsidP="000F140E"/>
    <w:p w:rsidR="000F140E" w:rsidRDefault="000F140E" w:rsidP="000F140E">
      <w:pPr>
        <w:pStyle w:val="Caption"/>
        <w:ind w:firstLine="0"/>
        <w:jc w:val="center"/>
        <w:rPr>
          <w:b w:val="0"/>
          <w:color w:val="auto"/>
          <w:sz w:val="22"/>
          <w:szCs w:val="22"/>
        </w:rPr>
      </w:pPr>
      <w:bookmarkStart w:id="66" w:name="_Toc480555256"/>
      <w:proofErr w:type="gramStart"/>
      <w:r w:rsidRPr="000F140E">
        <w:rPr>
          <w:b w:val="0"/>
          <w:color w:val="auto"/>
          <w:sz w:val="22"/>
          <w:szCs w:val="22"/>
        </w:rPr>
        <w:t>Gambar 3.</w:t>
      </w:r>
      <w:proofErr w:type="gramEnd"/>
      <w:r w:rsidRPr="000F140E">
        <w:rPr>
          <w:b w:val="0"/>
          <w:color w:val="auto"/>
          <w:sz w:val="22"/>
          <w:szCs w:val="22"/>
        </w:rPr>
        <w:t xml:space="preserve"> </w:t>
      </w:r>
      <w:r w:rsidRPr="000F140E">
        <w:rPr>
          <w:b w:val="0"/>
          <w:color w:val="auto"/>
          <w:sz w:val="22"/>
          <w:szCs w:val="22"/>
        </w:rPr>
        <w:fldChar w:fldCharType="begin"/>
      </w:r>
      <w:r w:rsidRPr="000F140E">
        <w:rPr>
          <w:b w:val="0"/>
          <w:color w:val="auto"/>
          <w:sz w:val="22"/>
          <w:szCs w:val="22"/>
        </w:rPr>
        <w:instrText xml:space="preserve"> SEQ Gambar_3. \* ARABIC </w:instrText>
      </w:r>
      <w:r w:rsidRPr="000F140E">
        <w:rPr>
          <w:b w:val="0"/>
          <w:color w:val="auto"/>
          <w:sz w:val="22"/>
          <w:szCs w:val="22"/>
        </w:rPr>
        <w:fldChar w:fldCharType="separate"/>
      </w:r>
      <w:r w:rsidR="00452BD2">
        <w:rPr>
          <w:b w:val="0"/>
          <w:noProof/>
          <w:color w:val="auto"/>
          <w:sz w:val="22"/>
          <w:szCs w:val="22"/>
        </w:rPr>
        <w:t>2</w:t>
      </w:r>
      <w:r w:rsidRPr="000F140E">
        <w:rPr>
          <w:b w:val="0"/>
          <w:color w:val="auto"/>
          <w:sz w:val="22"/>
          <w:szCs w:val="22"/>
        </w:rPr>
        <w:fldChar w:fldCharType="end"/>
      </w:r>
      <w:r w:rsidRPr="000F140E">
        <w:rPr>
          <w:b w:val="0"/>
          <w:color w:val="auto"/>
          <w:sz w:val="22"/>
          <w:szCs w:val="22"/>
        </w:rPr>
        <w:t xml:space="preserve"> </w:t>
      </w:r>
      <w:r w:rsidRPr="000F140E">
        <w:rPr>
          <w:b w:val="0"/>
          <w:color w:val="auto"/>
          <w:sz w:val="22"/>
          <w:szCs w:val="22"/>
          <w:lang w:val="id-ID"/>
        </w:rPr>
        <w:t>Alat Uji Kadar U</w:t>
      </w:r>
      <w:r w:rsidRPr="000F140E">
        <w:rPr>
          <w:b w:val="0"/>
          <w:color w:val="auto"/>
          <w:sz w:val="22"/>
          <w:szCs w:val="22"/>
        </w:rPr>
        <w:t>d</w:t>
      </w:r>
      <w:r w:rsidRPr="000F140E">
        <w:rPr>
          <w:b w:val="0"/>
          <w:color w:val="auto"/>
          <w:sz w:val="22"/>
          <w:szCs w:val="22"/>
          <w:lang w:val="id-ID"/>
        </w:rPr>
        <w:t>ara</w:t>
      </w:r>
      <w:bookmarkEnd w:id="66"/>
    </w:p>
    <w:p w:rsidR="000F140E" w:rsidRPr="000F140E" w:rsidRDefault="000F140E" w:rsidP="00E61229">
      <w:pPr>
        <w:pStyle w:val="ListParagraph"/>
        <w:numPr>
          <w:ilvl w:val="0"/>
          <w:numId w:val="19"/>
        </w:numPr>
        <w:spacing w:before="288"/>
        <w:rPr>
          <w:color w:val="000000"/>
          <w:lang w:val="id-ID"/>
        </w:rPr>
      </w:pPr>
      <w:r w:rsidRPr="000F140E">
        <w:rPr>
          <w:color w:val="000000"/>
          <w:lang w:val="id-ID"/>
        </w:rPr>
        <w:t>Menghitung kadar udara</w:t>
      </w:r>
    </w:p>
    <w:p w:rsidR="000F140E" w:rsidRDefault="000F140E" w:rsidP="000F140E">
      <w:pPr>
        <w:spacing w:line="276" w:lineRule="auto"/>
        <w:rPr>
          <w:color w:val="000000"/>
          <w:spacing w:val="-2"/>
        </w:rPr>
      </w:pPr>
      <w:r w:rsidRPr="000F140E">
        <w:rPr>
          <w:color w:val="000000"/>
          <w:spacing w:val="-2"/>
          <w:lang w:val="id-ID"/>
        </w:rPr>
        <w:t>Dengan menggunakan metode tekanan (Aman Subakti,1995) :</w:t>
      </w:r>
    </w:p>
    <w:p w:rsidR="000F140E" w:rsidRPr="000F140E" w:rsidRDefault="000F140E" w:rsidP="000F140E">
      <w:pPr>
        <w:spacing w:line="276" w:lineRule="auto"/>
        <w:rPr>
          <w:color w:val="000000"/>
          <w:spacing w:val="-2"/>
          <w:lang w:val="id-ID"/>
        </w:rPr>
      </w:pPr>
      <w:r w:rsidRPr="000F140E">
        <w:rPr>
          <w:color w:val="000000"/>
          <w:spacing w:val="40"/>
          <w:lang w:val="id-ID"/>
        </w:rPr>
        <w:t>A</w:t>
      </w:r>
      <w:r>
        <w:rPr>
          <w:color w:val="000000"/>
          <w:spacing w:val="40"/>
        </w:rPr>
        <w:t>=</w:t>
      </w:r>
      <w:r w:rsidRPr="000F140E">
        <w:rPr>
          <w:color w:val="000000"/>
          <w:spacing w:val="40"/>
          <w:lang w:val="id-ID"/>
        </w:rPr>
        <w:t xml:space="preserve"> A</w:t>
      </w:r>
      <w:r>
        <w:rPr>
          <w:color w:val="000000"/>
          <w:spacing w:val="40"/>
        </w:rPr>
        <w:t>1</w:t>
      </w:r>
      <w:r w:rsidRPr="000F140E">
        <w:rPr>
          <w:color w:val="000000"/>
          <w:spacing w:val="40"/>
        </w:rPr>
        <w:t>-</w:t>
      </w:r>
      <w:r w:rsidRPr="000F140E">
        <w:rPr>
          <w:color w:val="000000"/>
          <w:spacing w:val="40"/>
          <w:lang w:val="id-ID"/>
        </w:rPr>
        <w:t>A2</w:t>
      </w:r>
    </w:p>
    <w:p w:rsidR="000F140E" w:rsidRPr="000F140E" w:rsidRDefault="000F140E" w:rsidP="000F140E">
      <w:pPr>
        <w:tabs>
          <w:tab w:val="right" w:pos="4003"/>
        </w:tabs>
        <w:spacing w:line="276" w:lineRule="auto"/>
        <w:rPr>
          <w:color w:val="000000"/>
          <w:lang w:val="id-ID"/>
        </w:rPr>
      </w:pPr>
      <w:r w:rsidRPr="000F140E">
        <w:rPr>
          <w:color w:val="000000"/>
          <w:lang w:val="id-ID"/>
        </w:rPr>
        <w:t>A</w:t>
      </w:r>
      <w:r>
        <w:rPr>
          <w:color w:val="000000"/>
        </w:rPr>
        <w:t xml:space="preserve">1 </w:t>
      </w:r>
      <w:r w:rsidRPr="000F140E">
        <w:rPr>
          <w:color w:val="000000"/>
        </w:rPr>
        <w:t>=</w:t>
      </w:r>
      <w:r w:rsidRPr="000F140E">
        <w:rPr>
          <w:color w:val="000000"/>
          <w:lang w:val="id-ID"/>
        </w:rPr>
        <w:t xml:space="preserve"> h</w:t>
      </w:r>
      <w:r w:rsidRPr="000F140E">
        <w:rPr>
          <w:color w:val="000000"/>
          <w:w w:val="140"/>
          <w:vertAlign w:val="subscript"/>
          <w:lang w:val="id-ID"/>
        </w:rPr>
        <w:t>i</w:t>
      </w:r>
      <w:r w:rsidRPr="000F140E">
        <w:rPr>
          <w:color w:val="000000"/>
          <w:lang w:val="id-ID"/>
        </w:rPr>
        <w:t xml:space="preserve"> – </w:t>
      </w:r>
      <w:r w:rsidRPr="000F140E">
        <w:rPr>
          <w:color w:val="000000"/>
        </w:rPr>
        <w:t>h</w:t>
      </w:r>
      <w:r w:rsidRPr="000F140E">
        <w:rPr>
          <w:color w:val="000000"/>
          <w:vertAlign w:val="subscript"/>
        </w:rPr>
        <w:t>2</w:t>
      </w:r>
      <w:r w:rsidRPr="000F140E">
        <w:rPr>
          <w:color w:val="000000"/>
          <w:lang w:val="id-ID"/>
        </w:rPr>
        <w:tab/>
        <w:t>A</w:t>
      </w:r>
      <w:r w:rsidRPr="000F140E">
        <w:rPr>
          <w:color w:val="000000"/>
        </w:rPr>
        <w:t>2</w:t>
      </w:r>
      <w:r>
        <w:rPr>
          <w:color w:val="000000"/>
        </w:rPr>
        <w:t xml:space="preserve"> </w:t>
      </w:r>
      <w:r w:rsidRPr="000F140E">
        <w:rPr>
          <w:color w:val="000000"/>
        </w:rPr>
        <w:t>=</w:t>
      </w:r>
      <w:r w:rsidRPr="000F140E">
        <w:rPr>
          <w:color w:val="000000"/>
          <w:lang w:val="id-ID"/>
        </w:rPr>
        <w:t xml:space="preserve"> h</w:t>
      </w:r>
      <w:r w:rsidRPr="000F140E">
        <w:rPr>
          <w:color w:val="000000"/>
          <w:w w:val="140"/>
          <w:vertAlign w:val="subscript"/>
          <w:lang w:val="id-ID"/>
        </w:rPr>
        <w:t>i</w:t>
      </w:r>
      <w:r w:rsidRPr="000F140E">
        <w:rPr>
          <w:color w:val="000000"/>
          <w:lang w:val="id-ID"/>
        </w:rPr>
        <w:t xml:space="preserve"> – </w:t>
      </w:r>
      <w:r w:rsidRPr="000F140E">
        <w:rPr>
          <w:color w:val="000000"/>
        </w:rPr>
        <w:t>h</w:t>
      </w:r>
      <w:r w:rsidRPr="000F140E">
        <w:rPr>
          <w:color w:val="000000"/>
          <w:vertAlign w:val="subscript"/>
        </w:rPr>
        <w:t>2</w:t>
      </w:r>
    </w:p>
    <w:p w:rsidR="000F140E" w:rsidRPr="000F140E" w:rsidRDefault="000F140E" w:rsidP="000F140E">
      <w:pPr>
        <w:spacing w:line="276" w:lineRule="auto"/>
        <w:rPr>
          <w:color w:val="000000"/>
          <w:lang w:val="id-ID"/>
        </w:rPr>
      </w:pPr>
      <w:r w:rsidRPr="000F140E">
        <w:rPr>
          <w:color w:val="000000"/>
          <w:lang w:val="id-ID"/>
        </w:rPr>
        <w:t>Dimana:</w:t>
      </w:r>
    </w:p>
    <w:p w:rsidR="000F140E" w:rsidRPr="000F140E" w:rsidRDefault="000F140E" w:rsidP="000F140E">
      <w:pPr>
        <w:spacing w:line="276" w:lineRule="auto"/>
        <w:rPr>
          <w:color w:val="000000"/>
          <w:spacing w:val="2"/>
          <w:lang w:val="id-ID"/>
        </w:rPr>
      </w:pPr>
      <w:r w:rsidRPr="000F140E">
        <w:rPr>
          <w:color w:val="000000"/>
          <w:spacing w:val="2"/>
          <w:lang w:val="id-ID"/>
        </w:rPr>
        <w:t>A = Kadar Udara.</w:t>
      </w:r>
    </w:p>
    <w:p w:rsidR="000F140E" w:rsidRPr="000F140E" w:rsidRDefault="000F140E" w:rsidP="000F140E">
      <w:pPr>
        <w:spacing w:line="276" w:lineRule="auto"/>
        <w:rPr>
          <w:color w:val="000000"/>
          <w:spacing w:val="4"/>
          <w:lang w:val="id-ID"/>
        </w:rPr>
      </w:pPr>
      <w:r w:rsidRPr="000F140E">
        <w:rPr>
          <w:color w:val="000000"/>
          <w:spacing w:val="4"/>
          <w:lang w:val="id-ID"/>
        </w:rPr>
        <w:t>Al = Kadar Udara Nyata</w:t>
      </w:r>
    </w:p>
    <w:p w:rsidR="000F140E" w:rsidRDefault="000F140E" w:rsidP="000F140E">
      <w:pPr>
        <w:spacing w:line="276" w:lineRule="auto"/>
        <w:rPr>
          <w:color w:val="000000"/>
          <w:spacing w:val="2"/>
        </w:rPr>
      </w:pPr>
      <w:r w:rsidRPr="000F140E">
        <w:rPr>
          <w:color w:val="000000"/>
          <w:spacing w:val="2"/>
          <w:lang w:val="id-ID"/>
        </w:rPr>
        <w:t>A2 = Kadar Udara Agregat</w:t>
      </w:r>
    </w:p>
    <w:p w:rsidR="000F140E" w:rsidRDefault="000F140E" w:rsidP="000F140E">
      <w:r>
        <w:t>h1 = Pembacaan saat diberi tekanan</w:t>
      </w:r>
    </w:p>
    <w:p w:rsidR="000F140E" w:rsidRDefault="000F140E" w:rsidP="000F140E">
      <w:pPr>
        <w:spacing w:after="0"/>
      </w:pPr>
      <w:r>
        <w:t>h2 = Pembacaan setelah diberi tekanan</w:t>
      </w:r>
    </w:p>
    <w:p w:rsidR="000F140E" w:rsidRPr="000F140E" w:rsidRDefault="000F140E" w:rsidP="00E61229">
      <w:pPr>
        <w:pStyle w:val="ListParagraph"/>
        <w:numPr>
          <w:ilvl w:val="0"/>
          <w:numId w:val="19"/>
        </w:numPr>
        <w:spacing w:before="288" w:line="276" w:lineRule="auto"/>
        <w:rPr>
          <w:color w:val="000000"/>
          <w:lang w:val="id-ID"/>
        </w:rPr>
      </w:pPr>
      <w:r w:rsidRPr="000F140E">
        <w:rPr>
          <w:color w:val="000000"/>
          <w:lang w:val="id-ID"/>
        </w:rPr>
        <w:t>Menghitung Combaction Factor ( Factor Kepadatan)</w:t>
      </w:r>
    </w:p>
    <w:p w:rsidR="000F140E" w:rsidRDefault="000F140E" w:rsidP="00C45436">
      <w:pPr>
        <w:spacing w:line="276" w:lineRule="auto"/>
      </w:pPr>
      <w:r>
        <w:lastRenderedPageBreak/>
        <w:t xml:space="preserve">Factor Kepadatan = </w:t>
      </w:r>
      <w:r w:rsidRPr="00F24837">
        <w:rPr>
          <w:position w:val="-34"/>
        </w:rPr>
        <w:object w:dxaOrig="660" w:dyaOrig="800">
          <v:shape id="_x0000_i1032" type="#_x0000_t75" style="width:33.3pt;height:40.1pt" o:ole="">
            <v:imagedata r:id="rId26" o:title=""/>
          </v:shape>
          <o:OLEObject Type="Embed" ProgID="Equation.3" ShapeID="_x0000_i1032" DrawAspect="Content" ObjectID="_1554640530" r:id="rId27"/>
        </w:object>
      </w:r>
      <w:r>
        <w:tab/>
        <w:t>(l.J Murdock, 1999)</w:t>
      </w:r>
    </w:p>
    <w:p w:rsidR="000F140E" w:rsidRDefault="000F140E" w:rsidP="00C45436">
      <w:pPr>
        <w:spacing w:line="276" w:lineRule="auto"/>
      </w:pPr>
      <w:r>
        <w:t>Dimana:</w:t>
      </w:r>
    </w:p>
    <w:p w:rsidR="000F140E" w:rsidRDefault="000F140E" w:rsidP="00C45436">
      <w:pPr>
        <w:spacing w:line="276" w:lineRule="auto"/>
      </w:pPr>
      <w:proofErr w:type="gramStart"/>
      <w:r>
        <w:t>W</w:t>
      </w:r>
      <w:r>
        <w:rPr>
          <w:vertAlign w:val="subscript"/>
        </w:rPr>
        <w:t>p</w:t>
      </w:r>
      <w:proofErr w:type="gramEnd"/>
      <w:r>
        <w:t xml:space="preserve"> = berat beton yang dipadatkan sebagian</w:t>
      </w:r>
    </w:p>
    <w:p w:rsidR="000F140E" w:rsidRDefault="000F140E" w:rsidP="00C45436">
      <w:pPr>
        <w:spacing w:line="276" w:lineRule="auto"/>
      </w:pPr>
      <w:r>
        <w:t>W</w:t>
      </w:r>
      <w:r>
        <w:rPr>
          <w:vertAlign w:val="subscript"/>
        </w:rPr>
        <w:t>f</w:t>
      </w:r>
      <w:r>
        <w:t xml:space="preserve"> = berat beton yang dipadatkan penuh</w:t>
      </w:r>
    </w:p>
    <w:bookmarkStart w:id="67" w:name="_Toc480555257"/>
    <w:p w:rsidR="00C45436" w:rsidRDefault="00C45436" w:rsidP="00C45436">
      <w:pPr>
        <w:spacing w:before="240" w:line="276" w:lineRule="auto"/>
        <w:ind w:left="-360" w:right="-330" w:firstLine="0"/>
        <w:jc w:val="center"/>
      </w:pPr>
      <w:r>
        <w:object w:dxaOrig="11305" w:dyaOrig="12653">
          <v:shape id="_x0000_i1033" type="#_x0000_t75" style="width:368.15pt;height:512.15pt" o:ole="">
            <v:imagedata r:id="rId28" o:title=""/>
          </v:shape>
          <o:OLEObject Type="Embed" ProgID="Visio.Drawing.11" ShapeID="_x0000_i1033" DrawAspect="Content" ObjectID="_1554640531" r:id="rId29"/>
        </w:object>
      </w:r>
      <w:proofErr w:type="gramStart"/>
      <w:r w:rsidRPr="00C45436">
        <w:t>Gambar 3.</w:t>
      </w:r>
      <w:proofErr w:type="gramEnd"/>
      <w:r w:rsidRPr="00C45436">
        <w:t xml:space="preserve"> </w:t>
      </w:r>
      <w:fldSimple w:instr=" SEQ Gambar_3. \* ARABIC ">
        <w:r w:rsidR="00452BD2">
          <w:rPr>
            <w:noProof/>
          </w:rPr>
          <w:t>3</w:t>
        </w:r>
      </w:fldSimple>
      <w:r w:rsidRPr="00C45436">
        <w:t xml:space="preserve"> Diagram alir Proses Penelitian</w:t>
      </w:r>
      <w:bookmarkEnd w:id="67"/>
    </w:p>
    <w:p w:rsidR="002F4D4A" w:rsidRPr="00077D6A" w:rsidRDefault="002F4D4A" w:rsidP="002F4D4A">
      <w:pPr>
        <w:spacing w:after="0" w:line="276" w:lineRule="auto"/>
        <w:ind w:firstLine="0"/>
        <w:jc w:val="center"/>
        <w:rPr>
          <w:rFonts w:cs="Arial"/>
          <w:b/>
          <w:sz w:val="24"/>
          <w:szCs w:val="24"/>
        </w:rPr>
      </w:pPr>
      <w:r w:rsidRPr="00077D6A">
        <w:rPr>
          <w:rFonts w:cs="Arial"/>
          <w:b/>
          <w:sz w:val="24"/>
          <w:szCs w:val="24"/>
        </w:rPr>
        <w:lastRenderedPageBreak/>
        <w:t>BAB I</w:t>
      </w:r>
      <w:r>
        <w:rPr>
          <w:rFonts w:cs="Arial"/>
          <w:b/>
          <w:sz w:val="24"/>
          <w:szCs w:val="24"/>
        </w:rPr>
        <w:t>V</w:t>
      </w:r>
    </w:p>
    <w:p w:rsidR="000F140E" w:rsidRDefault="002F4D4A" w:rsidP="002F4D4A">
      <w:pPr>
        <w:ind w:firstLine="0"/>
        <w:jc w:val="center"/>
        <w:rPr>
          <w:rFonts w:cs="Arial"/>
          <w:b/>
          <w:sz w:val="24"/>
          <w:szCs w:val="24"/>
        </w:rPr>
      </w:pPr>
      <w:r w:rsidRPr="002F4D4A">
        <w:rPr>
          <w:rFonts w:cs="Arial"/>
          <w:b/>
          <w:sz w:val="24"/>
          <w:szCs w:val="24"/>
        </w:rPr>
        <w:t>RANCANGAN PELAKSANAAN PENELITIAN</w:t>
      </w:r>
    </w:p>
    <w:p w:rsidR="002F4D4A" w:rsidRPr="0067420E" w:rsidRDefault="002F4D4A" w:rsidP="00E61229">
      <w:pPr>
        <w:pStyle w:val="Heading1"/>
        <w:numPr>
          <w:ilvl w:val="0"/>
          <w:numId w:val="20"/>
        </w:numPr>
        <w:rPr>
          <w:rFonts w:asciiTheme="minorHAnsi" w:hAnsiTheme="minorHAnsi"/>
          <w:color w:val="auto"/>
          <w:sz w:val="22"/>
          <w:szCs w:val="22"/>
        </w:rPr>
      </w:pPr>
      <w:bookmarkStart w:id="68" w:name="_Toc480552910"/>
      <w:bookmarkStart w:id="69" w:name="_Toc480553883"/>
      <w:r w:rsidRPr="0067420E">
        <w:rPr>
          <w:rFonts w:asciiTheme="minorHAnsi" w:hAnsiTheme="minorHAnsi"/>
          <w:color w:val="auto"/>
          <w:sz w:val="22"/>
          <w:szCs w:val="22"/>
        </w:rPr>
        <w:t>Pengujian Bahan</w:t>
      </w:r>
      <w:bookmarkEnd w:id="68"/>
      <w:bookmarkEnd w:id="69"/>
    </w:p>
    <w:p w:rsidR="0085408C" w:rsidRDefault="002F4D4A" w:rsidP="0085408C">
      <w:pPr>
        <w:spacing w:before="240"/>
        <w:ind w:firstLine="540"/>
      </w:pPr>
      <w:proofErr w:type="gramStart"/>
      <w:r>
        <w:t>Sebagian besar volutne beton terdiri dari agregat, baik agregat halus maupun agregat kasar.</w:t>
      </w:r>
      <w:proofErr w:type="gramEnd"/>
      <w:r>
        <w:t xml:space="preserve"> Sifat dan jenis agregat mempengaruhi mutu beton antara </w:t>
      </w:r>
      <w:proofErr w:type="gramStart"/>
      <w:r>
        <w:t>lain</w:t>
      </w:r>
      <w:proofErr w:type="gramEnd"/>
      <w:r>
        <w:t xml:space="preserve"> sifat pengerjaannya, kekuatan keawetan, dan keekonomisan. </w:t>
      </w:r>
      <w:proofErr w:type="gramStart"/>
      <w:r>
        <w:t>Oleh karena itu sebelum digunakan, agregat harus diuji.</w:t>
      </w:r>
      <w:proofErr w:type="gramEnd"/>
      <w:r>
        <w:t xml:space="preserve"> Untuk semen dan air tidak dilakukan pengujian dalam hal mtxtu, karena semen yang digunakan sudah memertuhi Standart Industri Indonesia dan air </w:t>
      </w:r>
      <w:proofErr w:type="gramStart"/>
      <w:r>
        <w:t>yang  digunakan</w:t>
      </w:r>
      <w:proofErr w:type="gramEnd"/>
      <w:r>
        <w:t xml:space="preserve">  adalah air  yang  dapat  diminum  yang</w:t>
      </w:r>
      <w:r w:rsidR="0085408C">
        <w:t xml:space="preserve"> berasal dari PDAM Kodya Malang.</w:t>
      </w:r>
    </w:p>
    <w:p w:rsidR="0085408C" w:rsidRDefault="002F4D4A" w:rsidP="0085408C">
      <w:pPr>
        <w:spacing w:before="240"/>
        <w:ind w:firstLine="540"/>
      </w:pPr>
      <w:proofErr w:type="gramStart"/>
      <w:r>
        <w:t>Pengujian agregat dilalutkan sesuai dengan standart ASTM (American Society for Testing Material), dan dianalisis berdasarkan BS (British Standart).</w:t>
      </w:r>
      <w:proofErr w:type="gramEnd"/>
      <w:r>
        <w:t xml:space="preserve"> </w:t>
      </w:r>
    </w:p>
    <w:p w:rsidR="002F4D4A" w:rsidRPr="0067420E" w:rsidRDefault="002F4D4A" w:rsidP="00E61229">
      <w:pPr>
        <w:pStyle w:val="Heading1"/>
        <w:numPr>
          <w:ilvl w:val="1"/>
          <w:numId w:val="20"/>
        </w:numPr>
        <w:ind w:left="630" w:hanging="630"/>
        <w:rPr>
          <w:rFonts w:asciiTheme="minorHAnsi" w:hAnsiTheme="minorHAnsi"/>
          <w:color w:val="auto"/>
          <w:sz w:val="22"/>
          <w:szCs w:val="22"/>
        </w:rPr>
      </w:pPr>
      <w:bookmarkStart w:id="70" w:name="_Toc480552911"/>
      <w:bookmarkStart w:id="71" w:name="_Toc480553884"/>
      <w:r w:rsidRPr="0067420E">
        <w:rPr>
          <w:rFonts w:asciiTheme="minorHAnsi" w:hAnsiTheme="minorHAnsi"/>
          <w:color w:val="auto"/>
          <w:sz w:val="22"/>
          <w:szCs w:val="22"/>
        </w:rPr>
        <w:t>Agregat Halus</w:t>
      </w:r>
      <w:bookmarkEnd w:id="70"/>
      <w:bookmarkEnd w:id="71"/>
    </w:p>
    <w:p w:rsidR="002F4D4A" w:rsidRDefault="002F4D4A" w:rsidP="0085408C">
      <w:pPr>
        <w:spacing w:before="240"/>
        <w:ind w:firstLine="540"/>
      </w:pPr>
      <w:r>
        <w:t xml:space="preserve">Pasir yang digunakan dalam penelitian ini adalah pasir Semeru yang banyak terdapat dipsaran khususnya </w:t>
      </w:r>
      <w:proofErr w:type="gramStart"/>
      <w:r>
        <w:t>kota</w:t>
      </w:r>
      <w:proofErr w:type="gramEnd"/>
      <w:r>
        <w:t xml:space="preserve"> Malang.</w:t>
      </w:r>
    </w:p>
    <w:p w:rsidR="002F4D4A" w:rsidRPr="002C29C1" w:rsidRDefault="002F4D4A" w:rsidP="00E61229">
      <w:pPr>
        <w:pStyle w:val="ListParagraph"/>
        <w:numPr>
          <w:ilvl w:val="0"/>
          <w:numId w:val="21"/>
        </w:numPr>
        <w:ind w:left="450" w:hanging="450"/>
        <w:rPr>
          <w:b/>
        </w:rPr>
      </w:pPr>
      <w:r w:rsidRPr="002C29C1">
        <w:rPr>
          <w:b/>
        </w:rPr>
        <w:t>Analisis Saringan</w:t>
      </w:r>
    </w:p>
    <w:p w:rsidR="002F4D4A" w:rsidRDefault="002F4D4A" w:rsidP="002F4D4A">
      <w:pPr>
        <w:ind w:firstLine="0"/>
      </w:pPr>
      <w:r>
        <w:t>Tujuan:</w:t>
      </w:r>
    </w:p>
    <w:p w:rsidR="002F4D4A" w:rsidRDefault="002F4D4A" w:rsidP="002F4D4A">
      <w:pPr>
        <w:ind w:firstLine="0"/>
      </w:pPr>
      <w:proofErr w:type="gramStart"/>
      <w:r>
        <w:t>Menentukan pembagian butir (gradasi) agregat sehingga dapat ditentukan zone agregat yang digunakan.</w:t>
      </w:r>
      <w:proofErr w:type="gramEnd"/>
    </w:p>
    <w:p w:rsidR="002F4D4A" w:rsidRDefault="002F4D4A" w:rsidP="002F4D4A">
      <w:pPr>
        <w:ind w:firstLine="0"/>
      </w:pPr>
      <w:r>
        <w:t>Peralatan:</w:t>
      </w:r>
    </w:p>
    <w:p w:rsidR="0085408C" w:rsidRDefault="002F4D4A" w:rsidP="00E61229">
      <w:pPr>
        <w:pStyle w:val="ListParagraph"/>
        <w:numPr>
          <w:ilvl w:val="0"/>
          <w:numId w:val="22"/>
        </w:numPr>
        <w:ind w:left="360"/>
      </w:pPr>
      <w:r>
        <w:t>Seperangkat saringan</w:t>
      </w:r>
    </w:p>
    <w:p w:rsidR="002F4D4A" w:rsidRDefault="002F4D4A" w:rsidP="00E61229">
      <w:pPr>
        <w:pStyle w:val="ListParagraph"/>
        <w:numPr>
          <w:ilvl w:val="0"/>
          <w:numId w:val="22"/>
        </w:numPr>
        <w:ind w:left="360"/>
      </w:pPr>
      <w:r>
        <w:t>Timbangan</w:t>
      </w:r>
    </w:p>
    <w:p w:rsidR="0085408C" w:rsidRDefault="0085408C" w:rsidP="00E61229">
      <w:pPr>
        <w:pStyle w:val="ListParagraph"/>
        <w:numPr>
          <w:ilvl w:val="0"/>
          <w:numId w:val="22"/>
        </w:numPr>
        <w:ind w:left="360"/>
      </w:pPr>
      <w:r w:rsidRPr="0085408C">
        <w:t>Sikat kuningan,Talam, sendok</w:t>
      </w:r>
    </w:p>
    <w:p w:rsidR="0085408C" w:rsidRDefault="0085408C" w:rsidP="0085408C">
      <w:pPr>
        <w:ind w:firstLine="0"/>
      </w:pPr>
      <w:r>
        <w:lastRenderedPageBreak/>
        <w:t>Bahan:</w:t>
      </w:r>
    </w:p>
    <w:p w:rsidR="0085408C" w:rsidRDefault="0085408C" w:rsidP="0085408C">
      <w:pPr>
        <w:ind w:firstLine="0"/>
      </w:pPr>
      <w:proofErr w:type="gramStart"/>
      <w:r>
        <w:t>Benda uji (agregat) yang dikeringkan dengan suhu (110 ± 5)0C sampai berat menjadi tetap.</w:t>
      </w:r>
      <w:proofErr w:type="gramEnd"/>
    </w:p>
    <w:p w:rsidR="0085408C" w:rsidRDefault="0085408C" w:rsidP="0085408C">
      <w:pPr>
        <w:ind w:firstLine="0"/>
      </w:pPr>
      <w:r>
        <w:t>Cara kerja:</w:t>
      </w:r>
    </w:p>
    <w:p w:rsidR="0085408C" w:rsidRDefault="0085408C" w:rsidP="00E61229">
      <w:pPr>
        <w:pStyle w:val="ListParagraph"/>
        <w:numPr>
          <w:ilvl w:val="0"/>
          <w:numId w:val="23"/>
        </w:numPr>
      </w:pPr>
      <w:r>
        <w:t>Pasir yang telah dikeringkan didalam oven selama 24 jam dengan suhu 110°C dan didinginkan didalam talam.</w:t>
      </w:r>
    </w:p>
    <w:p w:rsidR="0085408C" w:rsidRDefault="0085408C" w:rsidP="00E61229">
      <w:pPr>
        <w:pStyle w:val="ListParagraph"/>
        <w:numPr>
          <w:ilvl w:val="0"/>
          <w:numId w:val="23"/>
        </w:numPr>
      </w:pPr>
      <w:r>
        <w:t>Seperangkat saringan disusun dengan urutan diameternya, dimana diameter yang terbesar terletak paling atas.</w:t>
      </w:r>
    </w:p>
    <w:p w:rsidR="0085408C" w:rsidRDefault="0085408C" w:rsidP="00E61229">
      <w:pPr>
        <w:pStyle w:val="ListParagraph"/>
        <w:numPr>
          <w:ilvl w:val="0"/>
          <w:numId w:val="23"/>
        </w:numPr>
      </w:pPr>
      <w:r>
        <w:t>Pasir setelah dingin dimasukan ke dalam saringan teratas, kemudian seperangkat saringan tersebut digetarkan dengan tangan atau mesin penggetar selama 15 menit.</w:t>
      </w:r>
    </w:p>
    <w:p w:rsidR="0085408C" w:rsidRDefault="0085408C" w:rsidP="00E61229">
      <w:pPr>
        <w:pStyle w:val="ListParagraph"/>
        <w:numPr>
          <w:ilvl w:val="0"/>
          <w:numId w:val="23"/>
        </w:numPr>
      </w:pPr>
      <w:r>
        <w:t>Pasir yang tertinggal d.i dalam masing-masing saringan ditimbang dan dicatat serta presentase berat yang tertinggal.</w:t>
      </w:r>
    </w:p>
    <w:p w:rsidR="0085408C" w:rsidRDefault="0085408C" w:rsidP="00E61229">
      <w:pPr>
        <w:pStyle w:val="ListParagraph"/>
        <w:numPr>
          <w:ilvl w:val="0"/>
          <w:numId w:val="23"/>
        </w:numPr>
      </w:pPr>
      <w:r>
        <w:t>Plotkan presentase berat pasir yang tertinggal pada masing-masing saringan pada grafik (kurva gradasi) untuk menentukan zone pasir.</w:t>
      </w:r>
    </w:p>
    <w:p w:rsidR="008158BA" w:rsidRDefault="008158BA" w:rsidP="008158BA">
      <w:pPr>
        <w:pStyle w:val="Caption"/>
        <w:ind w:firstLine="0"/>
        <w:jc w:val="center"/>
        <w:rPr>
          <w:b w:val="0"/>
          <w:color w:val="auto"/>
          <w:sz w:val="22"/>
          <w:szCs w:val="22"/>
        </w:rPr>
      </w:pPr>
      <w:bookmarkStart w:id="72" w:name="_Toc480554176"/>
      <w:proofErr w:type="gramStart"/>
      <w:r w:rsidRPr="008158BA">
        <w:rPr>
          <w:b w:val="0"/>
          <w:color w:val="auto"/>
          <w:sz w:val="22"/>
          <w:szCs w:val="22"/>
        </w:rPr>
        <w:t>Tabel 4.</w:t>
      </w:r>
      <w:proofErr w:type="gramEnd"/>
      <w:r w:rsidRPr="008158BA">
        <w:rPr>
          <w:b w:val="0"/>
          <w:color w:val="auto"/>
          <w:sz w:val="22"/>
          <w:szCs w:val="22"/>
        </w:rPr>
        <w:t xml:space="preserve"> </w:t>
      </w:r>
      <w:r w:rsidRPr="008158BA">
        <w:rPr>
          <w:b w:val="0"/>
          <w:color w:val="auto"/>
          <w:sz w:val="22"/>
          <w:szCs w:val="22"/>
        </w:rPr>
        <w:fldChar w:fldCharType="begin"/>
      </w:r>
      <w:r w:rsidRPr="008158BA">
        <w:rPr>
          <w:b w:val="0"/>
          <w:color w:val="auto"/>
          <w:sz w:val="22"/>
          <w:szCs w:val="22"/>
        </w:rPr>
        <w:instrText xml:space="preserve"> SEQ Tabel_4. \* ARABIC </w:instrText>
      </w:r>
      <w:r w:rsidRPr="008158BA">
        <w:rPr>
          <w:b w:val="0"/>
          <w:color w:val="auto"/>
          <w:sz w:val="22"/>
          <w:szCs w:val="22"/>
        </w:rPr>
        <w:fldChar w:fldCharType="separate"/>
      </w:r>
      <w:r w:rsidR="00452BD2">
        <w:rPr>
          <w:b w:val="0"/>
          <w:noProof/>
          <w:color w:val="auto"/>
          <w:sz w:val="22"/>
          <w:szCs w:val="22"/>
        </w:rPr>
        <w:t>1</w:t>
      </w:r>
      <w:r w:rsidRPr="008158BA">
        <w:rPr>
          <w:b w:val="0"/>
          <w:color w:val="auto"/>
          <w:sz w:val="22"/>
          <w:szCs w:val="22"/>
        </w:rPr>
        <w:fldChar w:fldCharType="end"/>
      </w:r>
      <w:r w:rsidRPr="008158BA">
        <w:rPr>
          <w:b w:val="0"/>
          <w:color w:val="auto"/>
          <w:sz w:val="22"/>
          <w:szCs w:val="22"/>
        </w:rPr>
        <w:t xml:space="preserve"> Analisa Saringan Agregat Halus</w:t>
      </w:r>
      <w:bookmarkEnd w:id="72"/>
    </w:p>
    <w:tbl>
      <w:tblPr>
        <w:tblStyle w:val="TableGrid"/>
        <w:tblW w:w="5875" w:type="dxa"/>
        <w:tblInd w:w="346" w:type="dxa"/>
        <w:tblLook w:val="04A0" w:firstRow="1" w:lastRow="0" w:firstColumn="1" w:lastColumn="0" w:noHBand="0" w:noVBand="1"/>
      </w:tblPr>
      <w:tblGrid>
        <w:gridCol w:w="1886"/>
        <w:gridCol w:w="966"/>
        <w:gridCol w:w="921"/>
        <w:gridCol w:w="1071"/>
        <w:gridCol w:w="1031"/>
      </w:tblGrid>
      <w:tr w:rsidR="008158BA" w:rsidRPr="008158BA" w:rsidTr="008158BA">
        <w:trPr>
          <w:trHeight w:val="454"/>
        </w:trPr>
        <w:tc>
          <w:tcPr>
            <w:tcW w:w="1886" w:type="dxa"/>
            <w:vMerge w:val="restart"/>
            <w:vAlign w:val="center"/>
          </w:tcPr>
          <w:p w:rsidR="008158BA" w:rsidRPr="008158BA" w:rsidRDefault="008158BA" w:rsidP="00042D04">
            <w:pPr>
              <w:ind w:firstLine="0"/>
              <w:jc w:val="center"/>
              <w:rPr>
                <w:sz w:val="20"/>
                <w:szCs w:val="20"/>
              </w:rPr>
            </w:pPr>
            <w:r w:rsidRPr="008158BA">
              <w:rPr>
                <w:sz w:val="20"/>
                <w:szCs w:val="20"/>
              </w:rPr>
              <w:t>Saringan</w:t>
            </w:r>
          </w:p>
        </w:tc>
        <w:tc>
          <w:tcPr>
            <w:tcW w:w="966" w:type="dxa"/>
            <w:vMerge w:val="restart"/>
            <w:vAlign w:val="center"/>
          </w:tcPr>
          <w:p w:rsidR="008158BA" w:rsidRPr="008158BA" w:rsidRDefault="008158BA" w:rsidP="00042D04">
            <w:pPr>
              <w:ind w:firstLine="0"/>
              <w:jc w:val="center"/>
              <w:rPr>
                <w:sz w:val="20"/>
                <w:szCs w:val="20"/>
              </w:rPr>
            </w:pPr>
            <w:r w:rsidRPr="008158BA">
              <w:rPr>
                <w:sz w:val="20"/>
                <w:szCs w:val="20"/>
              </w:rPr>
              <w:t>Berat tertahan (garam)</w:t>
            </w:r>
          </w:p>
        </w:tc>
        <w:tc>
          <w:tcPr>
            <w:tcW w:w="921" w:type="dxa"/>
            <w:vMerge w:val="restart"/>
            <w:vAlign w:val="center"/>
          </w:tcPr>
          <w:p w:rsidR="008158BA" w:rsidRPr="008158BA" w:rsidRDefault="008158BA" w:rsidP="00042D04">
            <w:pPr>
              <w:ind w:firstLine="0"/>
              <w:jc w:val="center"/>
              <w:rPr>
                <w:sz w:val="20"/>
                <w:szCs w:val="20"/>
              </w:rPr>
            </w:pPr>
            <w:proofErr w:type="gramStart"/>
            <w:r w:rsidRPr="008158BA">
              <w:rPr>
                <w:sz w:val="20"/>
                <w:szCs w:val="20"/>
              </w:rPr>
              <w:t>Persen  tertahan</w:t>
            </w:r>
            <w:proofErr w:type="gramEnd"/>
            <w:r w:rsidRPr="008158BA">
              <w:rPr>
                <w:sz w:val="20"/>
                <w:szCs w:val="20"/>
              </w:rPr>
              <w:t xml:space="preserve"> (%)</w:t>
            </w:r>
          </w:p>
        </w:tc>
        <w:tc>
          <w:tcPr>
            <w:tcW w:w="2102" w:type="dxa"/>
            <w:gridSpan w:val="2"/>
            <w:vAlign w:val="center"/>
          </w:tcPr>
          <w:p w:rsidR="008158BA" w:rsidRPr="008158BA" w:rsidRDefault="008158BA" w:rsidP="00042D04">
            <w:pPr>
              <w:ind w:firstLine="0"/>
              <w:jc w:val="center"/>
              <w:rPr>
                <w:sz w:val="20"/>
                <w:szCs w:val="20"/>
              </w:rPr>
            </w:pPr>
            <w:r w:rsidRPr="008158BA">
              <w:rPr>
                <w:sz w:val="20"/>
                <w:szCs w:val="20"/>
              </w:rPr>
              <w:t>Komulatif</w:t>
            </w:r>
          </w:p>
        </w:tc>
      </w:tr>
      <w:tr w:rsidR="008158BA" w:rsidRPr="008158BA" w:rsidTr="008158BA">
        <w:tc>
          <w:tcPr>
            <w:tcW w:w="1886" w:type="dxa"/>
            <w:vMerge/>
            <w:vAlign w:val="center"/>
          </w:tcPr>
          <w:p w:rsidR="008158BA" w:rsidRPr="008158BA" w:rsidRDefault="008158BA" w:rsidP="00042D04">
            <w:pPr>
              <w:ind w:firstLine="0"/>
              <w:jc w:val="center"/>
              <w:rPr>
                <w:sz w:val="20"/>
                <w:szCs w:val="20"/>
              </w:rPr>
            </w:pPr>
          </w:p>
        </w:tc>
        <w:tc>
          <w:tcPr>
            <w:tcW w:w="966" w:type="dxa"/>
            <w:vMerge/>
            <w:vAlign w:val="center"/>
          </w:tcPr>
          <w:p w:rsidR="008158BA" w:rsidRPr="008158BA" w:rsidRDefault="008158BA" w:rsidP="00042D04">
            <w:pPr>
              <w:ind w:firstLine="0"/>
              <w:jc w:val="center"/>
              <w:rPr>
                <w:sz w:val="20"/>
                <w:szCs w:val="20"/>
              </w:rPr>
            </w:pPr>
          </w:p>
        </w:tc>
        <w:tc>
          <w:tcPr>
            <w:tcW w:w="921" w:type="dxa"/>
            <w:vMerge/>
            <w:vAlign w:val="center"/>
          </w:tcPr>
          <w:p w:rsidR="008158BA" w:rsidRPr="008158BA" w:rsidRDefault="008158BA" w:rsidP="00042D04">
            <w:pPr>
              <w:ind w:firstLine="0"/>
              <w:jc w:val="center"/>
              <w:rPr>
                <w:sz w:val="20"/>
                <w:szCs w:val="20"/>
              </w:rPr>
            </w:pPr>
          </w:p>
        </w:tc>
        <w:tc>
          <w:tcPr>
            <w:tcW w:w="1071" w:type="dxa"/>
            <w:vAlign w:val="center"/>
          </w:tcPr>
          <w:p w:rsidR="008158BA" w:rsidRPr="008158BA" w:rsidRDefault="008158BA" w:rsidP="00042D04">
            <w:pPr>
              <w:ind w:firstLine="0"/>
              <w:jc w:val="center"/>
              <w:rPr>
                <w:sz w:val="20"/>
                <w:szCs w:val="20"/>
              </w:rPr>
            </w:pPr>
            <w:r w:rsidRPr="008158BA">
              <w:rPr>
                <w:sz w:val="20"/>
                <w:szCs w:val="20"/>
              </w:rPr>
              <w:t>Tertahan</w:t>
            </w:r>
          </w:p>
        </w:tc>
        <w:tc>
          <w:tcPr>
            <w:tcW w:w="1031" w:type="dxa"/>
            <w:vAlign w:val="center"/>
          </w:tcPr>
          <w:p w:rsidR="008158BA" w:rsidRPr="008158BA" w:rsidRDefault="008158BA" w:rsidP="00042D04">
            <w:pPr>
              <w:ind w:firstLine="0"/>
              <w:jc w:val="center"/>
              <w:rPr>
                <w:sz w:val="20"/>
                <w:szCs w:val="20"/>
              </w:rPr>
            </w:pPr>
            <w:r w:rsidRPr="008158BA">
              <w:rPr>
                <w:sz w:val="20"/>
                <w:szCs w:val="20"/>
              </w:rPr>
              <w:t>Lewat</w:t>
            </w:r>
          </w:p>
        </w:tc>
      </w:tr>
      <w:tr w:rsidR="008158BA" w:rsidRPr="008158BA" w:rsidTr="008158BA">
        <w:trPr>
          <w:trHeight w:val="346"/>
        </w:trPr>
        <w:tc>
          <w:tcPr>
            <w:tcW w:w="1886" w:type="dxa"/>
            <w:vAlign w:val="center"/>
          </w:tcPr>
          <w:p w:rsidR="008158BA" w:rsidRPr="008158BA" w:rsidRDefault="008158BA" w:rsidP="00042D04">
            <w:pPr>
              <w:ind w:firstLine="0"/>
              <w:jc w:val="center"/>
              <w:rPr>
                <w:sz w:val="20"/>
                <w:szCs w:val="20"/>
              </w:rPr>
            </w:pPr>
            <w:r w:rsidRPr="008158BA">
              <w:rPr>
                <w:sz w:val="20"/>
                <w:szCs w:val="20"/>
              </w:rPr>
              <w:t>19.1 mm (3/4”)</w:t>
            </w:r>
          </w:p>
        </w:tc>
        <w:tc>
          <w:tcPr>
            <w:tcW w:w="966" w:type="dxa"/>
            <w:vAlign w:val="center"/>
          </w:tcPr>
          <w:p w:rsidR="008158BA" w:rsidRPr="008158BA" w:rsidRDefault="008158BA" w:rsidP="00042D04">
            <w:pPr>
              <w:ind w:firstLine="0"/>
              <w:jc w:val="center"/>
              <w:rPr>
                <w:sz w:val="20"/>
                <w:szCs w:val="20"/>
              </w:rPr>
            </w:pPr>
          </w:p>
        </w:tc>
        <w:tc>
          <w:tcPr>
            <w:tcW w:w="921" w:type="dxa"/>
            <w:vAlign w:val="center"/>
          </w:tcPr>
          <w:p w:rsidR="008158BA" w:rsidRPr="008158BA" w:rsidRDefault="008158BA" w:rsidP="00042D04">
            <w:pPr>
              <w:ind w:firstLine="0"/>
              <w:jc w:val="center"/>
              <w:rPr>
                <w:sz w:val="20"/>
                <w:szCs w:val="20"/>
              </w:rPr>
            </w:pPr>
          </w:p>
        </w:tc>
        <w:tc>
          <w:tcPr>
            <w:tcW w:w="1071" w:type="dxa"/>
            <w:vAlign w:val="center"/>
          </w:tcPr>
          <w:p w:rsidR="008158BA" w:rsidRPr="008158BA" w:rsidRDefault="008158BA" w:rsidP="00042D04">
            <w:pPr>
              <w:ind w:firstLine="0"/>
              <w:jc w:val="center"/>
              <w:rPr>
                <w:sz w:val="20"/>
                <w:szCs w:val="20"/>
              </w:rPr>
            </w:pPr>
          </w:p>
        </w:tc>
        <w:tc>
          <w:tcPr>
            <w:tcW w:w="1031" w:type="dxa"/>
            <w:vAlign w:val="center"/>
          </w:tcPr>
          <w:p w:rsidR="008158BA" w:rsidRPr="008158BA" w:rsidRDefault="008158BA" w:rsidP="00042D04">
            <w:pPr>
              <w:ind w:firstLine="0"/>
              <w:jc w:val="center"/>
              <w:rPr>
                <w:sz w:val="20"/>
                <w:szCs w:val="20"/>
              </w:rPr>
            </w:pPr>
          </w:p>
        </w:tc>
      </w:tr>
      <w:tr w:rsidR="008158BA" w:rsidRPr="008158BA" w:rsidTr="008158BA">
        <w:trPr>
          <w:trHeight w:val="346"/>
        </w:trPr>
        <w:tc>
          <w:tcPr>
            <w:tcW w:w="1886" w:type="dxa"/>
            <w:vAlign w:val="center"/>
          </w:tcPr>
          <w:p w:rsidR="008158BA" w:rsidRPr="008158BA" w:rsidRDefault="008158BA" w:rsidP="008158BA">
            <w:pPr>
              <w:ind w:right="5" w:firstLine="0"/>
              <w:jc w:val="center"/>
              <w:rPr>
                <w:sz w:val="20"/>
                <w:szCs w:val="20"/>
              </w:rPr>
            </w:pPr>
            <w:r w:rsidRPr="008158BA">
              <w:rPr>
                <w:sz w:val="20"/>
                <w:szCs w:val="20"/>
              </w:rPr>
              <w:t>9.60 mm (3/8’)</w:t>
            </w:r>
          </w:p>
        </w:tc>
        <w:tc>
          <w:tcPr>
            <w:tcW w:w="966" w:type="dxa"/>
            <w:vAlign w:val="center"/>
          </w:tcPr>
          <w:p w:rsidR="008158BA" w:rsidRPr="008158BA" w:rsidRDefault="008158BA" w:rsidP="00042D04">
            <w:pPr>
              <w:ind w:firstLine="0"/>
              <w:jc w:val="center"/>
              <w:rPr>
                <w:sz w:val="20"/>
                <w:szCs w:val="20"/>
              </w:rPr>
            </w:pPr>
          </w:p>
        </w:tc>
        <w:tc>
          <w:tcPr>
            <w:tcW w:w="921" w:type="dxa"/>
            <w:vAlign w:val="center"/>
          </w:tcPr>
          <w:p w:rsidR="008158BA" w:rsidRPr="008158BA" w:rsidRDefault="008158BA" w:rsidP="00042D04">
            <w:pPr>
              <w:ind w:firstLine="0"/>
              <w:jc w:val="center"/>
              <w:rPr>
                <w:sz w:val="20"/>
                <w:szCs w:val="20"/>
              </w:rPr>
            </w:pPr>
          </w:p>
        </w:tc>
        <w:tc>
          <w:tcPr>
            <w:tcW w:w="1071" w:type="dxa"/>
            <w:vAlign w:val="center"/>
          </w:tcPr>
          <w:p w:rsidR="008158BA" w:rsidRPr="008158BA" w:rsidRDefault="008158BA" w:rsidP="00042D04">
            <w:pPr>
              <w:ind w:firstLine="0"/>
              <w:jc w:val="center"/>
              <w:rPr>
                <w:sz w:val="20"/>
                <w:szCs w:val="20"/>
              </w:rPr>
            </w:pPr>
            <w:r w:rsidRPr="008158BA">
              <w:rPr>
                <w:sz w:val="20"/>
                <w:szCs w:val="20"/>
              </w:rPr>
              <w:t>0</w:t>
            </w:r>
          </w:p>
        </w:tc>
        <w:tc>
          <w:tcPr>
            <w:tcW w:w="1031" w:type="dxa"/>
            <w:vAlign w:val="center"/>
          </w:tcPr>
          <w:p w:rsidR="008158BA" w:rsidRPr="008158BA" w:rsidRDefault="008158BA" w:rsidP="00042D04">
            <w:pPr>
              <w:ind w:firstLine="0"/>
              <w:jc w:val="center"/>
              <w:rPr>
                <w:sz w:val="20"/>
                <w:szCs w:val="20"/>
              </w:rPr>
            </w:pPr>
            <w:r w:rsidRPr="008158BA">
              <w:rPr>
                <w:sz w:val="20"/>
                <w:szCs w:val="20"/>
              </w:rPr>
              <w:t>100</w:t>
            </w:r>
          </w:p>
        </w:tc>
      </w:tr>
      <w:tr w:rsidR="008158BA" w:rsidRPr="008158BA" w:rsidTr="008158BA">
        <w:trPr>
          <w:trHeight w:val="364"/>
        </w:trPr>
        <w:tc>
          <w:tcPr>
            <w:tcW w:w="1886" w:type="dxa"/>
            <w:vAlign w:val="center"/>
          </w:tcPr>
          <w:p w:rsidR="008158BA" w:rsidRPr="008158BA" w:rsidRDefault="008158BA" w:rsidP="00042D04">
            <w:pPr>
              <w:ind w:firstLine="0"/>
              <w:jc w:val="center"/>
              <w:rPr>
                <w:sz w:val="20"/>
                <w:szCs w:val="20"/>
              </w:rPr>
            </w:pPr>
            <w:r w:rsidRPr="008158BA">
              <w:rPr>
                <w:sz w:val="20"/>
                <w:szCs w:val="20"/>
              </w:rPr>
              <w:t>4.75 mm (no.4)</w:t>
            </w:r>
          </w:p>
        </w:tc>
        <w:tc>
          <w:tcPr>
            <w:tcW w:w="966" w:type="dxa"/>
            <w:vAlign w:val="center"/>
          </w:tcPr>
          <w:p w:rsidR="008158BA" w:rsidRPr="008158BA" w:rsidRDefault="008158BA" w:rsidP="00042D04">
            <w:pPr>
              <w:ind w:firstLine="0"/>
              <w:jc w:val="center"/>
              <w:rPr>
                <w:sz w:val="20"/>
                <w:szCs w:val="20"/>
              </w:rPr>
            </w:pPr>
            <w:r w:rsidRPr="008158BA">
              <w:rPr>
                <w:sz w:val="20"/>
                <w:szCs w:val="20"/>
              </w:rPr>
              <w:t>22.26</w:t>
            </w:r>
          </w:p>
        </w:tc>
        <w:tc>
          <w:tcPr>
            <w:tcW w:w="921" w:type="dxa"/>
            <w:vAlign w:val="center"/>
          </w:tcPr>
          <w:p w:rsidR="008158BA" w:rsidRPr="008158BA" w:rsidRDefault="008158BA" w:rsidP="00042D04">
            <w:pPr>
              <w:ind w:firstLine="0"/>
              <w:jc w:val="center"/>
              <w:rPr>
                <w:sz w:val="20"/>
                <w:szCs w:val="20"/>
              </w:rPr>
            </w:pPr>
            <w:r w:rsidRPr="008158BA">
              <w:rPr>
                <w:sz w:val="20"/>
                <w:szCs w:val="20"/>
              </w:rPr>
              <w:t>4.452</w:t>
            </w:r>
          </w:p>
        </w:tc>
        <w:tc>
          <w:tcPr>
            <w:tcW w:w="1071" w:type="dxa"/>
            <w:vAlign w:val="center"/>
          </w:tcPr>
          <w:p w:rsidR="008158BA" w:rsidRPr="008158BA" w:rsidRDefault="008158BA" w:rsidP="00042D04">
            <w:pPr>
              <w:ind w:firstLine="0"/>
              <w:jc w:val="center"/>
              <w:rPr>
                <w:sz w:val="20"/>
                <w:szCs w:val="20"/>
              </w:rPr>
            </w:pPr>
            <w:r w:rsidRPr="008158BA">
              <w:rPr>
                <w:sz w:val="20"/>
                <w:szCs w:val="20"/>
              </w:rPr>
              <w:t>4.452</w:t>
            </w:r>
          </w:p>
        </w:tc>
        <w:tc>
          <w:tcPr>
            <w:tcW w:w="1031" w:type="dxa"/>
            <w:vAlign w:val="center"/>
          </w:tcPr>
          <w:p w:rsidR="008158BA" w:rsidRPr="008158BA" w:rsidRDefault="008158BA" w:rsidP="00042D04">
            <w:pPr>
              <w:ind w:firstLine="0"/>
              <w:jc w:val="center"/>
              <w:rPr>
                <w:sz w:val="20"/>
                <w:szCs w:val="20"/>
              </w:rPr>
            </w:pPr>
            <w:r w:rsidRPr="008158BA">
              <w:rPr>
                <w:sz w:val="20"/>
                <w:szCs w:val="20"/>
              </w:rPr>
              <w:t>95.548</w:t>
            </w:r>
          </w:p>
        </w:tc>
      </w:tr>
      <w:tr w:rsidR="008158BA" w:rsidRPr="008158BA" w:rsidTr="008158BA">
        <w:trPr>
          <w:trHeight w:val="346"/>
        </w:trPr>
        <w:tc>
          <w:tcPr>
            <w:tcW w:w="1886" w:type="dxa"/>
            <w:vAlign w:val="center"/>
          </w:tcPr>
          <w:p w:rsidR="008158BA" w:rsidRPr="008158BA" w:rsidRDefault="008158BA" w:rsidP="00042D04">
            <w:pPr>
              <w:ind w:firstLine="0"/>
              <w:jc w:val="center"/>
              <w:rPr>
                <w:sz w:val="20"/>
                <w:szCs w:val="20"/>
              </w:rPr>
            </w:pPr>
            <w:r w:rsidRPr="008158BA">
              <w:rPr>
                <w:sz w:val="20"/>
                <w:szCs w:val="20"/>
              </w:rPr>
              <w:t>2.36 mm (no.8)</w:t>
            </w:r>
          </w:p>
        </w:tc>
        <w:tc>
          <w:tcPr>
            <w:tcW w:w="966" w:type="dxa"/>
            <w:vAlign w:val="center"/>
          </w:tcPr>
          <w:p w:rsidR="008158BA" w:rsidRPr="008158BA" w:rsidRDefault="008158BA" w:rsidP="00042D04">
            <w:pPr>
              <w:ind w:firstLine="0"/>
              <w:jc w:val="center"/>
              <w:rPr>
                <w:sz w:val="20"/>
                <w:szCs w:val="20"/>
              </w:rPr>
            </w:pPr>
            <w:r w:rsidRPr="008158BA">
              <w:rPr>
                <w:sz w:val="20"/>
                <w:szCs w:val="20"/>
              </w:rPr>
              <w:t>51.34</w:t>
            </w:r>
          </w:p>
        </w:tc>
        <w:tc>
          <w:tcPr>
            <w:tcW w:w="921" w:type="dxa"/>
            <w:vAlign w:val="center"/>
          </w:tcPr>
          <w:p w:rsidR="008158BA" w:rsidRPr="008158BA" w:rsidRDefault="008158BA" w:rsidP="00042D04">
            <w:pPr>
              <w:ind w:firstLine="0"/>
              <w:jc w:val="center"/>
              <w:rPr>
                <w:sz w:val="20"/>
                <w:szCs w:val="20"/>
              </w:rPr>
            </w:pPr>
            <w:r w:rsidRPr="008158BA">
              <w:rPr>
                <w:sz w:val="20"/>
                <w:szCs w:val="20"/>
              </w:rPr>
              <w:t>10.268</w:t>
            </w:r>
          </w:p>
        </w:tc>
        <w:tc>
          <w:tcPr>
            <w:tcW w:w="1071" w:type="dxa"/>
            <w:vAlign w:val="center"/>
          </w:tcPr>
          <w:p w:rsidR="008158BA" w:rsidRPr="008158BA" w:rsidRDefault="008158BA" w:rsidP="00042D04">
            <w:pPr>
              <w:ind w:firstLine="0"/>
              <w:jc w:val="center"/>
              <w:rPr>
                <w:sz w:val="20"/>
                <w:szCs w:val="20"/>
              </w:rPr>
            </w:pPr>
            <w:r w:rsidRPr="008158BA">
              <w:rPr>
                <w:sz w:val="20"/>
                <w:szCs w:val="20"/>
              </w:rPr>
              <w:t>14.72</w:t>
            </w:r>
          </w:p>
        </w:tc>
        <w:tc>
          <w:tcPr>
            <w:tcW w:w="1031" w:type="dxa"/>
            <w:vAlign w:val="center"/>
          </w:tcPr>
          <w:p w:rsidR="008158BA" w:rsidRPr="008158BA" w:rsidRDefault="008158BA" w:rsidP="00042D04">
            <w:pPr>
              <w:ind w:firstLine="0"/>
              <w:jc w:val="center"/>
              <w:rPr>
                <w:sz w:val="20"/>
                <w:szCs w:val="20"/>
              </w:rPr>
            </w:pPr>
            <w:r w:rsidRPr="008158BA">
              <w:rPr>
                <w:sz w:val="20"/>
                <w:szCs w:val="20"/>
              </w:rPr>
              <w:t>85.28</w:t>
            </w:r>
          </w:p>
        </w:tc>
      </w:tr>
      <w:tr w:rsidR="008158BA" w:rsidRPr="008158BA" w:rsidTr="008158BA">
        <w:trPr>
          <w:trHeight w:val="346"/>
        </w:trPr>
        <w:tc>
          <w:tcPr>
            <w:tcW w:w="1886" w:type="dxa"/>
            <w:vAlign w:val="center"/>
          </w:tcPr>
          <w:p w:rsidR="008158BA" w:rsidRPr="008158BA" w:rsidRDefault="008158BA" w:rsidP="00042D04">
            <w:pPr>
              <w:ind w:firstLine="0"/>
              <w:jc w:val="center"/>
              <w:rPr>
                <w:sz w:val="20"/>
                <w:szCs w:val="20"/>
              </w:rPr>
            </w:pPr>
            <w:r w:rsidRPr="008158BA">
              <w:rPr>
                <w:sz w:val="20"/>
                <w:szCs w:val="20"/>
              </w:rPr>
              <w:t>1.18 mm (no.16)</w:t>
            </w:r>
          </w:p>
        </w:tc>
        <w:tc>
          <w:tcPr>
            <w:tcW w:w="966" w:type="dxa"/>
            <w:vAlign w:val="center"/>
          </w:tcPr>
          <w:p w:rsidR="008158BA" w:rsidRPr="008158BA" w:rsidRDefault="008158BA" w:rsidP="00042D04">
            <w:pPr>
              <w:ind w:firstLine="0"/>
              <w:jc w:val="center"/>
              <w:rPr>
                <w:sz w:val="20"/>
                <w:szCs w:val="20"/>
              </w:rPr>
            </w:pPr>
            <w:r w:rsidRPr="008158BA">
              <w:rPr>
                <w:sz w:val="20"/>
                <w:szCs w:val="20"/>
              </w:rPr>
              <w:t>122.14</w:t>
            </w:r>
          </w:p>
        </w:tc>
        <w:tc>
          <w:tcPr>
            <w:tcW w:w="921" w:type="dxa"/>
            <w:vAlign w:val="center"/>
          </w:tcPr>
          <w:p w:rsidR="008158BA" w:rsidRPr="008158BA" w:rsidRDefault="008158BA" w:rsidP="00042D04">
            <w:pPr>
              <w:ind w:firstLine="0"/>
              <w:jc w:val="center"/>
              <w:rPr>
                <w:sz w:val="20"/>
                <w:szCs w:val="20"/>
              </w:rPr>
            </w:pPr>
            <w:r w:rsidRPr="008158BA">
              <w:rPr>
                <w:sz w:val="20"/>
                <w:szCs w:val="20"/>
              </w:rPr>
              <w:t>24.428</w:t>
            </w:r>
          </w:p>
        </w:tc>
        <w:tc>
          <w:tcPr>
            <w:tcW w:w="1071" w:type="dxa"/>
            <w:vAlign w:val="center"/>
          </w:tcPr>
          <w:p w:rsidR="008158BA" w:rsidRPr="008158BA" w:rsidRDefault="008158BA" w:rsidP="00042D04">
            <w:pPr>
              <w:ind w:firstLine="0"/>
              <w:jc w:val="center"/>
              <w:rPr>
                <w:sz w:val="20"/>
                <w:szCs w:val="20"/>
              </w:rPr>
            </w:pPr>
            <w:r w:rsidRPr="008158BA">
              <w:rPr>
                <w:sz w:val="20"/>
                <w:szCs w:val="20"/>
              </w:rPr>
              <w:t>39.148</w:t>
            </w:r>
          </w:p>
        </w:tc>
        <w:tc>
          <w:tcPr>
            <w:tcW w:w="1031" w:type="dxa"/>
            <w:vAlign w:val="center"/>
          </w:tcPr>
          <w:p w:rsidR="008158BA" w:rsidRPr="008158BA" w:rsidRDefault="008158BA" w:rsidP="00042D04">
            <w:pPr>
              <w:ind w:firstLine="0"/>
              <w:jc w:val="center"/>
              <w:rPr>
                <w:sz w:val="20"/>
                <w:szCs w:val="20"/>
              </w:rPr>
            </w:pPr>
            <w:r w:rsidRPr="008158BA">
              <w:rPr>
                <w:sz w:val="20"/>
                <w:szCs w:val="20"/>
              </w:rPr>
              <w:t>60.852</w:t>
            </w:r>
          </w:p>
        </w:tc>
      </w:tr>
      <w:tr w:rsidR="008158BA" w:rsidRPr="008158BA" w:rsidTr="008158BA">
        <w:trPr>
          <w:trHeight w:val="346"/>
        </w:trPr>
        <w:tc>
          <w:tcPr>
            <w:tcW w:w="1886" w:type="dxa"/>
            <w:vAlign w:val="center"/>
          </w:tcPr>
          <w:p w:rsidR="008158BA" w:rsidRPr="008158BA" w:rsidRDefault="008158BA" w:rsidP="00042D04">
            <w:pPr>
              <w:ind w:firstLine="0"/>
              <w:jc w:val="center"/>
              <w:rPr>
                <w:sz w:val="20"/>
                <w:szCs w:val="20"/>
              </w:rPr>
            </w:pPr>
            <w:r w:rsidRPr="008158BA">
              <w:rPr>
                <w:sz w:val="20"/>
                <w:szCs w:val="20"/>
              </w:rPr>
              <w:t>0.6 mm (no.30)</w:t>
            </w:r>
          </w:p>
        </w:tc>
        <w:tc>
          <w:tcPr>
            <w:tcW w:w="966" w:type="dxa"/>
            <w:vAlign w:val="center"/>
          </w:tcPr>
          <w:p w:rsidR="008158BA" w:rsidRPr="008158BA" w:rsidRDefault="008158BA" w:rsidP="00042D04">
            <w:pPr>
              <w:ind w:firstLine="0"/>
              <w:jc w:val="center"/>
              <w:rPr>
                <w:sz w:val="20"/>
                <w:szCs w:val="20"/>
              </w:rPr>
            </w:pPr>
            <w:r w:rsidRPr="008158BA">
              <w:rPr>
                <w:sz w:val="20"/>
                <w:szCs w:val="20"/>
              </w:rPr>
              <w:t>190.08</w:t>
            </w:r>
          </w:p>
        </w:tc>
        <w:tc>
          <w:tcPr>
            <w:tcW w:w="921" w:type="dxa"/>
            <w:vAlign w:val="center"/>
          </w:tcPr>
          <w:p w:rsidR="008158BA" w:rsidRPr="008158BA" w:rsidRDefault="008158BA" w:rsidP="00042D04">
            <w:pPr>
              <w:ind w:firstLine="0"/>
              <w:jc w:val="center"/>
              <w:rPr>
                <w:sz w:val="20"/>
                <w:szCs w:val="20"/>
              </w:rPr>
            </w:pPr>
            <w:r w:rsidRPr="008158BA">
              <w:rPr>
                <w:sz w:val="20"/>
                <w:szCs w:val="20"/>
              </w:rPr>
              <w:t>38.016</w:t>
            </w:r>
          </w:p>
        </w:tc>
        <w:tc>
          <w:tcPr>
            <w:tcW w:w="1071" w:type="dxa"/>
            <w:vAlign w:val="center"/>
          </w:tcPr>
          <w:p w:rsidR="008158BA" w:rsidRPr="008158BA" w:rsidRDefault="008158BA" w:rsidP="00042D04">
            <w:pPr>
              <w:ind w:firstLine="0"/>
              <w:jc w:val="center"/>
              <w:rPr>
                <w:sz w:val="20"/>
                <w:szCs w:val="20"/>
              </w:rPr>
            </w:pPr>
            <w:r w:rsidRPr="008158BA">
              <w:rPr>
                <w:sz w:val="20"/>
                <w:szCs w:val="20"/>
              </w:rPr>
              <w:t>77.164</w:t>
            </w:r>
          </w:p>
        </w:tc>
        <w:tc>
          <w:tcPr>
            <w:tcW w:w="1031" w:type="dxa"/>
            <w:vAlign w:val="center"/>
          </w:tcPr>
          <w:p w:rsidR="008158BA" w:rsidRPr="008158BA" w:rsidRDefault="008158BA" w:rsidP="00042D04">
            <w:pPr>
              <w:ind w:firstLine="0"/>
              <w:jc w:val="center"/>
              <w:rPr>
                <w:sz w:val="20"/>
                <w:szCs w:val="20"/>
              </w:rPr>
            </w:pPr>
            <w:r w:rsidRPr="008158BA">
              <w:rPr>
                <w:sz w:val="20"/>
                <w:szCs w:val="20"/>
              </w:rPr>
              <w:t>22.836</w:t>
            </w:r>
          </w:p>
        </w:tc>
      </w:tr>
      <w:tr w:rsidR="008158BA" w:rsidRPr="008158BA" w:rsidTr="008158BA">
        <w:trPr>
          <w:trHeight w:val="346"/>
        </w:trPr>
        <w:tc>
          <w:tcPr>
            <w:tcW w:w="1886" w:type="dxa"/>
            <w:vAlign w:val="center"/>
          </w:tcPr>
          <w:p w:rsidR="008158BA" w:rsidRPr="008158BA" w:rsidRDefault="008158BA" w:rsidP="00042D04">
            <w:pPr>
              <w:ind w:firstLine="0"/>
              <w:jc w:val="center"/>
              <w:rPr>
                <w:sz w:val="20"/>
                <w:szCs w:val="20"/>
              </w:rPr>
            </w:pPr>
            <w:r w:rsidRPr="008158BA">
              <w:rPr>
                <w:sz w:val="20"/>
                <w:szCs w:val="20"/>
              </w:rPr>
              <w:t>0.3 mm (No.50)</w:t>
            </w:r>
          </w:p>
        </w:tc>
        <w:tc>
          <w:tcPr>
            <w:tcW w:w="966" w:type="dxa"/>
            <w:vAlign w:val="center"/>
          </w:tcPr>
          <w:p w:rsidR="008158BA" w:rsidRPr="008158BA" w:rsidRDefault="008158BA" w:rsidP="00042D04">
            <w:pPr>
              <w:ind w:firstLine="0"/>
              <w:jc w:val="center"/>
              <w:rPr>
                <w:sz w:val="20"/>
                <w:szCs w:val="20"/>
              </w:rPr>
            </w:pPr>
            <w:r w:rsidRPr="008158BA">
              <w:rPr>
                <w:sz w:val="20"/>
                <w:szCs w:val="20"/>
              </w:rPr>
              <w:t>87.44</w:t>
            </w:r>
          </w:p>
        </w:tc>
        <w:tc>
          <w:tcPr>
            <w:tcW w:w="921" w:type="dxa"/>
            <w:vAlign w:val="center"/>
          </w:tcPr>
          <w:p w:rsidR="008158BA" w:rsidRPr="008158BA" w:rsidRDefault="008158BA" w:rsidP="00042D04">
            <w:pPr>
              <w:ind w:firstLine="0"/>
              <w:jc w:val="center"/>
              <w:rPr>
                <w:sz w:val="20"/>
                <w:szCs w:val="20"/>
              </w:rPr>
            </w:pPr>
            <w:r w:rsidRPr="008158BA">
              <w:rPr>
                <w:sz w:val="20"/>
                <w:szCs w:val="20"/>
              </w:rPr>
              <w:t>17.488</w:t>
            </w:r>
          </w:p>
        </w:tc>
        <w:tc>
          <w:tcPr>
            <w:tcW w:w="1071" w:type="dxa"/>
            <w:vAlign w:val="center"/>
          </w:tcPr>
          <w:p w:rsidR="008158BA" w:rsidRPr="008158BA" w:rsidRDefault="008158BA" w:rsidP="00042D04">
            <w:pPr>
              <w:ind w:firstLine="0"/>
              <w:jc w:val="center"/>
              <w:rPr>
                <w:sz w:val="20"/>
                <w:szCs w:val="20"/>
              </w:rPr>
            </w:pPr>
            <w:r w:rsidRPr="008158BA">
              <w:rPr>
                <w:sz w:val="20"/>
                <w:szCs w:val="20"/>
              </w:rPr>
              <w:t>94.652</w:t>
            </w:r>
          </w:p>
        </w:tc>
        <w:tc>
          <w:tcPr>
            <w:tcW w:w="1031" w:type="dxa"/>
            <w:vAlign w:val="center"/>
          </w:tcPr>
          <w:p w:rsidR="008158BA" w:rsidRPr="008158BA" w:rsidRDefault="008158BA" w:rsidP="00042D04">
            <w:pPr>
              <w:ind w:firstLine="0"/>
              <w:jc w:val="center"/>
              <w:rPr>
                <w:sz w:val="20"/>
                <w:szCs w:val="20"/>
              </w:rPr>
            </w:pPr>
            <w:r w:rsidRPr="008158BA">
              <w:rPr>
                <w:sz w:val="20"/>
                <w:szCs w:val="20"/>
              </w:rPr>
              <w:t>5.348</w:t>
            </w:r>
          </w:p>
        </w:tc>
      </w:tr>
      <w:tr w:rsidR="008158BA" w:rsidRPr="008158BA" w:rsidTr="008158BA">
        <w:trPr>
          <w:trHeight w:val="364"/>
        </w:trPr>
        <w:tc>
          <w:tcPr>
            <w:tcW w:w="1886" w:type="dxa"/>
            <w:vAlign w:val="center"/>
          </w:tcPr>
          <w:p w:rsidR="008158BA" w:rsidRPr="008158BA" w:rsidRDefault="008158BA" w:rsidP="00042D04">
            <w:pPr>
              <w:ind w:firstLine="0"/>
              <w:jc w:val="center"/>
              <w:rPr>
                <w:sz w:val="20"/>
                <w:szCs w:val="20"/>
              </w:rPr>
            </w:pPr>
            <w:r w:rsidRPr="008158BA">
              <w:rPr>
                <w:sz w:val="20"/>
                <w:szCs w:val="20"/>
              </w:rPr>
              <w:t>0.15 mm (no.100)</w:t>
            </w:r>
          </w:p>
        </w:tc>
        <w:tc>
          <w:tcPr>
            <w:tcW w:w="966" w:type="dxa"/>
            <w:vAlign w:val="center"/>
          </w:tcPr>
          <w:p w:rsidR="008158BA" w:rsidRPr="008158BA" w:rsidRDefault="008158BA" w:rsidP="00042D04">
            <w:pPr>
              <w:ind w:firstLine="0"/>
              <w:jc w:val="center"/>
              <w:rPr>
                <w:sz w:val="20"/>
                <w:szCs w:val="20"/>
              </w:rPr>
            </w:pPr>
            <w:r w:rsidRPr="008158BA">
              <w:rPr>
                <w:sz w:val="20"/>
                <w:szCs w:val="20"/>
              </w:rPr>
              <w:t>25.64</w:t>
            </w:r>
          </w:p>
        </w:tc>
        <w:tc>
          <w:tcPr>
            <w:tcW w:w="921" w:type="dxa"/>
            <w:vAlign w:val="center"/>
          </w:tcPr>
          <w:p w:rsidR="008158BA" w:rsidRPr="008158BA" w:rsidRDefault="008158BA" w:rsidP="00042D04">
            <w:pPr>
              <w:ind w:firstLine="0"/>
              <w:jc w:val="center"/>
              <w:rPr>
                <w:sz w:val="20"/>
                <w:szCs w:val="20"/>
              </w:rPr>
            </w:pPr>
            <w:r w:rsidRPr="008158BA">
              <w:rPr>
                <w:sz w:val="20"/>
                <w:szCs w:val="20"/>
              </w:rPr>
              <w:t>5.122</w:t>
            </w:r>
          </w:p>
        </w:tc>
        <w:tc>
          <w:tcPr>
            <w:tcW w:w="1071" w:type="dxa"/>
            <w:vAlign w:val="center"/>
          </w:tcPr>
          <w:p w:rsidR="008158BA" w:rsidRPr="008158BA" w:rsidRDefault="008158BA" w:rsidP="00042D04">
            <w:pPr>
              <w:ind w:firstLine="0"/>
              <w:jc w:val="center"/>
              <w:rPr>
                <w:sz w:val="20"/>
                <w:szCs w:val="20"/>
              </w:rPr>
            </w:pPr>
            <w:r w:rsidRPr="008158BA">
              <w:rPr>
                <w:sz w:val="20"/>
                <w:szCs w:val="20"/>
              </w:rPr>
              <w:t>99.774</w:t>
            </w:r>
          </w:p>
        </w:tc>
        <w:tc>
          <w:tcPr>
            <w:tcW w:w="1031" w:type="dxa"/>
            <w:vAlign w:val="center"/>
          </w:tcPr>
          <w:p w:rsidR="008158BA" w:rsidRPr="008158BA" w:rsidRDefault="008158BA" w:rsidP="00042D04">
            <w:pPr>
              <w:ind w:firstLine="0"/>
              <w:jc w:val="center"/>
              <w:rPr>
                <w:sz w:val="20"/>
                <w:szCs w:val="20"/>
              </w:rPr>
            </w:pPr>
            <w:r w:rsidRPr="008158BA">
              <w:rPr>
                <w:sz w:val="20"/>
                <w:szCs w:val="20"/>
              </w:rPr>
              <w:t>0.226</w:t>
            </w:r>
          </w:p>
        </w:tc>
      </w:tr>
      <w:tr w:rsidR="008158BA" w:rsidRPr="008158BA" w:rsidTr="008158BA">
        <w:trPr>
          <w:trHeight w:val="346"/>
        </w:trPr>
        <w:tc>
          <w:tcPr>
            <w:tcW w:w="1886" w:type="dxa"/>
            <w:vAlign w:val="center"/>
          </w:tcPr>
          <w:p w:rsidR="008158BA" w:rsidRPr="008158BA" w:rsidRDefault="008158BA" w:rsidP="00042D04">
            <w:pPr>
              <w:ind w:firstLine="0"/>
              <w:jc w:val="center"/>
              <w:rPr>
                <w:sz w:val="20"/>
                <w:szCs w:val="20"/>
              </w:rPr>
            </w:pPr>
            <w:r w:rsidRPr="008158BA">
              <w:rPr>
                <w:sz w:val="20"/>
                <w:szCs w:val="20"/>
              </w:rPr>
              <w:t>0.075 mm (no.200)</w:t>
            </w:r>
          </w:p>
        </w:tc>
        <w:tc>
          <w:tcPr>
            <w:tcW w:w="966" w:type="dxa"/>
            <w:vAlign w:val="center"/>
          </w:tcPr>
          <w:p w:rsidR="008158BA" w:rsidRPr="008158BA" w:rsidRDefault="008158BA" w:rsidP="00042D04">
            <w:pPr>
              <w:ind w:firstLine="0"/>
              <w:jc w:val="center"/>
              <w:rPr>
                <w:sz w:val="20"/>
                <w:szCs w:val="20"/>
              </w:rPr>
            </w:pPr>
            <w:r w:rsidRPr="008158BA">
              <w:rPr>
                <w:sz w:val="20"/>
                <w:szCs w:val="20"/>
              </w:rPr>
              <w:t>1.06</w:t>
            </w:r>
          </w:p>
        </w:tc>
        <w:tc>
          <w:tcPr>
            <w:tcW w:w="921" w:type="dxa"/>
            <w:vAlign w:val="center"/>
          </w:tcPr>
          <w:p w:rsidR="008158BA" w:rsidRPr="008158BA" w:rsidRDefault="008158BA" w:rsidP="00042D04">
            <w:pPr>
              <w:ind w:firstLine="0"/>
              <w:jc w:val="center"/>
              <w:rPr>
                <w:sz w:val="20"/>
                <w:szCs w:val="20"/>
              </w:rPr>
            </w:pPr>
            <w:r w:rsidRPr="008158BA">
              <w:rPr>
                <w:sz w:val="20"/>
                <w:szCs w:val="20"/>
              </w:rPr>
              <w:t>0.212</w:t>
            </w:r>
          </w:p>
        </w:tc>
        <w:tc>
          <w:tcPr>
            <w:tcW w:w="1071" w:type="dxa"/>
            <w:vAlign w:val="center"/>
          </w:tcPr>
          <w:p w:rsidR="008158BA" w:rsidRPr="008158BA" w:rsidRDefault="008158BA" w:rsidP="00042D04">
            <w:pPr>
              <w:ind w:firstLine="0"/>
              <w:jc w:val="center"/>
              <w:rPr>
                <w:sz w:val="20"/>
                <w:szCs w:val="20"/>
              </w:rPr>
            </w:pPr>
            <w:r w:rsidRPr="008158BA">
              <w:rPr>
                <w:sz w:val="20"/>
                <w:szCs w:val="20"/>
              </w:rPr>
              <w:t>99.986</w:t>
            </w:r>
          </w:p>
        </w:tc>
        <w:tc>
          <w:tcPr>
            <w:tcW w:w="1031" w:type="dxa"/>
            <w:vAlign w:val="center"/>
          </w:tcPr>
          <w:p w:rsidR="008158BA" w:rsidRPr="008158BA" w:rsidRDefault="008158BA" w:rsidP="00042D04">
            <w:pPr>
              <w:ind w:firstLine="0"/>
              <w:jc w:val="center"/>
              <w:rPr>
                <w:sz w:val="20"/>
                <w:szCs w:val="20"/>
              </w:rPr>
            </w:pPr>
            <w:r w:rsidRPr="008158BA">
              <w:rPr>
                <w:sz w:val="20"/>
                <w:szCs w:val="20"/>
              </w:rPr>
              <w:t>0.014</w:t>
            </w:r>
          </w:p>
        </w:tc>
      </w:tr>
      <w:tr w:rsidR="008158BA" w:rsidRPr="008158BA" w:rsidTr="008158BA">
        <w:trPr>
          <w:trHeight w:val="346"/>
        </w:trPr>
        <w:tc>
          <w:tcPr>
            <w:tcW w:w="1886" w:type="dxa"/>
            <w:vAlign w:val="center"/>
          </w:tcPr>
          <w:p w:rsidR="008158BA" w:rsidRPr="008158BA" w:rsidRDefault="008158BA" w:rsidP="00042D04">
            <w:pPr>
              <w:ind w:firstLine="0"/>
              <w:jc w:val="center"/>
              <w:rPr>
                <w:sz w:val="20"/>
                <w:szCs w:val="20"/>
              </w:rPr>
            </w:pPr>
            <w:r w:rsidRPr="008158BA">
              <w:rPr>
                <w:sz w:val="20"/>
                <w:szCs w:val="20"/>
              </w:rPr>
              <w:t>PAN</w:t>
            </w:r>
          </w:p>
        </w:tc>
        <w:tc>
          <w:tcPr>
            <w:tcW w:w="966" w:type="dxa"/>
            <w:vAlign w:val="center"/>
          </w:tcPr>
          <w:p w:rsidR="008158BA" w:rsidRPr="008158BA" w:rsidRDefault="008158BA" w:rsidP="00042D04">
            <w:pPr>
              <w:ind w:firstLine="0"/>
              <w:jc w:val="center"/>
              <w:rPr>
                <w:sz w:val="20"/>
                <w:szCs w:val="20"/>
              </w:rPr>
            </w:pPr>
          </w:p>
        </w:tc>
        <w:tc>
          <w:tcPr>
            <w:tcW w:w="921" w:type="dxa"/>
            <w:vAlign w:val="center"/>
          </w:tcPr>
          <w:p w:rsidR="008158BA" w:rsidRPr="008158BA" w:rsidRDefault="008158BA" w:rsidP="00042D04">
            <w:pPr>
              <w:ind w:firstLine="0"/>
              <w:jc w:val="center"/>
              <w:rPr>
                <w:sz w:val="20"/>
                <w:szCs w:val="20"/>
              </w:rPr>
            </w:pPr>
          </w:p>
        </w:tc>
        <w:tc>
          <w:tcPr>
            <w:tcW w:w="1071" w:type="dxa"/>
            <w:vAlign w:val="center"/>
          </w:tcPr>
          <w:p w:rsidR="008158BA" w:rsidRPr="008158BA" w:rsidRDefault="008158BA" w:rsidP="00042D04">
            <w:pPr>
              <w:ind w:firstLine="0"/>
              <w:jc w:val="center"/>
              <w:rPr>
                <w:sz w:val="20"/>
                <w:szCs w:val="20"/>
              </w:rPr>
            </w:pPr>
            <w:r w:rsidRPr="008158BA">
              <w:rPr>
                <w:sz w:val="20"/>
                <w:szCs w:val="20"/>
              </w:rPr>
              <w:t>100</w:t>
            </w:r>
          </w:p>
        </w:tc>
        <w:tc>
          <w:tcPr>
            <w:tcW w:w="1031" w:type="dxa"/>
            <w:vAlign w:val="center"/>
          </w:tcPr>
          <w:p w:rsidR="008158BA" w:rsidRPr="008158BA" w:rsidRDefault="008158BA" w:rsidP="00042D04">
            <w:pPr>
              <w:ind w:firstLine="0"/>
              <w:jc w:val="center"/>
              <w:rPr>
                <w:sz w:val="20"/>
                <w:szCs w:val="20"/>
              </w:rPr>
            </w:pPr>
            <w:r w:rsidRPr="008158BA">
              <w:rPr>
                <w:sz w:val="20"/>
                <w:szCs w:val="20"/>
              </w:rPr>
              <w:t>0</w:t>
            </w:r>
          </w:p>
        </w:tc>
      </w:tr>
    </w:tbl>
    <w:p w:rsidR="008158BA" w:rsidRDefault="00042D04" w:rsidP="00042D04">
      <w:pPr>
        <w:ind w:firstLine="0"/>
      </w:pPr>
      <w:r>
        <w:rPr>
          <w:noProof/>
        </w:rPr>
        <w:lastRenderedPageBreak/>
        <w:drawing>
          <wp:anchor distT="0" distB="0" distL="114300" distR="114300" simplePos="0" relativeHeight="251663360" behindDoc="0" locked="0" layoutInCell="1" allowOverlap="1" wp14:anchorId="61EFDCB9" wp14:editId="49F38604">
            <wp:simplePos x="0" y="0"/>
            <wp:positionH relativeFrom="column">
              <wp:posOffset>-16460</wp:posOffset>
            </wp:positionH>
            <wp:positionV relativeFrom="paragraph">
              <wp:posOffset>229870</wp:posOffset>
            </wp:positionV>
            <wp:extent cx="3962400" cy="2316089"/>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62400" cy="2316089"/>
                    </a:xfrm>
                    <a:prstGeom prst="rect">
                      <a:avLst/>
                    </a:prstGeom>
                    <a:noFill/>
                  </pic:spPr>
                </pic:pic>
              </a:graphicData>
            </a:graphic>
            <wp14:sizeRelH relativeFrom="page">
              <wp14:pctWidth>0</wp14:pctWidth>
            </wp14:sizeRelH>
            <wp14:sizeRelV relativeFrom="page">
              <wp14:pctHeight>0</wp14:pctHeight>
            </wp14:sizeRelV>
          </wp:anchor>
        </w:drawing>
      </w:r>
      <w:r>
        <w:t>Dari jumlah betar tertahan didapat berat contoh kering = 500 gram</w:t>
      </w:r>
    </w:p>
    <w:p w:rsidR="00042D04" w:rsidRDefault="00042D04" w:rsidP="00042D04">
      <w:pPr>
        <w:ind w:firstLine="0"/>
      </w:pPr>
    </w:p>
    <w:p w:rsidR="00042D04" w:rsidRPr="00042D04" w:rsidRDefault="00042D04" w:rsidP="00042D04"/>
    <w:p w:rsidR="00042D04" w:rsidRPr="00042D04" w:rsidRDefault="00042D04" w:rsidP="00042D04"/>
    <w:p w:rsidR="00042D04" w:rsidRPr="00042D04" w:rsidRDefault="00042D04" w:rsidP="00042D04"/>
    <w:p w:rsidR="00042D04" w:rsidRPr="00042D04" w:rsidRDefault="00042D04" w:rsidP="00042D04"/>
    <w:p w:rsidR="00042D04" w:rsidRPr="00042D04" w:rsidRDefault="00042D04" w:rsidP="00042D04"/>
    <w:p w:rsidR="00042D04" w:rsidRPr="00042D04" w:rsidRDefault="00042D04" w:rsidP="00042D04"/>
    <w:p w:rsidR="00042D04" w:rsidRDefault="00042D04" w:rsidP="00042D04">
      <w:pPr>
        <w:ind w:firstLine="0"/>
      </w:pPr>
    </w:p>
    <w:p w:rsidR="00042D04" w:rsidRDefault="00042D04" w:rsidP="00042D04">
      <w:pPr>
        <w:pStyle w:val="Caption"/>
        <w:ind w:firstLine="0"/>
        <w:jc w:val="center"/>
        <w:rPr>
          <w:b w:val="0"/>
          <w:color w:val="auto"/>
          <w:sz w:val="22"/>
          <w:szCs w:val="22"/>
        </w:rPr>
      </w:pPr>
      <w:bookmarkStart w:id="73" w:name="_Toc480555304"/>
      <w:proofErr w:type="gramStart"/>
      <w:r w:rsidRPr="00042D04">
        <w:rPr>
          <w:b w:val="0"/>
          <w:color w:val="auto"/>
          <w:sz w:val="22"/>
          <w:szCs w:val="22"/>
        </w:rPr>
        <w:t>Gambar 4.</w:t>
      </w:r>
      <w:proofErr w:type="gramEnd"/>
      <w:r w:rsidRPr="00042D04">
        <w:rPr>
          <w:b w:val="0"/>
          <w:color w:val="auto"/>
          <w:sz w:val="22"/>
          <w:szCs w:val="22"/>
        </w:rPr>
        <w:t xml:space="preserve"> </w:t>
      </w:r>
      <w:r w:rsidRPr="00042D04">
        <w:rPr>
          <w:b w:val="0"/>
          <w:color w:val="auto"/>
          <w:sz w:val="22"/>
          <w:szCs w:val="22"/>
        </w:rPr>
        <w:fldChar w:fldCharType="begin"/>
      </w:r>
      <w:r w:rsidRPr="00042D04">
        <w:rPr>
          <w:b w:val="0"/>
          <w:color w:val="auto"/>
          <w:sz w:val="22"/>
          <w:szCs w:val="22"/>
        </w:rPr>
        <w:instrText xml:space="preserve"> SEQ Gambar_4. \* ARABIC </w:instrText>
      </w:r>
      <w:r w:rsidRPr="00042D04">
        <w:rPr>
          <w:b w:val="0"/>
          <w:color w:val="auto"/>
          <w:sz w:val="22"/>
          <w:szCs w:val="22"/>
        </w:rPr>
        <w:fldChar w:fldCharType="separate"/>
      </w:r>
      <w:r w:rsidR="00452BD2">
        <w:rPr>
          <w:b w:val="0"/>
          <w:noProof/>
          <w:color w:val="auto"/>
          <w:sz w:val="22"/>
          <w:szCs w:val="22"/>
        </w:rPr>
        <w:t>1</w:t>
      </w:r>
      <w:r w:rsidRPr="00042D04">
        <w:rPr>
          <w:b w:val="0"/>
          <w:color w:val="auto"/>
          <w:sz w:val="22"/>
          <w:szCs w:val="22"/>
        </w:rPr>
        <w:fldChar w:fldCharType="end"/>
      </w:r>
      <w:r w:rsidRPr="00042D04">
        <w:rPr>
          <w:b w:val="0"/>
          <w:color w:val="auto"/>
          <w:sz w:val="22"/>
          <w:szCs w:val="22"/>
        </w:rPr>
        <w:t xml:space="preserve"> Analisa Saringan Agregat Halus (Zone 1)</w:t>
      </w:r>
      <w:bookmarkEnd w:id="73"/>
    </w:p>
    <w:p w:rsidR="00042D04" w:rsidRDefault="00042D04" w:rsidP="00042D04">
      <w:r>
        <w:rPr>
          <w:noProof/>
        </w:rPr>
        <w:drawing>
          <wp:anchor distT="0" distB="0" distL="114300" distR="114300" simplePos="0" relativeHeight="251664384" behindDoc="0" locked="0" layoutInCell="1" allowOverlap="1" wp14:anchorId="1E691502" wp14:editId="4057A121">
            <wp:simplePos x="0" y="0"/>
            <wp:positionH relativeFrom="column">
              <wp:posOffset>-19685</wp:posOffset>
            </wp:positionH>
            <wp:positionV relativeFrom="paragraph">
              <wp:posOffset>635</wp:posOffset>
            </wp:positionV>
            <wp:extent cx="3962400" cy="2429087"/>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962400" cy="2429087"/>
                    </a:xfrm>
                    <a:prstGeom prst="rect">
                      <a:avLst/>
                    </a:prstGeom>
                  </pic:spPr>
                </pic:pic>
              </a:graphicData>
            </a:graphic>
            <wp14:sizeRelH relativeFrom="page">
              <wp14:pctWidth>0</wp14:pctWidth>
            </wp14:sizeRelH>
            <wp14:sizeRelV relativeFrom="page">
              <wp14:pctHeight>0</wp14:pctHeight>
            </wp14:sizeRelV>
          </wp:anchor>
        </w:drawing>
      </w:r>
    </w:p>
    <w:p w:rsidR="00042D04" w:rsidRPr="00042D04" w:rsidRDefault="00042D04" w:rsidP="00042D04"/>
    <w:p w:rsidR="00042D04" w:rsidRPr="00042D04" w:rsidRDefault="00042D04" w:rsidP="00042D04"/>
    <w:p w:rsidR="00042D04" w:rsidRPr="00042D04" w:rsidRDefault="00042D04" w:rsidP="00042D04"/>
    <w:p w:rsidR="00042D04" w:rsidRPr="00042D04" w:rsidRDefault="00042D04" w:rsidP="00042D04"/>
    <w:p w:rsidR="00042D04" w:rsidRPr="00042D04" w:rsidRDefault="00042D04" w:rsidP="00042D04"/>
    <w:p w:rsidR="00042D04" w:rsidRPr="00042D04" w:rsidRDefault="00042D04" w:rsidP="00042D04"/>
    <w:p w:rsidR="00042D04" w:rsidRPr="00042D04" w:rsidRDefault="00042D04" w:rsidP="00042D04"/>
    <w:p w:rsidR="00042D04" w:rsidRDefault="00042D04" w:rsidP="00042D04"/>
    <w:p w:rsidR="00042D04" w:rsidRDefault="00042D04" w:rsidP="00042D04">
      <w:pPr>
        <w:jc w:val="center"/>
      </w:pPr>
      <w:bookmarkStart w:id="74" w:name="_Toc480555305"/>
      <w:proofErr w:type="gramStart"/>
      <w:r w:rsidRPr="00042D04">
        <w:t>Gambar 4.</w:t>
      </w:r>
      <w:proofErr w:type="gramEnd"/>
      <w:r w:rsidRPr="00042D04">
        <w:t xml:space="preserve"> </w:t>
      </w:r>
      <w:fldSimple w:instr=" SEQ Gambar_4. \* ARABIC ">
        <w:r w:rsidR="00452BD2">
          <w:rPr>
            <w:noProof/>
          </w:rPr>
          <w:t>2</w:t>
        </w:r>
      </w:fldSimple>
      <w:r w:rsidRPr="00042D04">
        <w:t xml:space="preserve"> Analisa Saringan Agregat Halus (Zone </w:t>
      </w:r>
      <w:r>
        <w:t>2</w:t>
      </w:r>
      <w:r w:rsidRPr="00042D04">
        <w:t>)</w:t>
      </w:r>
      <w:bookmarkEnd w:id="74"/>
    </w:p>
    <w:p w:rsidR="00042D04" w:rsidRDefault="00042D04" w:rsidP="00042D04">
      <w:pPr>
        <w:jc w:val="center"/>
      </w:pPr>
    </w:p>
    <w:p w:rsidR="00042D04" w:rsidRDefault="00042D04" w:rsidP="00042D04">
      <w:pPr>
        <w:jc w:val="center"/>
      </w:pPr>
    </w:p>
    <w:p w:rsidR="00042D04" w:rsidRDefault="00042D04" w:rsidP="00042D04">
      <w:pPr>
        <w:jc w:val="center"/>
      </w:pPr>
    </w:p>
    <w:p w:rsidR="00042D04" w:rsidRDefault="00042D04" w:rsidP="00042D04">
      <w:pPr>
        <w:jc w:val="center"/>
      </w:pPr>
    </w:p>
    <w:p w:rsidR="00042D04" w:rsidRDefault="00042D04" w:rsidP="00042D04">
      <w:pPr>
        <w:jc w:val="center"/>
      </w:pPr>
      <w:r>
        <w:rPr>
          <w:noProof/>
        </w:rPr>
        <w:lastRenderedPageBreak/>
        <w:drawing>
          <wp:anchor distT="0" distB="0" distL="114300" distR="114300" simplePos="0" relativeHeight="251665408" behindDoc="0" locked="0" layoutInCell="1" allowOverlap="1" wp14:anchorId="7CCD39B0" wp14:editId="682B18CF">
            <wp:simplePos x="0" y="0"/>
            <wp:positionH relativeFrom="column">
              <wp:posOffset>1270</wp:posOffset>
            </wp:positionH>
            <wp:positionV relativeFrom="paragraph">
              <wp:posOffset>1270</wp:posOffset>
            </wp:positionV>
            <wp:extent cx="3962400" cy="241977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962400" cy="2419773"/>
                    </a:xfrm>
                    <a:prstGeom prst="rect">
                      <a:avLst/>
                    </a:prstGeom>
                  </pic:spPr>
                </pic:pic>
              </a:graphicData>
            </a:graphic>
            <wp14:sizeRelH relativeFrom="page">
              <wp14:pctWidth>0</wp14:pctWidth>
            </wp14:sizeRelH>
            <wp14:sizeRelV relativeFrom="page">
              <wp14:pctHeight>0</wp14:pctHeight>
            </wp14:sizeRelV>
          </wp:anchor>
        </w:drawing>
      </w:r>
    </w:p>
    <w:p w:rsidR="00042D04" w:rsidRPr="00042D04" w:rsidRDefault="00042D04" w:rsidP="00042D04"/>
    <w:p w:rsidR="00042D04" w:rsidRPr="00042D04" w:rsidRDefault="00042D04" w:rsidP="00042D04"/>
    <w:p w:rsidR="00042D04" w:rsidRPr="00042D04" w:rsidRDefault="00042D04" w:rsidP="00042D04"/>
    <w:p w:rsidR="00042D04" w:rsidRPr="00042D04" w:rsidRDefault="00042D04" w:rsidP="00042D04"/>
    <w:p w:rsidR="00042D04" w:rsidRPr="00042D04" w:rsidRDefault="00042D04" w:rsidP="00042D04"/>
    <w:p w:rsidR="00042D04" w:rsidRPr="00042D04" w:rsidRDefault="00042D04" w:rsidP="00042D04"/>
    <w:p w:rsidR="00042D04" w:rsidRDefault="00042D04" w:rsidP="00042D04"/>
    <w:p w:rsidR="00042D04" w:rsidRDefault="00042D04" w:rsidP="00042D04"/>
    <w:p w:rsidR="00042D04" w:rsidRDefault="00042D04" w:rsidP="00042D04">
      <w:pPr>
        <w:jc w:val="center"/>
      </w:pPr>
      <w:bookmarkStart w:id="75" w:name="_Toc480555306"/>
      <w:proofErr w:type="gramStart"/>
      <w:r w:rsidRPr="00042D04">
        <w:t>Gambar 4.</w:t>
      </w:r>
      <w:proofErr w:type="gramEnd"/>
      <w:r w:rsidRPr="00042D04">
        <w:t xml:space="preserve"> </w:t>
      </w:r>
      <w:fldSimple w:instr=" SEQ Gambar_4. \* ARABIC ">
        <w:r w:rsidR="00452BD2">
          <w:rPr>
            <w:noProof/>
          </w:rPr>
          <w:t>3</w:t>
        </w:r>
      </w:fldSimple>
      <w:r w:rsidRPr="00042D04">
        <w:t xml:space="preserve"> Analisa Saringan Agregat Halus (Zone </w:t>
      </w:r>
      <w:r>
        <w:t>3</w:t>
      </w:r>
      <w:r w:rsidRPr="00042D04">
        <w:t>)</w:t>
      </w:r>
      <w:bookmarkEnd w:id="75"/>
    </w:p>
    <w:p w:rsidR="00042D04" w:rsidRDefault="00042D04" w:rsidP="00042D04">
      <w:pPr>
        <w:jc w:val="center"/>
      </w:pPr>
      <w:r>
        <w:rPr>
          <w:noProof/>
        </w:rPr>
        <w:drawing>
          <wp:anchor distT="0" distB="0" distL="114300" distR="114300" simplePos="0" relativeHeight="251666432" behindDoc="0" locked="0" layoutInCell="1" allowOverlap="1" wp14:anchorId="5863B169" wp14:editId="0399FEC9">
            <wp:simplePos x="0" y="0"/>
            <wp:positionH relativeFrom="column">
              <wp:posOffset>6155</wp:posOffset>
            </wp:positionH>
            <wp:positionV relativeFrom="paragraph">
              <wp:posOffset>2540</wp:posOffset>
            </wp:positionV>
            <wp:extent cx="3962400" cy="240326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962400" cy="2403263"/>
                    </a:xfrm>
                    <a:prstGeom prst="rect">
                      <a:avLst/>
                    </a:prstGeom>
                  </pic:spPr>
                </pic:pic>
              </a:graphicData>
            </a:graphic>
            <wp14:sizeRelH relativeFrom="page">
              <wp14:pctWidth>0</wp14:pctWidth>
            </wp14:sizeRelH>
            <wp14:sizeRelV relativeFrom="page">
              <wp14:pctHeight>0</wp14:pctHeight>
            </wp14:sizeRelV>
          </wp:anchor>
        </w:drawing>
      </w:r>
    </w:p>
    <w:p w:rsidR="00042D04" w:rsidRPr="00042D04" w:rsidRDefault="00042D04" w:rsidP="00042D04"/>
    <w:p w:rsidR="00042D04" w:rsidRPr="00042D04" w:rsidRDefault="00042D04" w:rsidP="00042D04"/>
    <w:p w:rsidR="00042D04" w:rsidRPr="00042D04" w:rsidRDefault="00042D04" w:rsidP="00042D04"/>
    <w:p w:rsidR="00042D04" w:rsidRPr="00042D04" w:rsidRDefault="00042D04" w:rsidP="00042D04"/>
    <w:p w:rsidR="00042D04" w:rsidRPr="00042D04" w:rsidRDefault="00042D04" w:rsidP="00042D04"/>
    <w:p w:rsidR="00042D04" w:rsidRPr="00042D04" w:rsidRDefault="00042D04" w:rsidP="00042D04"/>
    <w:p w:rsidR="00042D04" w:rsidRDefault="00042D04" w:rsidP="00042D04"/>
    <w:p w:rsidR="00042D04" w:rsidRDefault="00042D04" w:rsidP="00042D04">
      <w:pPr>
        <w:jc w:val="center"/>
      </w:pPr>
    </w:p>
    <w:p w:rsidR="00042D04" w:rsidRDefault="00042D04" w:rsidP="00042D04">
      <w:pPr>
        <w:jc w:val="center"/>
      </w:pPr>
      <w:bookmarkStart w:id="76" w:name="_Toc480555307"/>
      <w:proofErr w:type="gramStart"/>
      <w:r w:rsidRPr="00042D04">
        <w:t>Gambar 4.</w:t>
      </w:r>
      <w:proofErr w:type="gramEnd"/>
      <w:r w:rsidRPr="00042D04">
        <w:t xml:space="preserve"> </w:t>
      </w:r>
      <w:fldSimple w:instr=" SEQ Gambar_4. \* ARABIC ">
        <w:r w:rsidR="00452BD2">
          <w:rPr>
            <w:noProof/>
          </w:rPr>
          <w:t>4</w:t>
        </w:r>
      </w:fldSimple>
      <w:r w:rsidRPr="00042D04">
        <w:t xml:space="preserve"> Analisa Saringan Agregat Halus (Zone </w:t>
      </w:r>
      <w:r>
        <w:t>4</w:t>
      </w:r>
      <w:r w:rsidRPr="00042D04">
        <w:t>)</w:t>
      </w:r>
      <w:bookmarkEnd w:id="76"/>
    </w:p>
    <w:p w:rsidR="00042D04" w:rsidRPr="00042D04" w:rsidRDefault="00042D04" w:rsidP="00E61229">
      <w:pPr>
        <w:pStyle w:val="ListParagraph"/>
        <w:numPr>
          <w:ilvl w:val="0"/>
          <w:numId w:val="21"/>
        </w:numPr>
        <w:ind w:left="450" w:hanging="450"/>
        <w:rPr>
          <w:b/>
        </w:rPr>
      </w:pPr>
      <w:r w:rsidRPr="00042D04">
        <w:rPr>
          <w:b/>
        </w:rPr>
        <w:t>Pemeriksaan Berat Volume Agregat</w:t>
      </w:r>
    </w:p>
    <w:p w:rsidR="00042D04" w:rsidRDefault="00042D04" w:rsidP="00042D04">
      <w:pPr>
        <w:spacing w:line="276" w:lineRule="auto"/>
      </w:pPr>
      <w:r>
        <w:t>Tujuan:</w:t>
      </w:r>
    </w:p>
    <w:p w:rsidR="00042D04" w:rsidRDefault="00042D04" w:rsidP="00042D04">
      <w:pPr>
        <w:spacing w:line="276" w:lineRule="auto"/>
      </w:pPr>
      <w:r>
        <w:t>Menentukan berat volume agragat halus yang didefisinikan sebagai perbandingan antara berat material dengan volumenya</w:t>
      </w:r>
    </w:p>
    <w:p w:rsidR="00042D04" w:rsidRDefault="00042D04" w:rsidP="00042D04">
      <w:pPr>
        <w:spacing w:line="276" w:lineRule="auto"/>
      </w:pPr>
      <w:proofErr w:type="gramStart"/>
      <w:r>
        <w:lastRenderedPageBreak/>
        <w:t>Peralatan :</w:t>
      </w:r>
      <w:proofErr w:type="gramEnd"/>
    </w:p>
    <w:p w:rsidR="00042D04" w:rsidRDefault="00042D04" w:rsidP="00E61229">
      <w:pPr>
        <w:pStyle w:val="ListParagraph"/>
        <w:numPr>
          <w:ilvl w:val="0"/>
          <w:numId w:val="24"/>
        </w:numPr>
        <w:spacing w:line="276" w:lineRule="auto"/>
      </w:pPr>
      <w:r>
        <w:t>Timbangan</w:t>
      </w:r>
    </w:p>
    <w:p w:rsidR="00042D04" w:rsidRDefault="00042D04" w:rsidP="00E61229">
      <w:pPr>
        <w:pStyle w:val="ListParagraph"/>
        <w:numPr>
          <w:ilvl w:val="0"/>
          <w:numId w:val="24"/>
        </w:numPr>
        <w:spacing w:line="276" w:lineRule="auto"/>
      </w:pPr>
      <w:r>
        <w:t>Tabung yang memiliki berat dan volume tertentu</w:t>
      </w:r>
    </w:p>
    <w:p w:rsidR="00042D04" w:rsidRDefault="00042D04" w:rsidP="00042D04">
      <w:pPr>
        <w:spacing w:line="276" w:lineRule="auto"/>
        <w:ind w:left="547" w:firstLine="0"/>
      </w:pPr>
      <w:proofErr w:type="gramStart"/>
      <w:r>
        <w:t>Bahan :</w:t>
      </w:r>
      <w:proofErr w:type="gramEnd"/>
    </w:p>
    <w:p w:rsidR="00042D04" w:rsidRDefault="00042D04" w:rsidP="00E61229">
      <w:pPr>
        <w:pStyle w:val="ListParagraph"/>
        <w:numPr>
          <w:ilvl w:val="0"/>
          <w:numId w:val="24"/>
        </w:numPr>
        <w:spacing w:line="276" w:lineRule="auto"/>
      </w:pPr>
      <w:r>
        <w:t>Agregat</w:t>
      </w:r>
    </w:p>
    <w:p w:rsidR="00042D04" w:rsidRDefault="00042D04" w:rsidP="00042D04">
      <w:pPr>
        <w:spacing w:line="276" w:lineRule="auto"/>
        <w:ind w:left="547" w:firstLine="0"/>
      </w:pPr>
      <w:r>
        <w:t>Cara kerja:</w:t>
      </w:r>
    </w:p>
    <w:p w:rsidR="00042D04" w:rsidRDefault="00042D04" w:rsidP="00E61229">
      <w:pPr>
        <w:pStyle w:val="ListParagraph"/>
        <w:numPr>
          <w:ilvl w:val="0"/>
          <w:numId w:val="25"/>
        </w:numPr>
        <w:spacing w:line="276" w:lineRule="auto"/>
      </w:pPr>
      <w:r>
        <w:t>Tanpa penggoyangan</w:t>
      </w:r>
    </w:p>
    <w:p w:rsidR="00042D04" w:rsidRDefault="00042D04" w:rsidP="00042D04">
      <w:pPr>
        <w:pStyle w:val="ListParagraph"/>
        <w:spacing w:line="276" w:lineRule="auto"/>
        <w:ind w:left="907" w:firstLine="0"/>
      </w:pPr>
      <w:r>
        <w:t>Takaran ditimbang beratnya, kemudian masukkan agregat halus hingga penuh</w:t>
      </w:r>
    </w:p>
    <w:p w:rsidR="00042D04" w:rsidRDefault="00042D04" w:rsidP="00042D04">
      <w:pPr>
        <w:pStyle w:val="ListParagraph"/>
        <w:spacing w:line="276" w:lineRule="auto"/>
        <w:ind w:left="907" w:firstLine="0"/>
      </w:pPr>
      <w:proofErr w:type="gramStart"/>
      <w:r>
        <w:t>dan</w:t>
      </w:r>
      <w:proofErr w:type="gramEnd"/>
      <w:r>
        <w:t xml:space="preserve"> ratakan permukaannya dengan mistar perata serta ditimbang beratnya.</w:t>
      </w:r>
    </w:p>
    <w:p w:rsidR="00042D04" w:rsidRDefault="00042D04" w:rsidP="00E61229">
      <w:pPr>
        <w:pStyle w:val="ListParagraph"/>
        <w:numPr>
          <w:ilvl w:val="0"/>
          <w:numId w:val="25"/>
        </w:numPr>
        <w:spacing w:line="276" w:lineRule="auto"/>
      </w:pPr>
      <w:r w:rsidRPr="00042D04">
        <w:t>Dengan penggoyangan</w:t>
      </w:r>
    </w:p>
    <w:p w:rsidR="00042D04" w:rsidRDefault="00042D04" w:rsidP="00042D04">
      <w:pPr>
        <w:pStyle w:val="ListParagraph"/>
        <w:spacing w:line="276" w:lineRule="auto"/>
        <w:ind w:left="907" w:firstLine="0"/>
      </w:pPr>
      <w:r w:rsidRPr="00042D04">
        <w:t xml:space="preserve">Takaran ditimbang beratnya, kemudian isilah takaran dengan agregat halus dalam tiga lapis yang </w:t>
      </w:r>
      <w:proofErr w:type="gramStart"/>
      <w:r w:rsidRPr="00042D04">
        <w:t>sama</w:t>
      </w:r>
      <w:proofErr w:type="gramEnd"/>
      <w:r w:rsidRPr="00042D04">
        <w:t xml:space="preserve"> tebal. Setiap lapis dipadatkan dengan penggoyangan hingga sampai pada lapis ketiga dan ratakan permukaannya dengan mistar perata serta timbang beratnya.</w:t>
      </w:r>
    </w:p>
    <w:p w:rsidR="00042D04" w:rsidRPr="00042D04" w:rsidRDefault="00042D04" w:rsidP="00042D04">
      <w:pPr>
        <w:spacing w:line="276" w:lineRule="auto"/>
        <w:ind w:left="72"/>
        <w:rPr>
          <w:color w:val="000000"/>
          <w:lang w:val="id-ID"/>
        </w:rPr>
      </w:pPr>
      <w:r w:rsidRPr="00042D04">
        <w:rPr>
          <w:color w:val="000000"/>
          <w:lang w:val="id-ID"/>
        </w:rPr>
        <w:t>Rumus:</w:t>
      </w:r>
    </w:p>
    <w:p w:rsidR="00042D04" w:rsidRPr="00042D04" w:rsidRDefault="00042D04" w:rsidP="00042D04">
      <w:pPr>
        <w:spacing w:line="276" w:lineRule="auto"/>
        <w:ind w:left="72"/>
        <w:rPr>
          <w:color w:val="000000"/>
        </w:rPr>
      </w:pPr>
      <w:r w:rsidRPr="00042D04">
        <w:rPr>
          <w:color w:val="000000"/>
          <w:spacing w:val="2"/>
          <w:lang w:val="id-ID"/>
        </w:rPr>
        <w:t xml:space="preserve">- Berat volume agregat </w:t>
      </w:r>
      <w:r w:rsidRPr="00042D04">
        <w:rPr>
          <w:color w:val="000000"/>
          <w:spacing w:val="2"/>
        </w:rPr>
        <w:t xml:space="preserve">= </w:t>
      </w:r>
      <w:r w:rsidRPr="00042D04">
        <w:rPr>
          <w:color w:val="000000"/>
          <w:spacing w:val="2"/>
          <w:position w:val="-24"/>
        </w:rPr>
        <w:object w:dxaOrig="1860" w:dyaOrig="639">
          <v:shape id="_x0000_i1034" type="#_x0000_t75" style="width:76.75pt;height:26.5pt" o:ole="">
            <v:imagedata r:id="rId34" o:title=""/>
          </v:shape>
          <o:OLEObject Type="Embed" ProgID="Equation.3" ShapeID="_x0000_i1034" DrawAspect="Content" ObjectID="_1554640532" r:id="rId35"/>
        </w:object>
      </w:r>
    </w:p>
    <w:p w:rsidR="00042D04" w:rsidRPr="00042D04" w:rsidRDefault="00042D04" w:rsidP="00042D04">
      <w:pPr>
        <w:spacing w:line="276" w:lineRule="auto"/>
        <w:ind w:left="72"/>
        <w:rPr>
          <w:color w:val="000000"/>
          <w:lang w:val="id-ID"/>
        </w:rPr>
      </w:pPr>
      <w:r w:rsidRPr="00042D04">
        <w:rPr>
          <w:color w:val="000000"/>
          <w:lang w:val="id-ID"/>
        </w:rPr>
        <w:t>Dimana:</w:t>
      </w:r>
    </w:p>
    <w:p w:rsidR="00042D04" w:rsidRPr="00042D04" w:rsidRDefault="00042D04" w:rsidP="00042D04">
      <w:pPr>
        <w:spacing w:line="276" w:lineRule="auto"/>
        <w:ind w:left="72"/>
        <w:rPr>
          <w:color w:val="000000"/>
          <w:spacing w:val="-4"/>
          <w:lang w:val="id-ID"/>
        </w:rPr>
      </w:pPr>
      <w:r w:rsidRPr="00042D04">
        <w:rPr>
          <w:color w:val="000000"/>
          <w:spacing w:val="-4"/>
          <w:lang w:val="id-ID"/>
        </w:rPr>
        <w:t>W</w:t>
      </w:r>
      <w:r w:rsidRPr="00042D04">
        <w:rPr>
          <w:color w:val="000000"/>
          <w:spacing w:val="-4"/>
          <w:vertAlign w:val="subscript"/>
        </w:rPr>
        <w:t>1</w:t>
      </w:r>
      <w:r w:rsidRPr="00042D04">
        <w:rPr>
          <w:color w:val="000000"/>
          <w:spacing w:val="-4"/>
          <w:lang w:val="id-ID"/>
        </w:rPr>
        <w:t xml:space="preserve"> = berat wadah (gram)</w:t>
      </w:r>
    </w:p>
    <w:p w:rsidR="00042D04" w:rsidRPr="00042D04" w:rsidRDefault="00042D04" w:rsidP="00042D04">
      <w:pPr>
        <w:spacing w:line="276" w:lineRule="auto"/>
        <w:ind w:left="72"/>
        <w:rPr>
          <w:color w:val="000000"/>
          <w:spacing w:val="-4"/>
          <w:lang w:val="id-ID"/>
        </w:rPr>
      </w:pPr>
      <w:r w:rsidRPr="00042D04">
        <w:rPr>
          <w:color w:val="000000"/>
          <w:spacing w:val="-4"/>
          <w:lang w:val="id-ID"/>
        </w:rPr>
        <w:t>W</w:t>
      </w:r>
      <w:r w:rsidRPr="00042D04">
        <w:rPr>
          <w:color w:val="000000"/>
          <w:spacing w:val="-4"/>
          <w:vertAlign w:val="subscript"/>
          <w:lang w:val="id-ID"/>
        </w:rPr>
        <w:t>2</w:t>
      </w:r>
      <w:r w:rsidRPr="00042D04">
        <w:rPr>
          <w:color w:val="000000"/>
          <w:spacing w:val="-4"/>
          <w:vertAlign w:val="superscript"/>
        </w:rPr>
        <w:t xml:space="preserve"> </w:t>
      </w:r>
      <w:r w:rsidRPr="00042D04">
        <w:rPr>
          <w:color w:val="000000"/>
          <w:spacing w:val="-4"/>
        </w:rPr>
        <w:t xml:space="preserve">= </w:t>
      </w:r>
      <w:r w:rsidRPr="00042D04">
        <w:rPr>
          <w:color w:val="000000"/>
          <w:spacing w:val="-4"/>
          <w:lang w:val="id-ID"/>
        </w:rPr>
        <w:t xml:space="preserve">berat </w:t>
      </w:r>
      <w:r w:rsidRPr="00042D04">
        <w:rPr>
          <w:color w:val="000000"/>
          <w:spacing w:val="-4"/>
          <w:w w:val="105"/>
          <w:lang w:val="id-ID"/>
        </w:rPr>
        <w:t xml:space="preserve">wadah dan </w:t>
      </w:r>
      <w:r w:rsidRPr="00042D04">
        <w:rPr>
          <w:color w:val="000000"/>
          <w:spacing w:val="-4"/>
          <w:lang w:val="id-ID"/>
        </w:rPr>
        <w:t>benda uji (gram)</w:t>
      </w:r>
    </w:p>
    <w:p w:rsidR="00042D04" w:rsidRDefault="00042D04" w:rsidP="00042D04">
      <w:pPr>
        <w:spacing w:line="276" w:lineRule="auto"/>
        <w:ind w:firstLine="630"/>
        <w:rPr>
          <w:color w:val="000000"/>
          <w:spacing w:val="-6"/>
          <w:w w:val="105"/>
        </w:rPr>
      </w:pPr>
      <w:r w:rsidRPr="00042D04">
        <w:rPr>
          <w:color w:val="000000"/>
          <w:spacing w:val="-6"/>
        </w:rPr>
        <w:t xml:space="preserve">V = </w:t>
      </w:r>
      <w:r w:rsidRPr="00042D04">
        <w:rPr>
          <w:color w:val="000000"/>
          <w:spacing w:val="-6"/>
          <w:lang w:val="id-ID"/>
        </w:rPr>
        <w:t>isi wadah (dm</w:t>
      </w:r>
      <w:r w:rsidRPr="00042D04">
        <w:rPr>
          <w:color w:val="000000"/>
          <w:spacing w:val="-6"/>
          <w:w w:val="105"/>
          <w:vertAlign w:val="superscript"/>
          <w:lang w:val="id-ID"/>
        </w:rPr>
        <w:t>3</w:t>
      </w:r>
      <w:r w:rsidRPr="00042D04">
        <w:rPr>
          <w:color w:val="000000"/>
          <w:spacing w:val="-6"/>
          <w:w w:val="105"/>
          <w:lang w:val="id-ID"/>
        </w:rPr>
        <w:t>)</w:t>
      </w:r>
    </w:p>
    <w:p w:rsidR="00042D04" w:rsidRDefault="00042D04" w:rsidP="00042D04">
      <w:pPr>
        <w:spacing w:line="276" w:lineRule="auto"/>
        <w:ind w:firstLine="630"/>
        <w:rPr>
          <w:color w:val="000000"/>
          <w:spacing w:val="-6"/>
        </w:rPr>
      </w:pPr>
    </w:p>
    <w:p w:rsidR="00042D04" w:rsidRDefault="00042D04" w:rsidP="00042D04">
      <w:pPr>
        <w:spacing w:line="276" w:lineRule="auto"/>
        <w:ind w:firstLine="630"/>
        <w:rPr>
          <w:color w:val="000000"/>
          <w:spacing w:val="-6"/>
        </w:rPr>
      </w:pPr>
    </w:p>
    <w:p w:rsidR="00042D04" w:rsidRDefault="00042D04" w:rsidP="00042D04">
      <w:pPr>
        <w:spacing w:line="276" w:lineRule="auto"/>
        <w:ind w:firstLine="630"/>
        <w:rPr>
          <w:color w:val="000000"/>
          <w:spacing w:val="-6"/>
        </w:rPr>
      </w:pPr>
    </w:p>
    <w:p w:rsidR="00042D04" w:rsidRDefault="00042D04" w:rsidP="00042D04">
      <w:pPr>
        <w:spacing w:line="276" w:lineRule="auto"/>
        <w:ind w:firstLine="630"/>
        <w:rPr>
          <w:color w:val="000000"/>
          <w:spacing w:val="-6"/>
        </w:rPr>
      </w:pPr>
    </w:p>
    <w:p w:rsidR="00042D04" w:rsidRDefault="00FA247F" w:rsidP="00FA247F">
      <w:pPr>
        <w:pStyle w:val="Caption"/>
        <w:ind w:firstLine="0"/>
        <w:jc w:val="center"/>
        <w:rPr>
          <w:b w:val="0"/>
          <w:color w:val="auto"/>
          <w:sz w:val="22"/>
          <w:szCs w:val="22"/>
        </w:rPr>
      </w:pPr>
      <w:bookmarkStart w:id="77" w:name="_Toc480554177"/>
      <w:proofErr w:type="gramStart"/>
      <w:r w:rsidRPr="00FA247F">
        <w:rPr>
          <w:b w:val="0"/>
          <w:color w:val="auto"/>
          <w:sz w:val="22"/>
          <w:szCs w:val="22"/>
        </w:rPr>
        <w:lastRenderedPageBreak/>
        <w:t>Tabel 4.</w:t>
      </w:r>
      <w:proofErr w:type="gramEnd"/>
      <w:r w:rsidRPr="00FA247F">
        <w:rPr>
          <w:b w:val="0"/>
          <w:color w:val="auto"/>
          <w:sz w:val="22"/>
          <w:szCs w:val="22"/>
        </w:rPr>
        <w:t xml:space="preserve"> </w:t>
      </w:r>
      <w:r w:rsidRPr="00FA247F">
        <w:rPr>
          <w:b w:val="0"/>
          <w:color w:val="auto"/>
          <w:sz w:val="22"/>
          <w:szCs w:val="22"/>
        </w:rPr>
        <w:fldChar w:fldCharType="begin"/>
      </w:r>
      <w:r w:rsidRPr="00FA247F">
        <w:rPr>
          <w:b w:val="0"/>
          <w:color w:val="auto"/>
          <w:sz w:val="22"/>
          <w:szCs w:val="22"/>
        </w:rPr>
        <w:instrText xml:space="preserve"> SEQ Tabel_4. \* ARABIC </w:instrText>
      </w:r>
      <w:r w:rsidRPr="00FA247F">
        <w:rPr>
          <w:b w:val="0"/>
          <w:color w:val="auto"/>
          <w:sz w:val="22"/>
          <w:szCs w:val="22"/>
        </w:rPr>
        <w:fldChar w:fldCharType="separate"/>
      </w:r>
      <w:r w:rsidR="00452BD2">
        <w:rPr>
          <w:b w:val="0"/>
          <w:noProof/>
          <w:color w:val="auto"/>
          <w:sz w:val="22"/>
          <w:szCs w:val="22"/>
        </w:rPr>
        <w:t>2</w:t>
      </w:r>
      <w:r w:rsidRPr="00FA247F">
        <w:rPr>
          <w:b w:val="0"/>
          <w:color w:val="auto"/>
          <w:sz w:val="22"/>
          <w:szCs w:val="22"/>
        </w:rPr>
        <w:fldChar w:fldCharType="end"/>
      </w:r>
      <w:r w:rsidRPr="00FA247F">
        <w:rPr>
          <w:b w:val="0"/>
          <w:color w:val="auto"/>
          <w:sz w:val="22"/>
          <w:szCs w:val="22"/>
        </w:rPr>
        <w:t xml:space="preserve"> </w:t>
      </w:r>
      <w:r w:rsidR="00042D04" w:rsidRPr="00FA247F">
        <w:rPr>
          <w:b w:val="0"/>
          <w:color w:val="auto"/>
          <w:sz w:val="22"/>
          <w:szCs w:val="22"/>
        </w:rPr>
        <w:t xml:space="preserve">Data </w:t>
      </w:r>
      <w:r w:rsidR="00042D04" w:rsidRPr="00042D04">
        <w:rPr>
          <w:b w:val="0"/>
          <w:color w:val="auto"/>
          <w:sz w:val="22"/>
          <w:szCs w:val="22"/>
        </w:rPr>
        <w:t>Hasil Pemeriksaan Berat Volume Agregat</w:t>
      </w:r>
      <w:bookmarkEnd w:id="77"/>
    </w:p>
    <w:tbl>
      <w:tblPr>
        <w:tblStyle w:val="TableGrid"/>
        <w:tblW w:w="6210" w:type="dxa"/>
        <w:tblInd w:w="108" w:type="dxa"/>
        <w:tblLook w:val="04A0" w:firstRow="1" w:lastRow="0" w:firstColumn="1" w:lastColumn="0" w:noHBand="0" w:noVBand="1"/>
      </w:tblPr>
      <w:tblGrid>
        <w:gridCol w:w="3330"/>
        <w:gridCol w:w="990"/>
        <w:gridCol w:w="990"/>
        <w:gridCol w:w="900"/>
      </w:tblGrid>
      <w:tr w:rsidR="00042D04" w:rsidRPr="007D43A9" w:rsidTr="0042583D">
        <w:trPr>
          <w:trHeight w:val="202"/>
        </w:trPr>
        <w:tc>
          <w:tcPr>
            <w:tcW w:w="3330" w:type="dxa"/>
            <w:vAlign w:val="center"/>
          </w:tcPr>
          <w:p w:rsidR="00042D04" w:rsidRPr="007D43A9" w:rsidRDefault="00042D04" w:rsidP="00042D04">
            <w:pPr>
              <w:ind w:firstLine="0"/>
              <w:jc w:val="center"/>
              <w:rPr>
                <w:b/>
                <w:sz w:val="20"/>
                <w:szCs w:val="20"/>
              </w:rPr>
            </w:pPr>
            <w:r w:rsidRPr="007D43A9">
              <w:rPr>
                <w:b/>
                <w:color w:val="000000"/>
                <w:sz w:val="20"/>
                <w:szCs w:val="20"/>
                <w:lang w:val="id-ID"/>
              </w:rPr>
              <w:t>Lepas</w:t>
            </w:r>
            <w:r w:rsidRPr="007D43A9">
              <w:rPr>
                <w:b/>
                <w:color w:val="000000"/>
                <w:sz w:val="20"/>
                <w:szCs w:val="20"/>
              </w:rPr>
              <w:t xml:space="preserve"> /</w:t>
            </w:r>
            <w:r w:rsidRPr="007D43A9">
              <w:rPr>
                <w:b/>
                <w:color w:val="000000"/>
                <w:sz w:val="20"/>
                <w:szCs w:val="20"/>
                <w:lang w:val="id-ID"/>
              </w:rPr>
              <w:t>gembur</w:t>
            </w:r>
          </w:p>
        </w:tc>
        <w:tc>
          <w:tcPr>
            <w:tcW w:w="990" w:type="dxa"/>
            <w:vAlign w:val="center"/>
          </w:tcPr>
          <w:p w:rsidR="00042D04" w:rsidRPr="007D43A9" w:rsidRDefault="007D43A9" w:rsidP="00042D04">
            <w:pPr>
              <w:ind w:firstLine="0"/>
              <w:jc w:val="center"/>
              <w:rPr>
                <w:b/>
                <w:sz w:val="20"/>
                <w:szCs w:val="20"/>
              </w:rPr>
            </w:pPr>
            <w:r w:rsidRPr="007D43A9">
              <w:rPr>
                <w:b/>
                <w:sz w:val="20"/>
                <w:szCs w:val="20"/>
              </w:rPr>
              <w:t>I</w:t>
            </w:r>
          </w:p>
        </w:tc>
        <w:tc>
          <w:tcPr>
            <w:tcW w:w="990" w:type="dxa"/>
            <w:vAlign w:val="center"/>
          </w:tcPr>
          <w:p w:rsidR="00042D04" w:rsidRPr="007D43A9" w:rsidRDefault="007D43A9" w:rsidP="00042D04">
            <w:pPr>
              <w:ind w:firstLine="0"/>
              <w:jc w:val="center"/>
              <w:rPr>
                <w:b/>
                <w:sz w:val="20"/>
                <w:szCs w:val="20"/>
              </w:rPr>
            </w:pPr>
            <w:r w:rsidRPr="007D43A9">
              <w:rPr>
                <w:b/>
                <w:sz w:val="20"/>
                <w:szCs w:val="20"/>
              </w:rPr>
              <w:t>II</w:t>
            </w:r>
          </w:p>
        </w:tc>
        <w:tc>
          <w:tcPr>
            <w:tcW w:w="900" w:type="dxa"/>
            <w:vAlign w:val="center"/>
          </w:tcPr>
          <w:p w:rsidR="00042D04" w:rsidRPr="007D43A9" w:rsidRDefault="007D43A9" w:rsidP="00042D04">
            <w:pPr>
              <w:ind w:firstLine="0"/>
              <w:jc w:val="center"/>
              <w:rPr>
                <w:b/>
                <w:sz w:val="20"/>
                <w:szCs w:val="20"/>
              </w:rPr>
            </w:pPr>
            <w:r w:rsidRPr="007D43A9">
              <w:rPr>
                <w:b/>
                <w:sz w:val="20"/>
                <w:szCs w:val="20"/>
              </w:rPr>
              <w:t>III</w:t>
            </w:r>
          </w:p>
        </w:tc>
      </w:tr>
      <w:tr w:rsidR="007D43A9" w:rsidRPr="007D43A9" w:rsidTr="00BF4EF7">
        <w:tc>
          <w:tcPr>
            <w:tcW w:w="3330" w:type="dxa"/>
          </w:tcPr>
          <w:p w:rsidR="007D43A9" w:rsidRPr="007D43A9" w:rsidRDefault="007D43A9" w:rsidP="00042D04">
            <w:pPr>
              <w:ind w:hanging="18"/>
              <w:rPr>
                <w:sz w:val="20"/>
                <w:szCs w:val="20"/>
              </w:rPr>
            </w:pPr>
            <w:r w:rsidRPr="007D43A9">
              <w:rPr>
                <w:sz w:val="20"/>
                <w:szCs w:val="20"/>
              </w:rPr>
              <w:t>A.Berat tempat+benda uji</w:t>
            </w:r>
          </w:p>
        </w:tc>
        <w:tc>
          <w:tcPr>
            <w:tcW w:w="990" w:type="dxa"/>
          </w:tcPr>
          <w:p w:rsidR="007D43A9" w:rsidRPr="007D43A9" w:rsidRDefault="007D43A9" w:rsidP="007D43A9">
            <w:pPr>
              <w:ind w:hanging="18"/>
              <w:jc w:val="center"/>
              <w:rPr>
                <w:sz w:val="20"/>
                <w:szCs w:val="20"/>
              </w:rPr>
            </w:pPr>
            <w:r w:rsidRPr="007D43A9">
              <w:rPr>
                <w:sz w:val="20"/>
                <w:szCs w:val="20"/>
              </w:rPr>
              <w:t>8,006</w:t>
            </w:r>
          </w:p>
        </w:tc>
        <w:tc>
          <w:tcPr>
            <w:tcW w:w="990" w:type="dxa"/>
          </w:tcPr>
          <w:p w:rsidR="007D43A9" w:rsidRPr="007D43A9" w:rsidRDefault="007D43A9" w:rsidP="007D43A9">
            <w:pPr>
              <w:ind w:firstLine="0"/>
              <w:jc w:val="center"/>
              <w:rPr>
                <w:sz w:val="20"/>
                <w:szCs w:val="20"/>
              </w:rPr>
            </w:pPr>
            <w:r w:rsidRPr="007D43A9">
              <w:rPr>
                <w:sz w:val="20"/>
                <w:szCs w:val="20"/>
              </w:rPr>
              <w:t>7,212</w:t>
            </w:r>
          </w:p>
        </w:tc>
        <w:tc>
          <w:tcPr>
            <w:tcW w:w="900" w:type="dxa"/>
          </w:tcPr>
          <w:p w:rsidR="007D43A9" w:rsidRPr="007D43A9" w:rsidRDefault="007D43A9" w:rsidP="007D43A9">
            <w:pPr>
              <w:ind w:firstLine="0"/>
              <w:jc w:val="center"/>
              <w:rPr>
                <w:sz w:val="20"/>
                <w:szCs w:val="20"/>
              </w:rPr>
            </w:pPr>
            <w:r w:rsidRPr="007D43A9">
              <w:rPr>
                <w:sz w:val="20"/>
                <w:szCs w:val="20"/>
              </w:rPr>
              <w:t>7,180</w:t>
            </w:r>
          </w:p>
        </w:tc>
      </w:tr>
      <w:tr w:rsidR="007D43A9" w:rsidRPr="007D43A9" w:rsidTr="00BF4EF7">
        <w:tc>
          <w:tcPr>
            <w:tcW w:w="3330" w:type="dxa"/>
          </w:tcPr>
          <w:p w:rsidR="007D43A9" w:rsidRPr="007D43A9" w:rsidRDefault="007D43A9" w:rsidP="00042D04">
            <w:pPr>
              <w:ind w:hanging="18"/>
              <w:rPr>
                <w:sz w:val="20"/>
                <w:szCs w:val="20"/>
              </w:rPr>
            </w:pPr>
            <w:r w:rsidRPr="007D43A9">
              <w:rPr>
                <w:sz w:val="20"/>
                <w:szCs w:val="20"/>
              </w:rPr>
              <w:t>B.Berat tetnpat</w:t>
            </w:r>
          </w:p>
        </w:tc>
        <w:tc>
          <w:tcPr>
            <w:tcW w:w="990" w:type="dxa"/>
          </w:tcPr>
          <w:p w:rsidR="007D43A9" w:rsidRPr="007D43A9" w:rsidRDefault="007D43A9" w:rsidP="007D43A9">
            <w:pPr>
              <w:ind w:hanging="18"/>
              <w:jc w:val="center"/>
              <w:rPr>
                <w:sz w:val="20"/>
                <w:szCs w:val="20"/>
              </w:rPr>
            </w:pPr>
            <w:r w:rsidRPr="007D43A9">
              <w:rPr>
                <w:sz w:val="20"/>
                <w:szCs w:val="20"/>
              </w:rPr>
              <w:t>3,512</w:t>
            </w:r>
          </w:p>
        </w:tc>
        <w:tc>
          <w:tcPr>
            <w:tcW w:w="990" w:type="dxa"/>
            <w:vAlign w:val="center"/>
          </w:tcPr>
          <w:p w:rsidR="007D43A9" w:rsidRPr="007D43A9" w:rsidRDefault="007D43A9" w:rsidP="007D43A9">
            <w:pPr>
              <w:ind w:firstLine="0"/>
              <w:jc w:val="center"/>
              <w:rPr>
                <w:sz w:val="20"/>
                <w:szCs w:val="20"/>
              </w:rPr>
            </w:pPr>
            <w:r w:rsidRPr="007D43A9">
              <w:rPr>
                <w:sz w:val="20"/>
                <w:szCs w:val="20"/>
              </w:rPr>
              <w:t>3,572</w:t>
            </w:r>
          </w:p>
        </w:tc>
        <w:tc>
          <w:tcPr>
            <w:tcW w:w="900" w:type="dxa"/>
            <w:vAlign w:val="center"/>
          </w:tcPr>
          <w:p w:rsidR="007D43A9" w:rsidRPr="007D43A9" w:rsidRDefault="007D43A9" w:rsidP="00042D04">
            <w:pPr>
              <w:ind w:firstLine="0"/>
              <w:jc w:val="center"/>
              <w:rPr>
                <w:sz w:val="20"/>
                <w:szCs w:val="20"/>
              </w:rPr>
            </w:pPr>
            <w:r w:rsidRPr="007D43A9">
              <w:rPr>
                <w:sz w:val="20"/>
                <w:szCs w:val="20"/>
              </w:rPr>
              <w:t>3,572</w:t>
            </w:r>
          </w:p>
        </w:tc>
      </w:tr>
      <w:tr w:rsidR="007D43A9" w:rsidRPr="007D43A9" w:rsidTr="00BF4EF7">
        <w:tc>
          <w:tcPr>
            <w:tcW w:w="3330" w:type="dxa"/>
          </w:tcPr>
          <w:p w:rsidR="007D43A9" w:rsidRPr="007D43A9" w:rsidRDefault="007D43A9" w:rsidP="00042D04">
            <w:pPr>
              <w:ind w:hanging="18"/>
              <w:rPr>
                <w:sz w:val="20"/>
                <w:szCs w:val="20"/>
              </w:rPr>
            </w:pPr>
            <w:r w:rsidRPr="007D43A9">
              <w:rPr>
                <w:sz w:val="20"/>
                <w:szCs w:val="20"/>
              </w:rPr>
              <w:t>C.Berat benda uji</w:t>
            </w:r>
          </w:p>
        </w:tc>
        <w:tc>
          <w:tcPr>
            <w:tcW w:w="990" w:type="dxa"/>
          </w:tcPr>
          <w:p w:rsidR="007D43A9" w:rsidRPr="007D43A9" w:rsidRDefault="007D43A9" w:rsidP="007D43A9">
            <w:pPr>
              <w:ind w:hanging="18"/>
              <w:jc w:val="center"/>
              <w:rPr>
                <w:sz w:val="20"/>
                <w:szCs w:val="20"/>
              </w:rPr>
            </w:pPr>
            <w:r w:rsidRPr="007D43A9">
              <w:rPr>
                <w:sz w:val="20"/>
                <w:szCs w:val="20"/>
              </w:rPr>
              <w:t>3,712</w:t>
            </w:r>
          </w:p>
        </w:tc>
        <w:tc>
          <w:tcPr>
            <w:tcW w:w="990" w:type="dxa"/>
            <w:vAlign w:val="center"/>
          </w:tcPr>
          <w:p w:rsidR="007D43A9" w:rsidRPr="007D43A9" w:rsidRDefault="007D43A9" w:rsidP="007D43A9">
            <w:pPr>
              <w:ind w:firstLine="0"/>
              <w:jc w:val="center"/>
              <w:rPr>
                <w:sz w:val="20"/>
                <w:szCs w:val="20"/>
              </w:rPr>
            </w:pPr>
            <w:r w:rsidRPr="007D43A9">
              <w:rPr>
                <w:sz w:val="20"/>
                <w:szCs w:val="20"/>
              </w:rPr>
              <w:t>3,640</w:t>
            </w:r>
          </w:p>
        </w:tc>
        <w:tc>
          <w:tcPr>
            <w:tcW w:w="900" w:type="dxa"/>
            <w:vAlign w:val="center"/>
          </w:tcPr>
          <w:p w:rsidR="007D43A9" w:rsidRPr="007D43A9" w:rsidRDefault="007D43A9" w:rsidP="00042D04">
            <w:pPr>
              <w:ind w:firstLine="0"/>
              <w:jc w:val="center"/>
              <w:rPr>
                <w:sz w:val="20"/>
                <w:szCs w:val="20"/>
              </w:rPr>
            </w:pPr>
            <w:r w:rsidRPr="007D43A9">
              <w:rPr>
                <w:sz w:val="20"/>
                <w:szCs w:val="20"/>
              </w:rPr>
              <w:t>3,608</w:t>
            </w:r>
          </w:p>
        </w:tc>
      </w:tr>
      <w:tr w:rsidR="007D43A9" w:rsidRPr="007D43A9" w:rsidTr="00BF4EF7">
        <w:tc>
          <w:tcPr>
            <w:tcW w:w="3330" w:type="dxa"/>
          </w:tcPr>
          <w:p w:rsidR="007D43A9" w:rsidRPr="007D43A9" w:rsidRDefault="007D43A9" w:rsidP="00042D04">
            <w:pPr>
              <w:ind w:hanging="18"/>
              <w:rPr>
                <w:sz w:val="20"/>
                <w:szCs w:val="20"/>
              </w:rPr>
            </w:pPr>
            <w:r w:rsidRPr="007D43A9">
              <w:rPr>
                <w:sz w:val="20"/>
                <w:szCs w:val="20"/>
              </w:rPr>
              <w:t>D.Berat isi tempat</w:t>
            </w:r>
          </w:p>
        </w:tc>
        <w:tc>
          <w:tcPr>
            <w:tcW w:w="990" w:type="dxa"/>
          </w:tcPr>
          <w:p w:rsidR="007D43A9" w:rsidRPr="007D43A9" w:rsidRDefault="007D43A9" w:rsidP="007D43A9">
            <w:pPr>
              <w:ind w:hanging="18"/>
              <w:jc w:val="center"/>
              <w:rPr>
                <w:sz w:val="20"/>
                <w:szCs w:val="20"/>
              </w:rPr>
            </w:pPr>
            <w:r w:rsidRPr="007D43A9">
              <w:rPr>
                <w:sz w:val="20"/>
                <w:szCs w:val="20"/>
              </w:rPr>
              <w:t>3</w:t>
            </w:r>
          </w:p>
        </w:tc>
        <w:tc>
          <w:tcPr>
            <w:tcW w:w="990" w:type="dxa"/>
            <w:vAlign w:val="center"/>
          </w:tcPr>
          <w:p w:rsidR="007D43A9" w:rsidRPr="007D43A9" w:rsidRDefault="007D43A9" w:rsidP="007D43A9">
            <w:pPr>
              <w:ind w:hanging="18"/>
              <w:jc w:val="center"/>
              <w:rPr>
                <w:sz w:val="20"/>
                <w:szCs w:val="20"/>
              </w:rPr>
            </w:pPr>
            <w:r w:rsidRPr="007D43A9">
              <w:rPr>
                <w:sz w:val="20"/>
                <w:szCs w:val="20"/>
              </w:rPr>
              <w:t>3</w:t>
            </w:r>
          </w:p>
        </w:tc>
        <w:tc>
          <w:tcPr>
            <w:tcW w:w="900" w:type="dxa"/>
            <w:vAlign w:val="center"/>
          </w:tcPr>
          <w:p w:rsidR="007D43A9" w:rsidRPr="007D43A9" w:rsidRDefault="007D43A9" w:rsidP="007D43A9">
            <w:pPr>
              <w:ind w:hanging="18"/>
              <w:jc w:val="center"/>
              <w:rPr>
                <w:sz w:val="20"/>
                <w:szCs w:val="20"/>
              </w:rPr>
            </w:pPr>
            <w:r w:rsidRPr="007D43A9">
              <w:rPr>
                <w:sz w:val="20"/>
                <w:szCs w:val="20"/>
              </w:rPr>
              <w:t>3</w:t>
            </w:r>
          </w:p>
        </w:tc>
      </w:tr>
      <w:tr w:rsidR="007D43A9" w:rsidRPr="007D43A9" w:rsidTr="00BF4EF7">
        <w:tc>
          <w:tcPr>
            <w:tcW w:w="3330" w:type="dxa"/>
          </w:tcPr>
          <w:p w:rsidR="007D43A9" w:rsidRPr="007D43A9" w:rsidRDefault="007D43A9" w:rsidP="00042D04">
            <w:pPr>
              <w:ind w:hanging="18"/>
              <w:rPr>
                <w:sz w:val="20"/>
                <w:szCs w:val="20"/>
              </w:rPr>
            </w:pPr>
            <w:r w:rsidRPr="007D43A9">
              <w:rPr>
                <w:sz w:val="20"/>
                <w:szCs w:val="20"/>
              </w:rPr>
              <w:t>E.Berat benda uji</w:t>
            </w:r>
          </w:p>
        </w:tc>
        <w:tc>
          <w:tcPr>
            <w:tcW w:w="990" w:type="dxa"/>
          </w:tcPr>
          <w:p w:rsidR="007D43A9" w:rsidRPr="007D43A9" w:rsidRDefault="007D43A9" w:rsidP="007D43A9">
            <w:pPr>
              <w:ind w:hanging="18"/>
              <w:jc w:val="center"/>
              <w:rPr>
                <w:sz w:val="20"/>
                <w:szCs w:val="20"/>
              </w:rPr>
            </w:pPr>
            <w:r w:rsidRPr="007D43A9">
              <w:rPr>
                <w:sz w:val="20"/>
                <w:szCs w:val="20"/>
              </w:rPr>
              <w:t>1,237</w:t>
            </w:r>
          </w:p>
        </w:tc>
        <w:tc>
          <w:tcPr>
            <w:tcW w:w="990" w:type="dxa"/>
            <w:vAlign w:val="center"/>
          </w:tcPr>
          <w:p w:rsidR="007D43A9" w:rsidRPr="007D43A9" w:rsidRDefault="007D43A9" w:rsidP="007D43A9">
            <w:pPr>
              <w:ind w:hanging="18"/>
              <w:jc w:val="center"/>
              <w:rPr>
                <w:sz w:val="20"/>
                <w:szCs w:val="20"/>
              </w:rPr>
            </w:pPr>
            <w:r w:rsidRPr="007D43A9">
              <w:rPr>
                <w:sz w:val="20"/>
                <w:szCs w:val="20"/>
              </w:rPr>
              <w:t>1,213</w:t>
            </w:r>
          </w:p>
        </w:tc>
        <w:tc>
          <w:tcPr>
            <w:tcW w:w="900" w:type="dxa"/>
            <w:vAlign w:val="center"/>
          </w:tcPr>
          <w:p w:rsidR="007D43A9" w:rsidRPr="007D43A9" w:rsidRDefault="007D43A9" w:rsidP="007D43A9">
            <w:pPr>
              <w:ind w:hanging="18"/>
              <w:jc w:val="center"/>
              <w:rPr>
                <w:sz w:val="20"/>
                <w:szCs w:val="20"/>
              </w:rPr>
            </w:pPr>
            <w:r w:rsidRPr="007D43A9">
              <w:rPr>
                <w:sz w:val="20"/>
                <w:szCs w:val="20"/>
              </w:rPr>
              <w:t>1,203</w:t>
            </w:r>
          </w:p>
        </w:tc>
      </w:tr>
      <w:tr w:rsidR="007D43A9" w:rsidRPr="007D43A9" w:rsidTr="007D43A9">
        <w:trPr>
          <w:trHeight w:val="256"/>
        </w:trPr>
        <w:tc>
          <w:tcPr>
            <w:tcW w:w="3330" w:type="dxa"/>
          </w:tcPr>
          <w:p w:rsidR="007D43A9" w:rsidRPr="007D43A9" w:rsidRDefault="007D43A9" w:rsidP="00042D04">
            <w:pPr>
              <w:ind w:hanging="18"/>
              <w:rPr>
                <w:b/>
                <w:sz w:val="20"/>
                <w:szCs w:val="20"/>
              </w:rPr>
            </w:pPr>
            <w:r w:rsidRPr="007D43A9">
              <w:rPr>
                <w:b/>
                <w:sz w:val="20"/>
                <w:szCs w:val="20"/>
              </w:rPr>
              <w:t>F. Berat  isi benda uji rata-rata</w:t>
            </w:r>
          </w:p>
        </w:tc>
        <w:tc>
          <w:tcPr>
            <w:tcW w:w="2880" w:type="dxa"/>
            <w:gridSpan w:val="3"/>
            <w:vAlign w:val="center"/>
          </w:tcPr>
          <w:p w:rsidR="007D43A9" w:rsidRPr="007D43A9" w:rsidRDefault="007D43A9" w:rsidP="007D43A9">
            <w:pPr>
              <w:ind w:hanging="18"/>
              <w:jc w:val="center"/>
              <w:rPr>
                <w:sz w:val="20"/>
                <w:szCs w:val="20"/>
              </w:rPr>
            </w:pPr>
            <w:r w:rsidRPr="007D43A9">
              <w:rPr>
                <w:sz w:val="20"/>
                <w:szCs w:val="20"/>
              </w:rPr>
              <w:t>1,218</w:t>
            </w:r>
          </w:p>
        </w:tc>
      </w:tr>
      <w:tr w:rsidR="0042583D" w:rsidRPr="007D43A9" w:rsidTr="00042D04">
        <w:tc>
          <w:tcPr>
            <w:tcW w:w="3330" w:type="dxa"/>
            <w:vAlign w:val="center"/>
          </w:tcPr>
          <w:p w:rsidR="0042583D" w:rsidRPr="0042583D" w:rsidRDefault="0042583D" w:rsidP="00042D04">
            <w:pPr>
              <w:ind w:hanging="18"/>
              <w:jc w:val="center"/>
              <w:rPr>
                <w:b/>
                <w:sz w:val="20"/>
                <w:szCs w:val="20"/>
              </w:rPr>
            </w:pPr>
            <w:r w:rsidRPr="0042583D">
              <w:rPr>
                <w:b/>
                <w:sz w:val="20"/>
                <w:szCs w:val="20"/>
              </w:rPr>
              <w:t>Padat</w:t>
            </w:r>
          </w:p>
        </w:tc>
        <w:tc>
          <w:tcPr>
            <w:tcW w:w="990" w:type="dxa"/>
            <w:vAlign w:val="center"/>
          </w:tcPr>
          <w:p w:rsidR="0042583D" w:rsidRPr="007D43A9" w:rsidRDefault="0042583D" w:rsidP="00BF4EF7">
            <w:pPr>
              <w:ind w:firstLine="0"/>
              <w:jc w:val="center"/>
              <w:rPr>
                <w:b/>
                <w:sz w:val="20"/>
                <w:szCs w:val="20"/>
              </w:rPr>
            </w:pPr>
            <w:r w:rsidRPr="007D43A9">
              <w:rPr>
                <w:b/>
                <w:sz w:val="20"/>
                <w:szCs w:val="20"/>
              </w:rPr>
              <w:t>I</w:t>
            </w:r>
          </w:p>
        </w:tc>
        <w:tc>
          <w:tcPr>
            <w:tcW w:w="990" w:type="dxa"/>
            <w:vAlign w:val="center"/>
          </w:tcPr>
          <w:p w:rsidR="0042583D" w:rsidRPr="007D43A9" w:rsidRDefault="0042583D" w:rsidP="00BF4EF7">
            <w:pPr>
              <w:ind w:firstLine="0"/>
              <w:jc w:val="center"/>
              <w:rPr>
                <w:b/>
                <w:sz w:val="20"/>
                <w:szCs w:val="20"/>
              </w:rPr>
            </w:pPr>
            <w:r w:rsidRPr="007D43A9">
              <w:rPr>
                <w:b/>
                <w:sz w:val="20"/>
                <w:szCs w:val="20"/>
              </w:rPr>
              <w:t>II</w:t>
            </w:r>
          </w:p>
        </w:tc>
        <w:tc>
          <w:tcPr>
            <w:tcW w:w="900" w:type="dxa"/>
            <w:vAlign w:val="center"/>
          </w:tcPr>
          <w:p w:rsidR="0042583D" w:rsidRPr="007D43A9" w:rsidRDefault="0042583D" w:rsidP="00BF4EF7">
            <w:pPr>
              <w:ind w:firstLine="0"/>
              <w:jc w:val="center"/>
              <w:rPr>
                <w:b/>
                <w:sz w:val="20"/>
                <w:szCs w:val="20"/>
              </w:rPr>
            </w:pPr>
            <w:r w:rsidRPr="007D43A9">
              <w:rPr>
                <w:b/>
                <w:sz w:val="20"/>
                <w:szCs w:val="20"/>
              </w:rPr>
              <w:t>III</w:t>
            </w:r>
          </w:p>
        </w:tc>
      </w:tr>
      <w:tr w:rsidR="0042583D" w:rsidRPr="007D43A9" w:rsidTr="00BF4EF7">
        <w:tc>
          <w:tcPr>
            <w:tcW w:w="3330" w:type="dxa"/>
          </w:tcPr>
          <w:p w:rsidR="0042583D" w:rsidRPr="007D43A9" w:rsidRDefault="0042583D" w:rsidP="00BF4EF7">
            <w:pPr>
              <w:ind w:hanging="18"/>
              <w:rPr>
                <w:sz w:val="20"/>
                <w:szCs w:val="20"/>
              </w:rPr>
            </w:pPr>
            <w:r w:rsidRPr="007D43A9">
              <w:rPr>
                <w:sz w:val="20"/>
                <w:szCs w:val="20"/>
              </w:rPr>
              <w:t>A.Berat tempat+benda uji</w:t>
            </w:r>
          </w:p>
        </w:tc>
        <w:tc>
          <w:tcPr>
            <w:tcW w:w="990" w:type="dxa"/>
            <w:vAlign w:val="center"/>
          </w:tcPr>
          <w:p w:rsidR="0042583D" w:rsidRPr="0042583D" w:rsidRDefault="0042583D" w:rsidP="0042583D">
            <w:pPr>
              <w:ind w:hanging="18"/>
              <w:jc w:val="center"/>
              <w:rPr>
                <w:sz w:val="20"/>
                <w:szCs w:val="20"/>
              </w:rPr>
            </w:pPr>
            <w:r w:rsidRPr="0042583D">
              <w:rPr>
                <w:sz w:val="20"/>
                <w:szCs w:val="20"/>
              </w:rPr>
              <w:t>7,878</w:t>
            </w:r>
          </w:p>
        </w:tc>
        <w:tc>
          <w:tcPr>
            <w:tcW w:w="990" w:type="dxa"/>
          </w:tcPr>
          <w:p w:rsidR="0042583D" w:rsidRPr="0042583D" w:rsidRDefault="0042583D" w:rsidP="0042583D">
            <w:pPr>
              <w:ind w:hanging="18"/>
              <w:jc w:val="center"/>
              <w:rPr>
                <w:sz w:val="20"/>
                <w:szCs w:val="20"/>
              </w:rPr>
            </w:pPr>
            <w:r w:rsidRPr="0042583D">
              <w:rPr>
                <w:sz w:val="20"/>
                <w:szCs w:val="20"/>
              </w:rPr>
              <w:t>7,900</w:t>
            </w:r>
          </w:p>
        </w:tc>
        <w:tc>
          <w:tcPr>
            <w:tcW w:w="900" w:type="dxa"/>
          </w:tcPr>
          <w:p w:rsidR="0042583D" w:rsidRPr="0042583D" w:rsidRDefault="0042583D" w:rsidP="0042583D">
            <w:pPr>
              <w:ind w:firstLine="0"/>
              <w:jc w:val="center"/>
              <w:rPr>
                <w:sz w:val="20"/>
                <w:szCs w:val="20"/>
              </w:rPr>
            </w:pPr>
            <w:r w:rsidRPr="0042583D">
              <w:rPr>
                <w:sz w:val="20"/>
                <w:szCs w:val="20"/>
              </w:rPr>
              <w:t>7,912</w:t>
            </w:r>
          </w:p>
        </w:tc>
      </w:tr>
      <w:tr w:rsidR="0042583D" w:rsidRPr="007D43A9" w:rsidTr="00BF4EF7">
        <w:tc>
          <w:tcPr>
            <w:tcW w:w="3330" w:type="dxa"/>
          </w:tcPr>
          <w:p w:rsidR="0042583D" w:rsidRPr="007D43A9" w:rsidRDefault="0042583D" w:rsidP="00BF4EF7">
            <w:pPr>
              <w:ind w:hanging="18"/>
              <w:rPr>
                <w:sz w:val="20"/>
                <w:szCs w:val="20"/>
              </w:rPr>
            </w:pPr>
            <w:r w:rsidRPr="007D43A9">
              <w:rPr>
                <w:sz w:val="20"/>
                <w:szCs w:val="20"/>
              </w:rPr>
              <w:t>B.Berat tetnpat</w:t>
            </w:r>
          </w:p>
        </w:tc>
        <w:tc>
          <w:tcPr>
            <w:tcW w:w="990" w:type="dxa"/>
            <w:vAlign w:val="center"/>
          </w:tcPr>
          <w:p w:rsidR="0042583D" w:rsidRPr="0042583D" w:rsidRDefault="0042583D" w:rsidP="0042583D">
            <w:pPr>
              <w:ind w:hanging="18"/>
              <w:jc w:val="center"/>
              <w:rPr>
                <w:sz w:val="20"/>
                <w:szCs w:val="20"/>
              </w:rPr>
            </w:pPr>
            <w:r w:rsidRPr="0042583D">
              <w:rPr>
                <w:sz w:val="20"/>
                <w:szCs w:val="20"/>
              </w:rPr>
              <w:t>3,572</w:t>
            </w:r>
          </w:p>
        </w:tc>
        <w:tc>
          <w:tcPr>
            <w:tcW w:w="990" w:type="dxa"/>
          </w:tcPr>
          <w:p w:rsidR="0042583D" w:rsidRPr="0042583D" w:rsidRDefault="0042583D" w:rsidP="0042583D">
            <w:pPr>
              <w:ind w:hanging="18"/>
              <w:jc w:val="center"/>
              <w:rPr>
                <w:sz w:val="20"/>
                <w:szCs w:val="20"/>
              </w:rPr>
            </w:pPr>
            <w:r w:rsidRPr="0042583D">
              <w:rPr>
                <w:sz w:val="20"/>
                <w:szCs w:val="20"/>
              </w:rPr>
              <w:t>3,572</w:t>
            </w:r>
          </w:p>
        </w:tc>
        <w:tc>
          <w:tcPr>
            <w:tcW w:w="900" w:type="dxa"/>
          </w:tcPr>
          <w:p w:rsidR="0042583D" w:rsidRPr="0042583D" w:rsidRDefault="0042583D" w:rsidP="0042583D">
            <w:pPr>
              <w:ind w:firstLine="0"/>
              <w:jc w:val="center"/>
              <w:rPr>
                <w:sz w:val="20"/>
                <w:szCs w:val="20"/>
              </w:rPr>
            </w:pPr>
            <w:r w:rsidRPr="0042583D">
              <w:rPr>
                <w:sz w:val="20"/>
                <w:szCs w:val="20"/>
              </w:rPr>
              <w:t>3,572</w:t>
            </w:r>
          </w:p>
        </w:tc>
      </w:tr>
      <w:tr w:rsidR="0042583D" w:rsidRPr="007D43A9" w:rsidTr="00BF4EF7">
        <w:tc>
          <w:tcPr>
            <w:tcW w:w="3330" w:type="dxa"/>
          </w:tcPr>
          <w:p w:rsidR="0042583D" w:rsidRPr="007D43A9" w:rsidRDefault="0042583D" w:rsidP="00BF4EF7">
            <w:pPr>
              <w:ind w:hanging="18"/>
              <w:rPr>
                <w:sz w:val="20"/>
                <w:szCs w:val="20"/>
              </w:rPr>
            </w:pPr>
            <w:r w:rsidRPr="007D43A9">
              <w:rPr>
                <w:sz w:val="20"/>
                <w:szCs w:val="20"/>
              </w:rPr>
              <w:t>C.Berat benda uji</w:t>
            </w:r>
          </w:p>
        </w:tc>
        <w:tc>
          <w:tcPr>
            <w:tcW w:w="990" w:type="dxa"/>
            <w:vAlign w:val="center"/>
          </w:tcPr>
          <w:p w:rsidR="0042583D" w:rsidRPr="0042583D" w:rsidRDefault="0042583D" w:rsidP="0042583D">
            <w:pPr>
              <w:ind w:hanging="18"/>
              <w:jc w:val="center"/>
              <w:rPr>
                <w:sz w:val="20"/>
                <w:szCs w:val="20"/>
              </w:rPr>
            </w:pPr>
            <w:r w:rsidRPr="0042583D">
              <w:rPr>
                <w:sz w:val="20"/>
                <w:szCs w:val="20"/>
              </w:rPr>
              <w:t>4,324</w:t>
            </w:r>
          </w:p>
        </w:tc>
        <w:tc>
          <w:tcPr>
            <w:tcW w:w="990" w:type="dxa"/>
          </w:tcPr>
          <w:p w:rsidR="0042583D" w:rsidRPr="0042583D" w:rsidRDefault="0042583D" w:rsidP="0042583D">
            <w:pPr>
              <w:ind w:hanging="18"/>
              <w:jc w:val="center"/>
              <w:rPr>
                <w:sz w:val="20"/>
                <w:szCs w:val="20"/>
              </w:rPr>
            </w:pPr>
            <w:r w:rsidRPr="0042583D">
              <w:rPr>
                <w:sz w:val="20"/>
                <w:szCs w:val="20"/>
              </w:rPr>
              <w:t>4,328</w:t>
            </w:r>
          </w:p>
        </w:tc>
        <w:tc>
          <w:tcPr>
            <w:tcW w:w="900" w:type="dxa"/>
          </w:tcPr>
          <w:p w:rsidR="0042583D" w:rsidRPr="0042583D" w:rsidRDefault="0042583D" w:rsidP="0042583D">
            <w:pPr>
              <w:ind w:firstLine="0"/>
              <w:jc w:val="center"/>
              <w:rPr>
                <w:sz w:val="20"/>
                <w:szCs w:val="20"/>
              </w:rPr>
            </w:pPr>
            <w:r w:rsidRPr="0042583D">
              <w:rPr>
                <w:sz w:val="20"/>
                <w:szCs w:val="20"/>
              </w:rPr>
              <w:t>4,340</w:t>
            </w:r>
          </w:p>
        </w:tc>
      </w:tr>
      <w:tr w:rsidR="0042583D" w:rsidRPr="007D43A9" w:rsidTr="00BF4EF7">
        <w:tc>
          <w:tcPr>
            <w:tcW w:w="3330" w:type="dxa"/>
          </w:tcPr>
          <w:p w:rsidR="0042583D" w:rsidRPr="007D43A9" w:rsidRDefault="0042583D" w:rsidP="00BF4EF7">
            <w:pPr>
              <w:ind w:hanging="18"/>
              <w:rPr>
                <w:sz w:val="20"/>
                <w:szCs w:val="20"/>
              </w:rPr>
            </w:pPr>
            <w:r w:rsidRPr="007D43A9">
              <w:rPr>
                <w:sz w:val="20"/>
                <w:szCs w:val="20"/>
              </w:rPr>
              <w:t>D.Berat isi tempat</w:t>
            </w:r>
          </w:p>
        </w:tc>
        <w:tc>
          <w:tcPr>
            <w:tcW w:w="990" w:type="dxa"/>
            <w:vAlign w:val="center"/>
          </w:tcPr>
          <w:p w:rsidR="0042583D" w:rsidRPr="0042583D" w:rsidRDefault="0042583D" w:rsidP="0042583D">
            <w:pPr>
              <w:ind w:hanging="18"/>
              <w:jc w:val="center"/>
              <w:rPr>
                <w:sz w:val="20"/>
                <w:szCs w:val="20"/>
              </w:rPr>
            </w:pPr>
            <w:r w:rsidRPr="0042583D">
              <w:rPr>
                <w:sz w:val="20"/>
                <w:szCs w:val="20"/>
              </w:rPr>
              <w:t>3</w:t>
            </w:r>
          </w:p>
        </w:tc>
        <w:tc>
          <w:tcPr>
            <w:tcW w:w="990" w:type="dxa"/>
          </w:tcPr>
          <w:p w:rsidR="0042583D" w:rsidRPr="0042583D" w:rsidRDefault="0042583D" w:rsidP="0042583D">
            <w:pPr>
              <w:ind w:hanging="18"/>
              <w:jc w:val="center"/>
              <w:rPr>
                <w:sz w:val="20"/>
                <w:szCs w:val="20"/>
              </w:rPr>
            </w:pPr>
            <w:r w:rsidRPr="0042583D">
              <w:rPr>
                <w:sz w:val="20"/>
                <w:szCs w:val="20"/>
              </w:rPr>
              <w:t>3</w:t>
            </w:r>
          </w:p>
        </w:tc>
        <w:tc>
          <w:tcPr>
            <w:tcW w:w="900" w:type="dxa"/>
          </w:tcPr>
          <w:p w:rsidR="0042583D" w:rsidRPr="0042583D" w:rsidRDefault="0042583D" w:rsidP="0042583D">
            <w:pPr>
              <w:ind w:firstLine="0"/>
              <w:jc w:val="center"/>
              <w:rPr>
                <w:sz w:val="20"/>
                <w:szCs w:val="20"/>
              </w:rPr>
            </w:pPr>
            <w:r w:rsidRPr="0042583D">
              <w:rPr>
                <w:sz w:val="20"/>
                <w:szCs w:val="20"/>
              </w:rPr>
              <w:t>3</w:t>
            </w:r>
          </w:p>
        </w:tc>
      </w:tr>
      <w:tr w:rsidR="0042583D" w:rsidRPr="007D43A9" w:rsidTr="00BF4EF7">
        <w:tc>
          <w:tcPr>
            <w:tcW w:w="3330" w:type="dxa"/>
          </w:tcPr>
          <w:p w:rsidR="0042583D" w:rsidRPr="007D43A9" w:rsidRDefault="0042583D" w:rsidP="00BF4EF7">
            <w:pPr>
              <w:ind w:hanging="18"/>
              <w:rPr>
                <w:sz w:val="20"/>
                <w:szCs w:val="20"/>
              </w:rPr>
            </w:pPr>
            <w:r w:rsidRPr="007D43A9">
              <w:rPr>
                <w:sz w:val="20"/>
                <w:szCs w:val="20"/>
              </w:rPr>
              <w:t>E.Berat benda uji</w:t>
            </w:r>
          </w:p>
        </w:tc>
        <w:tc>
          <w:tcPr>
            <w:tcW w:w="990" w:type="dxa"/>
            <w:vAlign w:val="center"/>
          </w:tcPr>
          <w:p w:rsidR="0042583D" w:rsidRPr="0042583D" w:rsidRDefault="0042583D" w:rsidP="0042583D">
            <w:pPr>
              <w:ind w:hanging="18"/>
              <w:jc w:val="center"/>
              <w:rPr>
                <w:sz w:val="20"/>
                <w:szCs w:val="20"/>
              </w:rPr>
            </w:pPr>
            <w:r w:rsidRPr="0042583D">
              <w:rPr>
                <w:sz w:val="20"/>
                <w:szCs w:val="20"/>
              </w:rPr>
              <w:t>1,441</w:t>
            </w:r>
          </w:p>
        </w:tc>
        <w:tc>
          <w:tcPr>
            <w:tcW w:w="990" w:type="dxa"/>
          </w:tcPr>
          <w:p w:rsidR="0042583D" w:rsidRPr="0042583D" w:rsidRDefault="0042583D" w:rsidP="0042583D">
            <w:pPr>
              <w:ind w:hanging="18"/>
              <w:jc w:val="center"/>
              <w:rPr>
                <w:sz w:val="20"/>
                <w:szCs w:val="20"/>
              </w:rPr>
            </w:pPr>
            <w:r w:rsidRPr="0042583D">
              <w:rPr>
                <w:sz w:val="20"/>
                <w:szCs w:val="20"/>
              </w:rPr>
              <w:t>1,443</w:t>
            </w:r>
          </w:p>
        </w:tc>
        <w:tc>
          <w:tcPr>
            <w:tcW w:w="900" w:type="dxa"/>
          </w:tcPr>
          <w:p w:rsidR="0042583D" w:rsidRPr="0042583D" w:rsidRDefault="0042583D" w:rsidP="0042583D">
            <w:pPr>
              <w:ind w:firstLine="0"/>
              <w:jc w:val="center"/>
              <w:rPr>
                <w:sz w:val="20"/>
                <w:szCs w:val="20"/>
              </w:rPr>
            </w:pPr>
            <w:r w:rsidRPr="0042583D">
              <w:rPr>
                <w:sz w:val="20"/>
                <w:szCs w:val="20"/>
              </w:rPr>
              <w:t>1,447</w:t>
            </w:r>
          </w:p>
        </w:tc>
      </w:tr>
      <w:tr w:rsidR="0042583D" w:rsidRPr="007D43A9" w:rsidTr="00BF4EF7">
        <w:tc>
          <w:tcPr>
            <w:tcW w:w="3330" w:type="dxa"/>
          </w:tcPr>
          <w:p w:rsidR="0042583D" w:rsidRPr="007D43A9" w:rsidRDefault="0042583D" w:rsidP="00BF4EF7">
            <w:pPr>
              <w:ind w:hanging="18"/>
              <w:rPr>
                <w:b/>
                <w:sz w:val="20"/>
                <w:szCs w:val="20"/>
              </w:rPr>
            </w:pPr>
            <w:r w:rsidRPr="007D43A9">
              <w:rPr>
                <w:b/>
                <w:sz w:val="20"/>
                <w:szCs w:val="20"/>
              </w:rPr>
              <w:t>F. Berat  isi benda uji rata-rata</w:t>
            </w:r>
          </w:p>
        </w:tc>
        <w:tc>
          <w:tcPr>
            <w:tcW w:w="2880" w:type="dxa"/>
            <w:gridSpan w:val="3"/>
            <w:vAlign w:val="center"/>
          </w:tcPr>
          <w:p w:rsidR="0042583D" w:rsidRPr="007D43A9" w:rsidRDefault="0042583D" w:rsidP="00042D04">
            <w:pPr>
              <w:ind w:firstLine="0"/>
              <w:jc w:val="center"/>
              <w:rPr>
                <w:sz w:val="20"/>
                <w:szCs w:val="20"/>
              </w:rPr>
            </w:pPr>
            <w:r w:rsidRPr="0042583D">
              <w:rPr>
                <w:sz w:val="20"/>
                <w:szCs w:val="20"/>
              </w:rPr>
              <w:t>1,444</w:t>
            </w:r>
          </w:p>
        </w:tc>
      </w:tr>
    </w:tbl>
    <w:p w:rsidR="00042D04" w:rsidRPr="00042D04" w:rsidRDefault="00042D04" w:rsidP="00042D04"/>
    <w:p w:rsidR="0042583D" w:rsidRDefault="0042583D" w:rsidP="0042583D">
      <w:pPr>
        <w:spacing w:line="276" w:lineRule="auto"/>
      </w:pPr>
      <w:r w:rsidRPr="0042583D">
        <w:t>Dari hasil analisis tersebut diatas di dapat besarnya berat volume agregat</w:t>
      </w:r>
      <w:r>
        <w:t xml:space="preserve"> </w:t>
      </w:r>
      <w:r w:rsidRPr="0042583D">
        <w:t>halus (Asli</w:t>
      </w:r>
      <w:proofErr w:type="gramStart"/>
      <w:r w:rsidRPr="0042583D">
        <w:t>) :</w:t>
      </w:r>
      <w:proofErr w:type="gramEnd"/>
    </w:p>
    <w:p w:rsidR="0042583D" w:rsidRPr="0042583D" w:rsidRDefault="0042583D" w:rsidP="00E61229">
      <w:pPr>
        <w:pStyle w:val="ListParagraph"/>
        <w:numPr>
          <w:ilvl w:val="0"/>
          <w:numId w:val="26"/>
        </w:numPr>
        <w:spacing w:line="276" w:lineRule="auto"/>
      </w:pPr>
      <w:r w:rsidRPr="0042583D">
        <w:rPr>
          <w:color w:val="000000"/>
          <w:spacing w:val="6"/>
          <w:lang w:val="id-ID"/>
        </w:rPr>
        <w:t xml:space="preserve">Lepas </w:t>
      </w:r>
      <w:r w:rsidRPr="0042583D">
        <w:rPr>
          <w:color w:val="000000"/>
          <w:spacing w:val="6"/>
        </w:rPr>
        <w:t>/</w:t>
      </w:r>
      <w:r w:rsidRPr="0042583D">
        <w:rPr>
          <w:color w:val="000000"/>
          <w:spacing w:val="6"/>
          <w:lang w:val="id-ID"/>
        </w:rPr>
        <w:t xml:space="preserve"> gembur = 1,218</w:t>
      </w:r>
    </w:p>
    <w:p w:rsidR="0042583D" w:rsidRPr="0042583D" w:rsidRDefault="0042583D" w:rsidP="00E61229">
      <w:pPr>
        <w:pStyle w:val="ListParagraph"/>
        <w:numPr>
          <w:ilvl w:val="0"/>
          <w:numId w:val="26"/>
        </w:numPr>
        <w:spacing w:line="276" w:lineRule="auto"/>
      </w:pPr>
      <w:r w:rsidRPr="0042583D">
        <w:rPr>
          <w:color w:val="000000"/>
          <w:spacing w:val="8"/>
          <w:lang w:val="id-ID"/>
        </w:rPr>
        <w:t xml:space="preserve">Padat </w:t>
      </w:r>
      <w:r w:rsidRPr="0042583D">
        <w:rPr>
          <w:color w:val="000000"/>
          <w:spacing w:val="8"/>
        </w:rPr>
        <w:t>/</w:t>
      </w:r>
      <w:r w:rsidRPr="0042583D">
        <w:rPr>
          <w:color w:val="000000"/>
          <w:spacing w:val="8"/>
          <w:lang w:val="id-ID"/>
        </w:rPr>
        <w:t xml:space="preserve"> goyangan = 1,444</w:t>
      </w:r>
    </w:p>
    <w:p w:rsidR="0042583D" w:rsidRPr="0042583D" w:rsidRDefault="0042583D" w:rsidP="00E61229">
      <w:pPr>
        <w:pStyle w:val="ListParagraph"/>
        <w:numPr>
          <w:ilvl w:val="0"/>
          <w:numId w:val="21"/>
        </w:numPr>
        <w:ind w:left="450" w:hanging="450"/>
        <w:rPr>
          <w:b/>
        </w:rPr>
      </w:pPr>
      <w:r w:rsidRPr="0042583D">
        <w:rPr>
          <w:b/>
        </w:rPr>
        <w:t>Pemeriksaaan Kadar Air Agregat (Wc)</w:t>
      </w:r>
    </w:p>
    <w:p w:rsidR="0042583D" w:rsidRPr="0042583D" w:rsidRDefault="0042583D" w:rsidP="0042583D">
      <w:pPr>
        <w:spacing w:before="240" w:after="0" w:line="276" w:lineRule="auto"/>
        <w:ind w:firstLine="0"/>
        <w:rPr>
          <w:color w:val="000000"/>
          <w:lang w:val="id-ID"/>
        </w:rPr>
      </w:pPr>
      <w:r w:rsidRPr="0042583D">
        <w:rPr>
          <w:color w:val="000000"/>
          <w:lang w:val="id-ID"/>
        </w:rPr>
        <w:t>Tujuan :</w:t>
      </w:r>
    </w:p>
    <w:p w:rsidR="0042583D" w:rsidRPr="0042583D" w:rsidRDefault="0042583D" w:rsidP="0042583D">
      <w:pPr>
        <w:spacing w:after="0" w:line="276" w:lineRule="auto"/>
        <w:ind w:firstLine="0"/>
        <w:rPr>
          <w:color w:val="000000"/>
          <w:spacing w:val="-2"/>
          <w:lang w:val="id-ID"/>
        </w:rPr>
      </w:pPr>
      <w:r w:rsidRPr="0042583D">
        <w:rPr>
          <w:color w:val="000000"/>
          <w:spacing w:val="-2"/>
          <w:lang w:val="id-ID"/>
        </w:rPr>
        <w:t xml:space="preserve">Menentukan kadar air agregat dalam keadaan sebenarnya di lapangan ( Asli ) dan </w:t>
      </w:r>
      <w:r w:rsidRPr="0042583D">
        <w:rPr>
          <w:color w:val="000000"/>
          <w:spacing w:val="-1"/>
          <w:lang w:val="id-ID"/>
        </w:rPr>
        <w:t>dalam ke. daan kering permukaan ( SSD ).</w:t>
      </w:r>
    </w:p>
    <w:p w:rsidR="0042583D" w:rsidRPr="0042583D" w:rsidRDefault="0042583D" w:rsidP="0042583D">
      <w:pPr>
        <w:spacing w:before="240" w:after="0" w:line="276" w:lineRule="auto"/>
        <w:ind w:firstLine="0"/>
        <w:rPr>
          <w:color w:val="000000"/>
          <w:lang w:val="id-ID"/>
        </w:rPr>
      </w:pPr>
      <w:r w:rsidRPr="0042583D">
        <w:rPr>
          <w:color w:val="000000"/>
          <w:lang w:val="id-ID"/>
        </w:rPr>
        <w:t>Peralatan :</w:t>
      </w:r>
    </w:p>
    <w:p w:rsidR="0042583D" w:rsidRPr="0042583D" w:rsidRDefault="0042583D" w:rsidP="00E61229">
      <w:pPr>
        <w:pStyle w:val="ListParagraph"/>
        <w:numPr>
          <w:ilvl w:val="0"/>
          <w:numId w:val="27"/>
        </w:numPr>
        <w:spacing w:after="0" w:line="276" w:lineRule="auto"/>
        <w:rPr>
          <w:color w:val="000000"/>
          <w:lang w:val="id-ID"/>
        </w:rPr>
      </w:pPr>
      <w:r w:rsidRPr="0042583D">
        <w:rPr>
          <w:color w:val="000000"/>
          <w:lang w:val="id-ID"/>
        </w:rPr>
        <w:t>Cawan Mmunium</w:t>
      </w:r>
    </w:p>
    <w:p w:rsidR="0042583D" w:rsidRPr="0042583D" w:rsidRDefault="0042583D" w:rsidP="00E61229">
      <w:pPr>
        <w:pStyle w:val="ListParagraph"/>
        <w:numPr>
          <w:ilvl w:val="0"/>
          <w:numId w:val="27"/>
        </w:numPr>
        <w:spacing w:after="0" w:line="276" w:lineRule="auto"/>
        <w:rPr>
          <w:color w:val="000000"/>
          <w:lang w:val="id-ID"/>
        </w:rPr>
      </w:pPr>
      <w:r w:rsidRPr="0042583D">
        <w:rPr>
          <w:color w:val="000000"/>
          <w:spacing w:val="20"/>
          <w:lang w:val="id-ID"/>
        </w:rPr>
        <w:t>Timbangan</w:t>
      </w:r>
    </w:p>
    <w:p w:rsidR="0042583D" w:rsidRPr="0042583D" w:rsidRDefault="0042583D" w:rsidP="00E61229">
      <w:pPr>
        <w:pStyle w:val="ListParagraph"/>
        <w:numPr>
          <w:ilvl w:val="0"/>
          <w:numId w:val="27"/>
        </w:numPr>
        <w:spacing w:after="0" w:line="276" w:lineRule="auto"/>
        <w:rPr>
          <w:color w:val="000000"/>
          <w:lang w:val="id-ID"/>
        </w:rPr>
      </w:pPr>
      <w:r w:rsidRPr="0042583D">
        <w:rPr>
          <w:color w:val="000000"/>
          <w:lang w:val="id-ID"/>
        </w:rPr>
        <w:t>Oven</w:t>
      </w:r>
    </w:p>
    <w:p w:rsidR="0042583D" w:rsidRPr="0042583D" w:rsidRDefault="0042583D" w:rsidP="00E61229">
      <w:pPr>
        <w:pStyle w:val="ListParagraph"/>
        <w:numPr>
          <w:ilvl w:val="0"/>
          <w:numId w:val="27"/>
        </w:numPr>
        <w:spacing w:after="0" w:line="276" w:lineRule="auto"/>
        <w:rPr>
          <w:color w:val="000000"/>
          <w:lang w:val="id-ID"/>
        </w:rPr>
      </w:pPr>
      <w:r w:rsidRPr="0042583D">
        <w:rPr>
          <w:color w:val="000000"/>
          <w:lang w:val="id-ID"/>
        </w:rPr>
        <w:t>Kerucut logam kecil</w:t>
      </w:r>
    </w:p>
    <w:p w:rsidR="0042583D" w:rsidRPr="0042583D" w:rsidRDefault="0042583D" w:rsidP="00E61229">
      <w:pPr>
        <w:pStyle w:val="ListParagraph"/>
        <w:numPr>
          <w:ilvl w:val="0"/>
          <w:numId w:val="27"/>
        </w:numPr>
        <w:spacing w:after="0" w:line="276" w:lineRule="auto"/>
        <w:rPr>
          <w:color w:val="000000"/>
          <w:lang w:val="id-ID"/>
        </w:rPr>
      </w:pPr>
      <w:r w:rsidRPr="0042583D">
        <w:rPr>
          <w:color w:val="000000"/>
          <w:spacing w:val="16"/>
          <w:lang w:val="id-ID"/>
        </w:rPr>
        <w:t>Alat perocok</w:t>
      </w:r>
    </w:p>
    <w:p w:rsidR="0042583D" w:rsidRPr="0042583D" w:rsidRDefault="0042583D" w:rsidP="0042583D">
      <w:pPr>
        <w:spacing w:after="0" w:line="276" w:lineRule="auto"/>
        <w:ind w:firstLine="0"/>
        <w:rPr>
          <w:color w:val="000000"/>
          <w:lang w:val="id-ID"/>
        </w:rPr>
      </w:pPr>
      <w:r w:rsidRPr="0042583D">
        <w:rPr>
          <w:color w:val="000000"/>
          <w:lang w:val="id-ID"/>
        </w:rPr>
        <w:t>Bahan :</w:t>
      </w:r>
    </w:p>
    <w:p w:rsidR="0042583D" w:rsidRPr="0042583D" w:rsidRDefault="0042583D" w:rsidP="00E61229">
      <w:pPr>
        <w:pStyle w:val="ListParagraph"/>
        <w:numPr>
          <w:ilvl w:val="0"/>
          <w:numId w:val="28"/>
        </w:numPr>
        <w:spacing w:after="0" w:line="276" w:lineRule="auto"/>
        <w:rPr>
          <w:color w:val="000000"/>
          <w:spacing w:val="4"/>
          <w:lang w:val="id-ID"/>
        </w:rPr>
      </w:pPr>
      <w:r w:rsidRPr="0042583D">
        <w:rPr>
          <w:color w:val="000000"/>
          <w:spacing w:val="4"/>
          <w:lang w:val="id-ID"/>
        </w:rPr>
        <w:t>Agregat dalam keadaan sebenamya dilapangan (Asli )</w:t>
      </w:r>
    </w:p>
    <w:p w:rsidR="0042583D" w:rsidRPr="0042583D" w:rsidRDefault="0042583D" w:rsidP="00E61229">
      <w:pPr>
        <w:pStyle w:val="ListParagraph"/>
        <w:numPr>
          <w:ilvl w:val="0"/>
          <w:numId w:val="28"/>
        </w:numPr>
        <w:spacing w:after="0" w:line="276" w:lineRule="auto"/>
        <w:rPr>
          <w:color w:val="000000"/>
          <w:spacing w:val="4"/>
          <w:lang w:val="id-ID"/>
        </w:rPr>
      </w:pPr>
      <w:r w:rsidRPr="0042583D">
        <w:rPr>
          <w:color w:val="000000"/>
          <w:spacing w:val="-3"/>
          <w:lang w:val="id-ID"/>
        </w:rPr>
        <w:t xml:space="preserve">Agregat dalam keadaan kering permukaan ( Saterated Surface Dry ) </w:t>
      </w:r>
    </w:p>
    <w:p w:rsidR="0042583D" w:rsidRPr="0042583D" w:rsidRDefault="0042583D" w:rsidP="00F945C4">
      <w:pPr>
        <w:spacing w:before="240" w:after="0" w:line="276" w:lineRule="auto"/>
        <w:ind w:firstLine="0"/>
        <w:rPr>
          <w:color w:val="000000"/>
          <w:spacing w:val="4"/>
          <w:lang w:val="id-ID"/>
        </w:rPr>
      </w:pPr>
      <w:r w:rsidRPr="0042583D">
        <w:rPr>
          <w:color w:val="000000"/>
          <w:lang w:val="id-ID"/>
        </w:rPr>
        <w:lastRenderedPageBreak/>
        <w:t>Cara kerja :</w:t>
      </w:r>
    </w:p>
    <w:p w:rsidR="0042583D" w:rsidRPr="0042583D" w:rsidRDefault="0042583D" w:rsidP="00E61229">
      <w:pPr>
        <w:pStyle w:val="ListParagraph"/>
        <w:numPr>
          <w:ilvl w:val="0"/>
          <w:numId w:val="29"/>
        </w:numPr>
        <w:tabs>
          <w:tab w:val="decimal" w:pos="432"/>
        </w:tabs>
        <w:spacing w:after="0" w:line="276" w:lineRule="auto"/>
        <w:rPr>
          <w:color w:val="000000"/>
          <w:spacing w:val="10"/>
          <w:lang w:val="id-ID"/>
        </w:rPr>
      </w:pPr>
      <w:r w:rsidRPr="0042583D">
        <w:rPr>
          <w:color w:val="000000"/>
          <w:spacing w:val="10"/>
          <w:lang w:val="id-ID"/>
        </w:rPr>
        <w:t>Timbangan berat talam ( W</w:t>
      </w:r>
      <w:r w:rsidRPr="0042583D">
        <w:rPr>
          <w:color w:val="000000"/>
          <w:spacing w:val="10"/>
          <w:w w:val="135"/>
          <w:vertAlign w:val="subscript"/>
        </w:rPr>
        <w:t>1</w:t>
      </w:r>
      <w:r w:rsidRPr="0042583D">
        <w:rPr>
          <w:color w:val="000000"/>
          <w:spacing w:val="10"/>
          <w:lang w:val="id-ID"/>
        </w:rPr>
        <w:t xml:space="preserve"> )</w:t>
      </w:r>
    </w:p>
    <w:p w:rsidR="0042583D" w:rsidRPr="0042583D" w:rsidRDefault="0042583D" w:rsidP="00E61229">
      <w:pPr>
        <w:pStyle w:val="ListParagraph"/>
        <w:numPr>
          <w:ilvl w:val="0"/>
          <w:numId w:val="29"/>
        </w:numPr>
        <w:tabs>
          <w:tab w:val="decimal" w:pos="432"/>
        </w:tabs>
        <w:spacing w:after="0" w:line="276" w:lineRule="auto"/>
        <w:rPr>
          <w:color w:val="000000"/>
          <w:spacing w:val="10"/>
          <w:lang w:val="id-ID"/>
        </w:rPr>
      </w:pPr>
      <w:r w:rsidRPr="0042583D">
        <w:rPr>
          <w:color w:val="000000"/>
          <w:spacing w:val="8"/>
          <w:lang w:val="id-ID"/>
        </w:rPr>
        <w:t xml:space="preserve">Masukan benda uji kedalam talam, kemudian berat talam + benda uji </w:t>
      </w:r>
      <w:r w:rsidRPr="0042583D">
        <w:rPr>
          <w:color w:val="000000"/>
          <w:lang w:val="id-ID"/>
        </w:rPr>
        <w:t>ditimbang (W</w:t>
      </w:r>
      <w:r w:rsidRPr="0042583D">
        <w:rPr>
          <w:color w:val="000000"/>
          <w:vertAlign w:val="subscript"/>
          <w:lang w:val="id-ID"/>
        </w:rPr>
        <w:t>2</w:t>
      </w:r>
      <w:r w:rsidRPr="0042583D">
        <w:rPr>
          <w:color w:val="000000"/>
          <w:lang w:val="id-ID"/>
        </w:rPr>
        <w:t>)</w:t>
      </w:r>
    </w:p>
    <w:p w:rsidR="0042583D" w:rsidRPr="0042583D" w:rsidRDefault="0042583D" w:rsidP="00E61229">
      <w:pPr>
        <w:pStyle w:val="ListParagraph"/>
        <w:numPr>
          <w:ilvl w:val="0"/>
          <w:numId w:val="29"/>
        </w:numPr>
        <w:tabs>
          <w:tab w:val="decimal" w:pos="432"/>
        </w:tabs>
        <w:spacing w:after="0" w:line="276" w:lineRule="auto"/>
        <w:rPr>
          <w:color w:val="000000"/>
          <w:spacing w:val="10"/>
          <w:lang w:val="id-ID"/>
        </w:rPr>
      </w:pPr>
      <w:r w:rsidRPr="0042583D">
        <w:rPr>
          <w:color w:val="000000"/>
          <w:spacing w:val="14"/>
          <w:lang w:val="id-ID"/>
        </w:rPr>
        <w:t>Hitun.g berat benda uji W</w:t>
      </w:r>
      <w:r w:rsidRPr="0042583D">
        <w:rPr>
          <w:color w:val="000000"/>
          <w:spacing w:val="14"/>
          <w:vertAlign w:val="subscript"/>
          <w:lang w:val="id-ID"/>
        </w:rPr>
        <w:t>3</w:t>
      </w:r>
      <w:r w:rsidRPr="0042583D">
        <w:rPr>
          <w:color w:val="000000"/>
          <w:spacing w:val="14"/>
          <w:lang w:val="id-ID"/>
        </w:rPr>
        <w:t xml:space="preserve"> = W</w:t>
      </w:r>
      <w:r w:rsidRPr="0042583D">
        <w:rPr>
          <w:color w:val="000000"/>
          <w:spacing w:val="14"/>
          <w:vertAlign w:val="subscript"/>
          <w:lang w:val="id-ID"/>
        </w:rPr>
        <w:t>2</w:t>
      </w:r>
      <w:r w:rsidRPr="0042583D">
        <w:rPr>
          <w:color w:val="000000"/>
          <w:spacing w:val="14"/>
          <w:lang w:val="id-ID"/>
        </w:rPr>
        <w:t xml:space="preserve"> W</w:t>
      </w:r>
      <w:r w:rsidRPr="0042583D">
        <w:rPr>
          <w:color w:val="000000"/>
          <w:spacing w:val="14"/>
          <w:vertAlign w:val="subscript"/>
        </w:rPr>
        <w:t>1</w:t>
      </w:r>
    </w:p>
    <w:p w:rsidR="0042583D" w:rsidRPr="0042583D" w:rsidRDefault="0042583D" w:rsidP="00E61229">
      <w:pPr>
        <w:pStyle w:val="ListParagraph"/>
        <w:numPr>
          <w:ilvl w:val="0"/>
          <w:numId w:val="29"/>
        </w:numPr>
        <w:tabs>
          <w:tab w:val="decimal" w:pos="432"/>
        </w:tabs>
        <w:spacing w:after="0" w:line="276" w:lineRule="auto"/>
        <w:rPr>
          <w:color w:val="000000"/>
          <w:spacing w:val="10"/>
          <w:lang w:val="id-ID"/>
        </w:rPr>
      </w:pPr>
      <w:r w:rsidRPr="0042583D">
        <w:rPr>
          <w:color w:val="000000"/>
          <w:spacing w:val="8"/>
          <w:lang w:val="id-ID"/>
        </w:rPr>
        <w:t xml:space="preserve">Keringkan contoh benda uji bersama talam dalam oven pada suhu ( 110 </w:t>
      </w:r>
      <w:r w:rsidRPr="0042583D">
        <w:rPr>
          <w:color w:val="000000"/>
          <w:lang w:val="id-ID"/>
        </w:rPr>
        <w:t xml:space="preserve">± 5 </w:t>
      </w:r>
      <w:r w:rsidRPr="0042583D">
        <w:rPr>
          <w:color w:val="000000"/>
          <w:vertAlign w:val="superscript"/>
        </w:rPr>
        <w:t>0</w:t>
      </w:r>
      <w:r w:rsidRPr="0042583D">
        <w:rPr>
          <w:color w:val="000000"/>
        </w:rPr>
        <w:t>C)</w:t>
      </w:r>
      <w:r w:rsidRPr="0042583D">
        <w:rPr>
          <w:color w:val="000000"/>
          <w:lang w:val="id-ID"/>
        </w:rPr>
        <w:t xml:space="preserve"> sehingga mencapai bobot tetap.</w:t>
      </w:r>
    </w:p>
    <w:p w:rsidR="0042583D" w:rsidRPr="00F945C4" w:rsidRDefault="0042583D" w:rsidP="00E61229">
      <w:pPr>
        <w:pStyle w:val="ListParagraph"/>
        <w:numPr>
          <w:ilvl w:val="0"/>
          <w:numId w:val="29"/>
        </w:numPr>
        <w:tabs>
          <w:tab w:val="decimal" w:pos="432"/>
        </w:tabs>
        <w:spacing w:after="0" w:line="276" w:lineRule="auto"/>
        <w:rPr>
          <w:color w:val="000000"/>
          <w:spacing w:val="10"/>
          <w:lang w:val="id-ID"/>
        </w:rPr>
      </w:pPr>
      <w:r w:rsidRPr="0042583D">
        <w:rPr>
          <w:color w:val="000000"/>
          <w:spacing w:val="2"/>
          <w:lang w:val="id-ID"/>
        </w:rPr>
        <w:t>Setelah kering contoh ditimbang dan dicatat berat benda uji serta talam (W</w:t>
      </w:r>
      <w:r w:rsidRPr="0042583D">
        <w:rPr>
          <w:color w:val="000000"/>
          <w:spacing w:val="2"/>
          <w:vertAlign w:val="subscript"/>
          <w:lang w:val="id-ID"/>
        </w:rPr>
        <w:t>4</w:t>
      </w:r>
      <w:r w:rsidRPr="0042583D">
        <w:rPr>
          <w:color w:val="000000"/>
          <w:spacing w:val="2"/>
          <w:lang w:val="id-ID"/>
        </w:rPr>
        <w:t>)</w:t>
      </w:r>
    </w:p>
    <w:p w:rsidR="00F945C4" w:rsidRPr="00F945C4" w:rsidRDefault="00F945C4" w:rsidP="00E61229">
      <w:pPr>
        <w:pStyle w:val="ListParagraph"/>
        <w:numPr>
          <w:ilvl w:val="0"/>
          <w:numId w:val="29"/>
        </w:numPr>
        <w:tabs>
          <w:tab w:val="decimal" w:pos="432"/>
        </w:tabs>
        <w:spacing w:after="0" w:line="276" w:lineRule="auto"/>
        <w:rPr>
          <w:color w:val="000000"/>
          <w:spacing w:val="10"/>
          <w:lang w:val="id-ID"/>
        </w:rPr>
      </w:pPr>
      <w:r>
        <w:t xml:space="preserve">Hitung berat benda uji kering. </w:t>
      </w:r>
    </w:p>
    <w:p w:rsidR="00F945C4" w:rsidRDefault="00F945C4" w:rsidP="00F945C4">
      <w:pPr>
        <w:spacing w:before="240" w:after="0" w:line="276" w:lineRule="auto"/>
        <w:ind w:firstLine="0"/>
      </w:pPr>
      <w:proofErr w:type="gramStart"/>
      <w:r>
        <w:t>Rumus :</w:t>
      </w:r>
      <w:proofErr w:type="gramEnd"/>
    </w:p>
    <w:p w:rsidR="00F945C4" w:rsidRDefault="00F945C4" w:rsidP="00E61229">
      <w:pPr>
        <w:pStyle w:val="ListParagraph"/>
        <w:numPr>
          <w:ilvl w:val="0"/>
          <w:numId w:val="30"/>
        </w:numPr>
        <w:spacing w:line="276" w:lineRule="auto"/>
      </w:pPr>
      <w:r>
        <w:t xml:space="preserve">Kadar Air agregat =  </w:t>
      </w:r>
      <w:r w:rsidRPr="00AB6246">
        <w:rPr>
          <w:rFonts w:ascii="Times New Roman" w:hAnsi="Times New Roman"/>
          <w:color w:val="000000"/>
          <w:position w:val="-30"/>
          <w:sz w:val="24"/>
          <w:lang w:val="id-ID"/>
        </w:rPr>
        <w:object w:dxaOrig="1579" w:dyaOrig="700">
          <v:shape id="_x0000_i1035" type="#_x0000_t75" style="width:59.75pt;height:26.5pt" o:ole="">
            <v:imagedata r:id="rId36" o:title=""/>
          </v:shape>
          <o:OLEObject Type="Embed" ProgID="Equation.3" ShapeID="_x0000_i1035" DrawAspect="Content" ObjectID="_1554640533" r:id="rId37"/>
        </w:object>
      </w:r>
    </w:p>
    <w:p w:rsidR="00F945C4" w:rsidRDefault="00F945C4" w:rsidP="00F945C4">
      <w:pPr>
        <w:spacing w:line="276" w:lineRule="auto"/>
      </w:pPr>
      <w:proofErr w:type="gramStart"/>
      <w:r>
        <w:t>Dimana :</w:t>
      </w:r>
      <w:proofErr w:type="gramEnd"/>
    </w:p>
    <w:p w:rsidR="00F945C4" w:rsidRDefault="00F945C4" w:rsidP="00F945C4">
      <w:pPr>
        <w:spacing w:line="276" w:lineRule="auto"/>
      </w:pPr>
      <w:r>
        <w:t xml:space="preserve">W3 = berat contoh semula </w:t>
      </w:r>
      <w:proofErr w:type="gramStart"/>
      <w:r>
        <w:t>( grarn</w:t>
      </w:r>
      <w:proofErr w:type="gramEnd"/>
      <w:r>
        <w:t xml:space="preserve"> ) </w:t>
      </w:r>
    </w:p>
    <w:p w:rsidR="0042583D" w:rsidRDefault="00F945C4" w:rsidP="00F945C4">
      <w:pPr>
        <w:spacing w:line="276" w:lineRule="auto"/>
      </w:pPr>
      <w:r>
        <w:t xml:space="preserve">W5 = berat contoh kering </w:t>
      </w:r>
      <w:proofErr w:type="gramStart"/>
      <w:r>
        <w:t>( gram</w:t>
      </w:r>
      <w:proofErr w:type="gramEnd"/>
      <w:r>
        <w:t xml:space="preserve"> )</w:t>
      </w:r>
    </w:p>
    <w:p w:rsidR="00F945C4" w:rsidRDefault="00F945C4" w:rsidP="00F945C4">
      <w:pPr>
        <w:pStyle w:val="Caption"/>
        <w:ind w:firstLine="0"/>
        <w:jc w:val="center"/>
        <w:rPr>
          <w:b w:val="0"/>
          <w:color w:val="auto"/>
          <w:sz w:val="22"/>
          <w:szCs w:val="22"/>
        </w:rPr>
      </w:pPr>
      <w:bookmarkStart w:id="78" w:name="_Toc480554178"/>
      <w:proofErr w:type="gramStart"/>
      <w:r w:rsidRPr="00F945C4">
        <w:rPr>
          <w:b w:val="0"/>
          <w:color w:val="auto"/>
          <w:sz w:val="22"/>
          <w:szCs w:val="22"/>
        </w:rPr>
        <w:t>Tabel 4.</w:t>
      </w:r>
      <w:proofErr w:type="gramEnd"/>
      <w:r w:rsidRPr="00F945C4">
        <w:rPr>
          <w:b w:val="0"/>
          <w:color w:val="auto"/>
          <w:sz w:val="22"/>
          <w:szCs w:val="22"/>
        </w:rPr>
        <w:t xml:space="preserve"> </w:t>
      </w:r>
      <w:r w:rsidRPr="00F945C4">
        <w:rPr>
          <w:b w:val="0"/>
          <w:color w:val="auto"/>
          <w:sz w:val="22"/>
          <w:szCs w:val="22"/>
        </w:rPr>
        <w:fldChar w:fldCharType="begin"/>
      </w:r>
      <w:r w:rsidRPr="00F945C4">
        <w:rPr>
          <w:b w:val="0"/>
          <w:color w:val="auto"/>
          <w:sz w:val="22"/>
          <w:szCs w:val="22"/>
        </w:rPr>
        <w:instrText xml:space="preserve"> SEQ Tabel_4. \* ARABIC </w:instrText>
      </w:r>
      <w:r w:rsidRPr="00F945C4">
        <w:rPr>
          <w:b w:val="0"/>
          <w:color w:val="auto"/>
          <w:sz w:val="22"/>
          <w:szCs w:val="22"/>
        </w:rPr>
        <w:fldChar w:fldCharType="separate"/>
      </w:r>
      <w:r w:rsidR="00452BD2">
        <w:rPr>
          <w:b w:val="0"/>
          <w:noProof/>
          <w:color w:val="auto"/>
          <w:sz w:val="22"/>
          <w:szCs w:val="22"/>
        </w:rPr>
        <w:t>3</w:t>
      </w:r>
      <w:r w:rsidRPr="00F945C4">
        <w:rPr>
          <w:b w:val="0"/>
          <w:color w:val="auto"/>
          <w:sz w:val="22"/>
          <w:szCs w:val="22"/>
        </w:rPr>
        <w:fldChar w:fldCharType="end"/>
      </w:r>
      <w:r w:rsidRPr="00F945C4">
        <w:rPr>
          <w:b w:val="0"/>
          <w:color w:val="auto"/>
          <w:sz w:val="22"/>
          <w:szCs w:val="22"/>
        </w:rPr>
        <w:t xml:space="preserve"> Kadar Air Agregat Halus</w:t>
      </w:r>
      <w:bookmarkEnd w:id="78"/>
    </w:p>
    <w:tbl>
      <w:tblPr>
        <w:tblW w:w="6300" w:type="dxa"/>
        <w:tblLayout w:type="fixed"/>
        <w:tblCellMar>
          <w:left w:w="0" w:type="dxa"/>
          <w:right w:w="0" w:type="dxa"/>
        </w:tblCellMar>
        <w:tblLook w:val="0000" w:firstRow="0" w:lastRow="0" w:firstColumn="0" w:lastColumn="0" w:noHBand="0" w:noVBand="0"/>
      </w:tblPr>
      <w:tblGrid>
        <w:gridCol w:w="2610"/>
        <w:gridCol w:w="630"/>
        <w:gridCol w:w="630"/>
        <w:gridCol w:w="540"/>
        <w:gridCol w:w="630"/>
        <w:gridCol w:w="630"/>
        <w:gridCol w:w="630"/>
      </w:tblGrid>
      <w:tr w:rsidR="00F945C4" w:rsidRPr="00F945C4" w:rsidTr="00F945C4">
        <w:trPr>
          <w:trHeight w:hRule="exact" w:val="360"/>
        </w:trPr>
        <w:tc>
          <w:tcPr>
            <w:tcW w:w="2610" w:type="dxa"/>
            <w:tcBorders>
              <w:top w:val="single" w:sz="2" w:space="0" w:color="000000"/>
              <w:left w:val="none" w:sz="0" w:space="0" w:color="000000"/>
              <w:bottom w:val="single" w:sz="2" w:space="0" w:color="000000"/>
              <w:right w:val="single" w:sz="2" w:space="0" w:color="000000"/>
            </w:tcBorders>
            <w:vAlign w:val="center"/>
          </w:tcPr>
          <w:p w:rsidR="00F945C4" w:rsidRPr="00F945C4" w:rsidRDefault="00F945C4" w:rsidP="00F945C4">
            <w:pPr>
              <w:spacing w:after="0" w:line="240" w:lineRule="auto"/>
              <w:ind w:left="108" w:firstLine="0"/>
              <w:jc w:val="center"/>
              <w:rPr>
                <w:b/>
                <w:color w:val="000000"/>
                <w:spacing w:val="-6"/>
                <w:w w:val="105"/>
                <w:sz w:val="20"/>
                <w:szCs w:val="20"/>
                <w:lang w:val="id-ID"/>
              </w:rPr>
            </w:pPr>
            <w:r w:rsidRPr="00F945C4">
              <w:rPr>
                <w:b/>
                <w:color w:val="000000"/>
                <w:spacing w:val="-6"/>
                <w:w w:val="105"/>
                <w:sz w:val="20"/>
                <w:szCs w:val="20"/>
                <w:lang w:val="id-ID"/>
              </w:rPr>
              <w:t>KADAR AIR AGREGAT HALUS</w:t>
            </w:r>
          </w:p>
        </w:tc>
        <w:tc>
          <w:tcPr>
            <w:tcW w:w="1800" w:type="dxa"/>
            <w:gridSpan w:val="3"/>
            <w:tcBorders>
              <w:top w:val="single" w:sz="2" w:space="0" w:color="000000"/>
              <w:left w:val="single" w:sz="2" w:space="0" w:color="000000"/>
              <w:bottom w:val="single" w:sz="2" w:space="0" w:color="000000"/>
              <w:right w:val="single" w:sz="2" w:space="0" w:color="000000"/>
            </w:tcBorders>
            <w:vAlign w:val="center"/>
          </w:tcPr>
          <w:p w:rsidR="00F945C4" w:rsidRPr="00F945C4" w:rsidRDefault="00F945C4" w:rsidP="00F945C4">
            <w:pPr>
              <w:spacing w:after="0" w:line="240" w:lineRule="auto"/>
              <w:ind w:right="1030" w:firstLine="0"/>
              <w:jc w:val="center"/>
              <w:rPr>
                <w:b/>
                <w:color w:val="000000"/>
                <w:w w:val="105"/>
                <w:sz w:val="20"/>
                <w:szCs w:val="20"/>
                <w:lang w:val="id-ID"/>
              </w:rPr>
            </w:pPr>
            <w:r w:rsidRPr="00F945C4">
              <w:rPr>
                <w:b/>
                <w:color w:val="000000"/>
                <w:w w:val="105"/>
                <w:sz w:val="20"/>
                <w:szCs w:val="20"/>
                <w:lang w:val="id-ID"/>
              </w:rPr>
              <w:t>Asii</w:t>
            </w:r>
          </w:p>
        </w:tc>
        <w:tc>
          <w:tcPr>
            <w:tcW w:w="1890" w:type="dxa"/>
            <w:gridSpan w:val="3"/>
            <w:tcBorders>
              <w:top w:val="single" w:sz="2" w:space="0" w:color="000000"/>
              <w:left w:val="single" w:sz="2" w:space="0" w:color="000000"/>
              <w:bottom w:val="single" w:sz="2" w:space="0" w:color="000000"/>
              <w:right w:val="single" w:sz="2" w:space="0" w:color="000000"/>
            </w:tcBorders>
            <w:vAlign w:val="center"/>
          </w:tcPr>
          <w:p w:rsidR="00F945C4" w:rsidRPr="00F945C4" w:rsidRDefault="00F945C4" w:rsidP="00F945C4">
            <w:pPr>
              <w:spacing w:after="0" w:line="240" w:lineRule="auto"/>
              <w:ind w:firstLine="0"/>
              <w:jc w:val="center"/>
              <w:rPr>
                <w:b/>
                <w:color w:val="000000"/>
                <w:w w:val="105"/>
                <w:sz w:val="20"/>
                <w:szCs w:val="20"/>
                <w:lang w:val="id-ID"/>
              </w:rPr>
            </w:pPr>
            <w:r w:rsidRPr="00F945C4">
              <w:rPr>
                <w:b/>
                <w:color w:val="000000"/>
                <w:w w:val="105"/>
                <w:sz w:val="20"/>
                <w:szCs w:val="20"/>
                <w:lang w:val="id-ID"/>
              </w:rPr>
              <w:t>SSD</w:t>
            </w:r>
          </w:p>
        </w:tc>
      </w:tr>
      <w:tr w:rsidR="00F945C4" w:rsidRPr="00F945C4" w:rsidTr="00F945C4">
        <w:trPr>
          <w:trHeight w:hRule="exact" w:val="353"/>
        </w:trPr>
        <w:tc>
          <w:tcPr>
            <w:tcW w:w="2610" w:type="dxa"/>
            <w:tcBorders>
              <w:top w:val="single" w:sz="2" w:space="0" w:color="000000"/>
              <w:left w:val="none" w:sz="0" w:space="0" w:color="000000"/>
              <w:bottom w:val="single" w:sz="2" w:space="0" w:color="000000"/>
              <w:right w:val="single" w:sz="2" w:space="0" w:color="000000"/>
            </w:tcBorders>
            <w:vAlign w:val="center"/>
          </w:tcPr>
          <w:p w:rsidR="00F945C4" w:rsidRPr="00F945C4" w:rsidRDefault="00F945C4" w:rsidP="00F945C4">
            <w:pPr>
              <w:spacing w:after="0" w:line="240" w:lineRule="auto"/>
              <w:ind w:left="108" w:firstLine="0"/>
              <w:jc w:val="left"/>
              <w:rPr>
                <w:color w:val="000000"/>
                <w:sz w:val="20"/>
                <w:szCs w:val="20"/>
                <w:lang w:val="id-ID"/>
              </w:rPr>
            </w:pPr>
            <w:r w:rsidRPr="00F945C4">
              <w:rPr>
                <w:color w:val="000000"/>
                <w:sz w:val="20"/>
                <w:szCs w:val="20"/>
                <w:lang w:val="id-ID"/>
              </w:rPr>
              <w:t>Norner test</w:t>
            </w:r>
          </w:p>
        </w:tc>
        <w:tc>
          <w:tcPr>
            <w:tcW w:w="630" w:type="dxa"/>
            <w:tcBorders>
              <w:top w:val="single" w:sz="2" w:space="0" w:color="000000"/>
              <w:left w:val="single" w:sz="2" w:space="0" w:color="000000"/>
              <w:bottom w:val="single" w:sz="2" w:space="0" w:color="000000"/>
              <w:right w:val="single" w:sz="2" w:space="0" w:color="000000"/>
            </w:tcBorders>
            <w:vAlign w:val="center"/>
          </w:tcPr>
          <w:p w:rsidR="00F945C4" w:rsidRPr="00F945C4" w:rsidRDefault="00F945C4" w:rsidP="00F945C4">
            <w:pPr>
              <w:spacing w:after="0" w:line="240" w:lineRule="auto"/>
              <w:ind w:firstLine="0"/>
              <w:jc w:val="center"/>
              <w:rPr>
                <w:color w:val="000000"/>
                <w:sz w:val="20"/>
                <w:szCs w:val="20"/>
                <w:lang w:val="id-ID"/>
              </w:rPr>
            </w:pPr>
            <w:r w:rsidRPr="00F945C4">
              <w:rPr>
                <w:color w:val="000000"/>
                <w:sz w:val="20"/>
                <w:szCs w:val="20"/>
                <w:lang w:val="id-ID"/>
              </w:rPr>
              <w:t>1</w:t>
            </w:r>
          </w:p>
        </w:tc>
        <w:tc>
          <w:tcPr>
            <w:tcW w:w="630" w:type="dxa"/>
            <w:tcBorders>
              <w:top w:val="single" w:sz="2" w:space="0" w:color="000000"/>
              <w:left w:val="single" w:sz="2" w:space="0" w:color="000000"/>
              <w:bottom w:val="single" w:sz="2" w:space="0" w:color="000000"/>
              <w:right w:val="single" w:sz="2" w:space="0" w:color="000000"/>
            </w:tcBorders>
            <w:vAlign w:val="center"/>
          </w:tcPr>
          <w:p w:rsidR="00F945C4" w:rsidRPr="00F945C4" w:rsidRDefault="00F945C4" w:rsidP="00F945C4">
            <w:pPr>
              <w:spacing w:after="0" w:line="240" w:lineRule="auto"/>
              <w:ind w:firstLine="0"/>
              <w:jc w:val="center"/>
              <w:rPr>
                <w:color w:val="000000"/>
                <w:sz w:val="20"/>
                <w:szCs w:val="20"/>
              </w:rPr>
            </w:pPr>
            <w:r w:rsidRPr="00F945C4">
              <w:rPr>
                <w:color w:val="000000"/>
                <w:sz w:val="20"/>
                <w:szCs w:val="20"/>
              </w:rPr>
              <w:t>2</w:t>
            </w:r>
          </w:p>
        </w:tc>
        <w:tc>
          <w:tcPr>
            <w:tcW w:w="540" w:type="dxa"/>
            <w:tcBorders>
              <w:top w:val="single" w:sz="2" w:space="0" w:color="000000"/>
              <w:left w:val="single" w:sz="2" w:space="0" w:color="000000"/>
              <w:bottom w:val="single" w:sz="2" w:space="0" w:color="000000"/>
              <w:right w:val="single" w:sz="2" w:space="0" w:color="000000"/>
            </w:tcBorders>
            <w:vAlign w:val="center"/>
          </w:tcPr>
          <w:p w:rsidR="00F945C4" w:rsidRPr="00F945C4" w:rsidRDefault="00F945C4" w:rsidP="00F945C4">
            <w:pPr>
              <w:spacing w:after="0" w:line="240" w:lineRule="auto"/>
              <w:ind w:firstLine="0"/>
              <w:jc w:val="center"/>
              <w:rPr>
                <w:color w:val="000000"/>
                <w:sz w:val="20"/>
                <w:szCs w:val="20"/>
                <w:lang w:val="id-ID"/>
              </w:rPr>
            </w:pPr>
            <w:r w:rsidRPr="00F945C4">
              <w:rPr>
                <w:color w:val="000000"/>
                <w:sz w:val="20"/>
                <w:szCs w:val="20"/>
                <w:lang w:val="id-ID"/>
              </w:rPr>
              <w:t>3</w:t>
            </w:r>
          </w:p>
        </w:tc>
        <w:tc>
          <w:tcPr>
            <w:tcW w:w="630" w:type="dxa"/>
            <w:tcBorders>
              <w:top w:val="single" w:sz="2" w:space="0" w:color="000000"/>
              <w:left w:val="single" w:sz="2" w:space="0" w:color="000000"/>
              <w:bottom w:val="single" w:sz="2" w:space="0" w:color="000000"/>
              <w:right w:val="single" w:sz="2" w:space="0" w:color="000000"/>
            </w:tcBorders>
            <w:vAlign w:val="center"/>
          </w:tcPr>
          <w:p w:rsidR="00F945C4" w:rsidRPr="00F945C4" w:rsidRDefault="00F945C4" w:rsidP="00F945C4">
            <w:pPr>
              <w:spacing w:after="0" w:line="240" w:lineRule="auto"/>
              <w:ind w:firstLine="0"/>
              <w:jc w:val="center"/>
              <w:rPr>
                <w:color w:val="000000"/>
                <w:sz w:val="20"/>
                <w:szCs w:val="20"/>
                <w:lang w:val="id-ID"/>
              </w:rPr>
            </w:pPr>
            <w:r w:rsidRPr="00F945C4">
              <w:rPr>
                <w:color w:val="000000"/>
                <w:sz w:val="20"/>
                <w:szCs w:val="20"/>
                <w:lang w:val="id-ID"/>
              </w:rPr>
              <w:t>4</w:t>
            </w:r>
          </w:p>
        </w:tc>
        <w:tc>
          <w:tcPr>
            <w:tcW w:w="630" w:type="dxa"/>
            <w:tcBorders>
              <w:top w:val="single" w:sz="2" w:space="0" w:color="000000"/>
              <w:left w:val="single" w:sz="2" w:space="0" w:color="000000"/>
              <w:bottom w:val="single" w:sz="2" w:space="0" w:color="000000"/>
              <w:right w:val="single" w:sz="2" w:space="0" w:color="000000"/>
            </w:tcBorders>
            <w:vAlign w:val="center"/>
          </w:tcPr>
          <w:p w:rsidR="00F945C4" w:rsidRPr="00F945C4" w:rsidRDefault="00F945C4" w:rsidP="00F945C4">
            <w:pPr>
              <w:spacing w:after="0" w:line="240" w:lineRule="auto"/>
              <w:ind w:firstLine="0"/>
              <w:jc w:val="center"/>
              <w:rPr>
                <w:color w:val="000000"/>
                <w:sz w:val="20"/>
                <w:szCs w:val="20"/>
                <w:lang w:val="id-ID"/>
              </w:rPr>
            </w:pPr>
            <w:r w:rsidRPr="00F945C4">
              <w:rPr>
                <w:color w:val="000000"/>
                <w:sz w:val="20"/>
                <w:szCs w:val="20"/>
                <w:lang w:val="id-ID"/>
              </w:rPr>
              <w:t>5</w:t>
            </w:r>
          </w:p>
        </w:tc>
        <w:tc>
          <w:tcPr>
            <w:tcW w:w="630" w:type="dxa"/>
            <w:tcBorders>
              <w:top w:val="single" w:sz="2" w:space="0" w:color="000000"/>
              <w:left w:val="single" w:sz="2" w:space="0" w:color="000000"/>
              <w:bottom w:val="single" w:sz="2" w:space="0" w:color="000000"/>
              <w:right w:val="single" w:sz="2" w:space="0" w:color="000000"/>
            </w:tcBorders>
            <w:vAlign w:val="center"/>
          </w:tcPr>
          <w:p w:rsidR="00F945C4" w:rsidRPr="00F945C4" w:rsidRDefault="00F945C4" w:rsidP="00F945C4">
            <w:pPr>
              <w:spacing w:after="0" w:line="240" w:lineRule="auto"/>
              <w:ind w:firstLine="0"/>
              <w:jc w:val="center"/>
              <w:rPr>
                <w:color w:val="000000"/>
                <w:sz w:val="20"/>
                <w:szCs w:val="20"/>
              </w:rPr>
            </w:pPr>
            <w:r w:rsidRPr="00F945C4">
              <w:rPr>
                <w:color w:val="000000"/>
                <w:sz w:val="20"/>
                <w:szCs w:val="20"/>
              </w:rPr>
              <w:t>6</w:t>
            </w:r>
          </w:p>
        </w:tc>
      </w:tr>
      <w:tr w:rsidR="00F945C4" w:rsidRPr="00F945C4" w:rsidTr="00F945C4">
        <w:trPr>
          <w:trHeight w:hRule="exact" w:val="356"/>
        </w:trPr>
        <w:tc>
          <w:tcPr>
            <w:tcW w:w="2610" w:type="dxa"/>
            <w:tcBorders>
              <w:top w:val="single" w:sz="2" w:space="0" w:color="000000"/>
              <w:left w:val="none" w:sz="0" w:space="0" w:color="000000"/>
              <w:bottom w:val="single" w:sz="2" w:space="0" w:color="000000"/>
              <w:right w:val="single" w:sz="2" w:space="0" w:color="000000"/>
            </w:tcBorders>
            <w:vAlign w:val="center"/>
          </w:tcPr>
          <w:p w:rsidR="00F945C4" w:rsidRPr="00F945C4" w:rsidRDefault="00F945C4" w:rsidP="00F945C4">
            <w:pPr>
              <w:spacing w:after="0" w:line="240" w:lineRule="auto"/>
              <w:ind w:left="108" w:firstLine="0"/>
              <w:jc w:val="left"/>
              <w:rPr>
                <w:color w:val="000000"/>
                <w:sz w:val="20"/>
                <w:szCs w:val="20"/>
                <w:lang w:val="id-ID"/>
              </w:rPr>
            </w:pPr>
            <w:r w:rsidRPr="00F945C4">
              <w:rPr>
                <w:color w:val="000000"/>
                <w:sz w:val="20"/>
                <w:szCs w:val="20"/>
                <w:lang w:val="id-ID"/>
              </w:rPr>
              <w:t>Berat tempat= A gr</w:t>
            </w:r>
          </w:p>
        </w:tc>
        <w:tc>
          <w:tcPr>
            <w:tcW w:w="630" w:type="dxa"/>
            <w:tcBorders>
              <w:top w:val="single" w:sz="2" w:space="0" w:color="000000"/>
              <w:left w:val="single" w:sz="2" w:space="0" w:color="000000"/>
              <w:bottom w:val="single" w:sz="2" w:space="0" w:color="000000"/>
              <w:right w:val="single" w:sz="2" w:space="0" w:color="000000"/>
            </w:tcBorders>
            <w:vAlign w:val="center"/>
          </w:tcPr>
          <w:p w:rsidR="00F945C4" w:rsidRPr="00F945C4" w:rsidRDefault="00F945C4" w:rsidP="00F945C4">
            <w:pPr>
              <w:spacing w:after="0" w:line="240" w:lineRule="auto"/>
              <w:ind w:firstLine="0"/>
              <w:jc w:val="center"/>
              <w:rPr>
                <w:color w:val="000000"/>
                <w:sz w:val="20"/>
                <w:szCs w:val="20"/>
                <w:lang w:val="id-ID"/>
              </w:rPr>
            </w:pPr>
            <w:r w:rsidRPr="00F945C4">
              <w:rPr>
                <w:color w:val="000000"/>
                <w:sz w:val="20"/>
                <w:szCs w:val="20"/>
                <w:lang w:val="id-ID"/>
              </w:rPr>
              <w:t>15,22</w:t>
            </w:r>
          </w:p>
        </w:tc>
        <w:tc>
          <w:tcPr>
            <w:tcW w:w="630" w:type="dxa"/>
            <w:tcBorders>
              <w:top w:val="single" w:sz="2" w:space="0" w:color="000000"/>
              <w:left w:val="single" w:sz="2" w:space="0" w:color="000000"/>
              <w:bottom w:val="single" w:sz="2" w:space="0" w:color="000000"/>
              <w:right w:val="single" w:sz="2" w:space="0" w:color="000000"/>
            </w:tcBorders>
            <w:vAlign w:val="center"/>
          </w:tcPr>
          <w:p w:rsidR="00F945C4" w:rsidRPr="00F945C4" w:rsidRDefault="00F945C4" w:rsidP="00F945C4">
            <w:pPr>
              <w:spacing w:after="0" w:line="240" w:lineRule="auto"/>
              <w:ind w:firstLine="0"/>
              <w:jc w:val="center"/>
              <w:rPr>
                <w:color w:val="000000"/>
                <w:sz w:val="20"/>
                <w:szCs w:val="20"/>
                <w:lang w:val="id-ID"/>
              </w:rPr>
            </w:pPr>
            <w:r w:rsidRPr="00F945C4">
              <w:rPr>
                <w:color w:val="000000"/>
                <w:sz w:val="20"/>
                <w:szCs w:val="20"/>
                <w:lang w:val="id-ID"/>
              </w:rPr>
              <w:t>14,55</w:t>
            </w:r>
          </w:p>
        </w:tc>
        <w:tc>
          <w:tcPr>
            <w:tcW w:w="540" w:type="dxa"/>
            <w:tcBorders>
              <w:top w:val="single" w:sz="2" w:space="0" w:color="000000"/>
              <w:left w:val="single" w:sz="2" w:space="0" w:color="000000"/>
              <w:bottom w:val="single" w:sz="2" w:space="0" w:color="000000"/>
              <w:right w:val="single" w:sz="2" w:space="0" w:color="000000"/>
            </w:tcBorders>
            <w:vAlign w:val="center"/>
          </w:tcPr>
          <w:p w:rsidR="00F945C4" w:rsidRPr="00F945C4" w:rsidRDefault="00F945C4" w:rsidP="00F945C4">
            <w:pPr>
              <w:spacing w:after="0" w:line="240" w:lineRule="auto"/>
              <w:ind w:firstLine="0"/>
              <w:jc w:val="center"/>
              <w:rPr>
                <w:color w:val="000000"/>
                <w:sz w:val="20"/>
                <w:szCs w:val="20"/>
                <w:lang w:val="id-ID"/>
              </w:rPr>
            </w:pPr>
            <w:r w:rsidRPr="00F945C4">
              <w:rPr>
                <w:color w:val="000000"/>
                <w:sz w:val="20"/>
                <w:szCs w:val="20"/>
                <w:lang w:val="id-ID"/>
              </w:rPr>
              <w:t>13,96</w:t>
            </w:r>
          </w:p>
        </w:tc>
        <w:tc>
          <w:tcPr>
            <w:tcW w:w="630" w:type="dxa"/>
            <w:tcBorders>
              <w:top w:val="single" w:sz="2" w:space="0" w:color="000000"/>
              <w:left w:val="single" w:sz="2" w:space="0" w:color="000000"/>
              <w:bottom w:val="single" w:sz="2" w:space="0" w:color="000000"/>
              <w:right w:val="single" w:sz="2" w:space="0" w:color="000000"/>
            </w:tcBorders>
            <w:vAlign w:val="center"/>
          </w:tcPr>
          <w:p w:rsidR="00F945C4" w:rsidRPr="00F945C4" w:rsidRDefault="00F945C4" w:rsidP="00F945C4">
            <w:pPr>
              <w:spacing w:after="0" w:line="240" w:lineRule="auto"/>
              <w:ind w:firstLine="0"/>
              <w:jc w:val="center"/>
              <w:rPr>
                <w:color w:val="000000"/>
                <w:spacing w:val="-10"/>
                <w:sz w:val="20"/>
                <w:szCs w:val="20"/>
                <w:lang w:val="id-ID"/>
              </w:rPr>
            </w:pPr>
            <w:r w:rsidRPr="00F945C4">
              <w:rPr>
                <w:color w:val="000000"/>
                <w:spacing w:val="-10"/>
                <w:sz w:val="20"/>
                <w:szCs w:val="20"/>
                <w:lang w:val="id-ID"/>
              </w:rPr>
              <w:t>141,11</w:t>
            </w:r>
          </w:p>
        </w:tc>
        <w:tc>
          <w:tcPr>
            <w:tcW w:w="630" w:type="dxa"/>
            <w:tcBorders>
              <w:top w:val="single" w:sz="2" w:space="0" w:color="000000"/>
              <w:left w:val="single" w:sz="2" w:space="0" w:color="000000"/>
              <w:bottom w:val="single" w:sz="2" w:space="0" w:color="000000"/>
              <w:right w:val="single" w:sz="2" w:space="0" w:color="000000"/>
            </w:tcBorders>
            <w:vAlign w:val="center"/>
          </w:tcPr>
          <w:p w:rsidR="00F945C4" w:rsidRPr="00F945C4" w:rsidRDefault="00F945C4" w:rsidP="00F945C4">
            <w:pPr>
              <w:spacing w:after="0" w:line="240" w:lineRule="auto"/>
              <w:ind w:firstLine="0"/>
              <w:jc w:val="center"/>
              <w:rPr>
                <w:color w:val="000000"/>
                <w:sz w:val="20"/>
                <w:szCs w:val="20"/>
                <w:lang w:val="id-ID"/>
              </w:rPr>
            </w:pPr>
            <w:r w:rsidRPr="00F945C4">
              <w:rPr>
                <w:color w:val="000000"/>
                <w:sz w:val="20"/>
                <w:szCs w:val="20"/>
              </w:rPr>
              <w:t>14</w:t>
            </w:r>
            <w:r w:rsidRPr="00F945C4">
              <w:rPr>
                <w:color w:val="000000"/>
                <w:sz w:val="20"/>
                <w:szCs w:val="20"/>
                <w:lang w:val="id-ID"/>
              </w:rPr>
              <w:t>,25</w:t>
            </w:r>
          </w:p>
        </w:tc>
        <w:tc>
          <w:tcPr>
            <w:tcW w:w="630" w:type="dxa"/>
            <w:tcBorders>
              <w:top w:val="single" w:sz="2" w:space="0" w:color="000000"/>
              <w:left w:val="single" w:sz="2" w:space="0" w:color="000000"/>
              <w:bottom w:val="single" w:sz="2" w:space="0" w:color="000000"/>
              <w:right w:val="single" w:sz="2" w:space="0" w:color="000000"/>
            </w:tcBorders>
            <w:vAlign w:val="center"/>
          </w:tcPr>
          <w:p w:rsidR="00F945C4" w:rsidRPr="00F945C4" w:rsidRDefault="00F945C4" w:rsidP="00F945C4">
            <w:pPr>
              <w:spacing w:after="0" w:line="240" w:lineRule="auto"/>
              <w:ind w:firstLine="0"/>
              <w:jc w:val="center"/>
              <w:rPr>
                <w:color w:val="000000"/>
                <w:sz w:val="20"/>
                <w:szCs w:val="20"/>
                <w:lang w:val="id-ID"/>
              </w:rPr>
            </w:pPr>
            <w:r w:rsidRPr="00F945C4">
              <w:rPr>
                <w:color w:val="000000"/>
                <w:sz w:val="20"/>
                <w:szCs w:val="20"/>
              </w:rPr>
              <w:t>15</w:t>
            </w:r>
            <w:r w:rsidRPr="00F945C4">
              <w:rPr>
                <w:color w:val="000000"/>
                <w:sz w:val="20"/>
                <w:szCs w:val="20"/>
                <w:lang w:val="id-ID"/>
              </w:rPr>
              <w:t>,23</w:t>
            </w:r>
          </w:p>
        </w:tc>
      </w:tr>
      <w:tr w:rsidR="00F945C4" w:rsidRPr="00F945C4" w:rsidTr="00F945C4">
        <w:trPr>
          <w:trHeight w:hRule="exact" w:val="353"/>
        </w:trPr>
        <w:tc>
          <w:tcPr>
            <w:tcW w:w="2610" w:type="dxa"/>
            <w:tcBorders>
              <w:top w:val="single" w:sz="2" w:space="0" w:color="000000"/>
              <w:left w:val="none" w:sz="0" w:space="0" w:color="000000"/>
              <w:bottom w:val="single" w:sz="2" w:space="0" w:color="000000"/>
              <w:right w:val="single" w:sz="2" w:space="0" w:color="000000"/>
            </w:tcBorders>
            <w:vAlign w:val="center"/>
          </w:tcPr>
          <w:p w:rsidR="00F945C4" w:rsidRPr="00F945C4" w:rsidRDefault="00F945C4" w:rsidP="00F945C4">
            <w:pPr>
              <w:spacing w:after="0" w:line="240" w:lineRule="auto"/>
              <w:ind w:left="108" w:firstLine="0"/>
              <w:jc w:val="left"/>
              <w:rPr>
                <w:color w:val="000000"/>
                <w:sz w:val="20"/>
                <w:szCs w:val="20"/>
                <w:lang w:val="id-ID"/>
              </w:rPr>
            </w:pPr>
            <w:r w:rsidRPr="00F945C4">
              <w:rPr>
                <w:color w:val="000000"/>
                <w:sz w:val="20"/>
                <w:szCs w:val="20"/>
                <w:lang w:val="id-ID"/>
              </w:rPr>
              <w:t>Berat tempat + contoh= B gr.</w:t>
            </w:r>
          </w:p>
        </w:tc>
        <w:tc>
          <w:tcPr>
            <w:tcW w:w="630" w:type="dxa"/>
            <w:tcBorders>
              <w:top w:val="single" w:sz="2" w:space="0" w:color="000000"/>
              <w:left w:val="single" w:sz="2" w:space="0" w:color="000000"/>
              <w:bottom w:val="single" w:sz="2" w:space="0" w:color="000000"/>
              <w:right w:val="single" w:sz="2" w:space="0" w:color="000000"/>
            </w:tcBorders>
            <w:vAlign w:val="center"/>
          </w:tcPr>
          <w:p w:rsidR="00F945C4" w:rsidRPr="00F945C4" w:rsidRDefault="00F945C4" w:rsidP="00F945C4">
            <w:pPr>
              <w:spacing w:after="0" w:line="240" w:lineRule="auto"/>
              <w:ind w:firstLine="0"/>
              <w:jc w:val="center"/>
              <w:rPr>
                <w:color w:val="000000"/>
                <w:sz w:val="20"/>
                <w:szCs w:val="20"/>
                <w:lang w:val="id-ID"/>
              </w:rPr>
            </w:pPr>
            <w:r w:rsidRPr="00F945C4">
              <w:rPr>
                <w:color w:val="000000"/>
                <w:sz w:val="20"/>
                <w:szCs w:val="20"/>
                <w:lang w:val="id-ID"/>
              </w:rPr>
              <w:t>75,85</w:t>
            </w:r>
          </w:p>
        </w:tc>
        <w:tc>
          <w:tcPr>
            <w:tcW w:w="630" w:type="dxa"/>
            <w:tcBorders>
              <w:top w:val="single" w:sz="2" w:space="0" w:color="000000"/>
              <w:left w:val="single" w:sz="2" w:space="0" w:color="000000"/>
              <w:bottom w:val="single" w:sz="2" w:space="0" w:color="000000"/>
              <w:right w:val="single" w:sz="2" w:space="0" w:color="000000"/>
            </w:tcBorders>
            <w:vAlign w:val="center"/>
          </w:tcPr>
          <w:p w:rsidR="00F945C4" w:rsidRPr="00F945C4" w:rsidRDefault="00F945C4" w:rsidP="00F945C4">
            <w:pPr>
              <w:spacing w:after="0" w:line="240" w:lineRule="auto"/>
              <w:ind w:firstLine="0"/>
              <w:jc w:val="center"/>
              <w:rPr>
                <w:color w:val="000000"/>
                <w:sz w:val="20"/>
                <w:szCs w:val="20"/>
                <w:lang w:val="id-ID"/>
              </w:rPr>
            </w:pPr>
            <w:r w:rsidRPr="00F945C4">
              <w:rPr>
                <w:color w:val="000000"/>
                <w:sz w:val="20"/>
                <w:szCs w:val="20"/>
                <w:lang w:val="id-ID"/>
              </w:rPr>
              <w:t>76,87</w:t>
            </w:r>
          </w:p>
        </w:tc>
        <w:tc>
          <w:tcPr>
            <w:tcW w:w="540" w:type="dxa"/>
            <w:tcBorders>
              <w:top w:val="single" w:sz="2" w:space="0" w:color="000000"/>
              <w:left w:val="single" w:sz="2" w:space="0" w:color="000000"/>
              <w:bottom w:val="single" w:sz="2" w:space="0" w:color="000000"/>
              <w:right w:val="single" w:sz="2" w:space="0" w:color="000000"/>
            </w:tcBorders>
            <w:vAlign w:val="center"/>
          </w:tcPr>
          <w:p w:rsidR="00F945C4" w:rsidRPr="00F945C4" w:rsidRDefault="00F945C4" w:rsidP="00F945C4">
            <w:pPr>
              <w:spacing w:after="0" w:line="240" w:lineRule="auto"/>
              <w:ind w:firstLine="0"/>
              <w:jc w:val="center"/>
              <w:rPr>
                <w:color w:val="000000"/>
                <w:sz w:val="20"/>
                <w:szCs w:val="20"/>
                <w:lang w:val="id-ID"/>
              </w:rPr>
            </w:pPr>
            <w:r w:rsidRPr="00F945C4">
              <w:rPr>
                <w:color w:val="000000"/>
                <w:sz w:val="20"/>
                <w:szCs w:val="20"/>
                <w:lang w:val="id-ID"/>
              </w:rPr>
              <w:t>76,04</w:t>
            </w:r>
          </w:p>
        </w:tc>
        <w:tc>
          <w:tcPr>
            <w:tcW w:w="630" w:type="dxa"/>
            <w:tcBorders>
              <w:top w:val="single" w:sz="2" w:space="0" w:color="000000"/>
              <w:left w:val="single" w:sz="2" w:space="0" w:color="000000"/>
              <w:bottom w:val="single" w:sz="2" w:space="0" w:color="000000"/>
              <w:right w:val="single" w:sz="2" w:space="0" w:color="000000"/>
            </w:tcBorders>
            <w:vAlign w:val="center"/>
          </w:tcPr>
          <w:p w:rsidR="00F945C4" w:rsidRPr="00F945C4" w:rsidRDefault="00F945C4" w:rsidP="00F945C4">
            <w:pPr>
              <w:spacing w:after="0" w:line="240" w:lineRule="auto"/>
              <w:ind w:left="108" w:firstLine="0"/>
              <w:jc w:val="center"/>
              <w:rPr>
                <w:color w:val="000000"/>
                <w:sz w:val="20"/>
                <w:szCs w:val="20"/>
                <w:lang w:val="id-ID"/>
              </w:rPr>
            </w:pPr>
            <w:r w:rsidRPr="00F945C4">
              <w:rPr>
                <w:color w:val="000000"/>
                <w:sz w:val="20"/>
                <w:szCs w:val="20"/>
                <w:lang w:val="id-ID"/>
              </w:rPr>
              <w:t>56,48</w:t>
            </w:r>
          </w:p>
        </w:tc>
        <w:tc>
          <w:tcPr>
            <w:tcW w:w="630" w:type="dxa"/>
            <w:tcBorders>
              <w:top w:val="single" w:sz="2" w:space="0" w:color="000000"/>
              <w:left w:val="single" w:sz="2" w:space="0" w:color="000000"/>
              <w:bottom w:val="single" w:sz="2" w:space="0" w:color="000000"/>
              <w:right w:val="single" w:sz="2" w:space="0" w:color="000000"/>
            </w:tcBorders>
            <w:vAlign w:val="center"/>
          </w:tcPr>
          <w:p w:rsidR="00F945C4" w:rsidRPr="00F945C4" w:rsidRDefault="00F945C4" w:rsidP="00F945C4">
            <w:pPr>
              <w:spacing w:after="0" w:line="240" w:lineRule="auto"/>
              <w:ind w:firstLine="0"/>
              <w:jc w:val="center"/>
              <w:rPr>
                <w:color w:val="000000"/>
                <w:sz w:val="20"/>
                <w:szCs w:val="20"/>
                <w:lang w:val="id-ID"/>
              </w:rPr>
            </w:pPr>
            <w:r w:rsidRPr="00F945C4">
              <w:rPr>
                <w:color w:val="000000"/>
                <w:sz w:val="20"/>
                <w:szCs w:val="20"/>
                <w:lang w:val="id-ID"/>
              </w:rPr>
              <w:t>53,31</w:t>
            </w:r>
          </w:p>
        </w:tc>
        <w:tc>
          <w:tcPr>
            <w:tcW w:w="630" w:type="dxa"/>
            <w:tcBorders>
              <w:top w:val="single" w:sz="2" w:space="0" w:color="000000"/>
              <w:left w:val="single" w:sz="2" w:space="0" w:color="000000"/>
              <w:bottom w:val="single" w:sz="2" w:space="0" w:color="000000"/>
              <w:right w:val="single" w:sz="2" w:space="0" w:color="000000"/>
            </w:tcBorders>
            <w:vAlign w:val="center"/>
          </w:tcPr>
          <w:p w:rsidR="00F945C4" w:rsidRPr="00F945C4" w:rsidRDefault="00F945C4" w:rsidP="00F945C4">
            <w:pPr>
              <w:spacing w:after="0" w:line="240" w:lineRule="auto"/>
              <w:ind w:firstLine="0"/>
              <w:jc w:val="center"/>
              <w:rPr>
                <w:color w:val="000000"/>
                <w:sz w:val="20"/>
                <w:szCs w:val="20"/>
                <w:lang w:val="id-ID"/>
              </w:rPr>
            </w:pPr>
            <w:r w:rsidRPr="00F945C4">
              <w:rPr>
                <w:color w:val="000000"/>
                <w:sz w:val="20"/>
                <w:szCs w:val="20"/>
                <w:lang w:val="id-ID"/>
              </w:rPr>
              <w:t>55,55</w:t>
            </w:r>
          </w:p>
        </w:tc>
      </w:tr>
      <w:tr w:rsidR="00F945C4" w:rsidRPr="00F945C4" w:rsidTr="00F945C4">
        <w:trPr>
          <w:trHeight w:hRule="exact" w:val="712"/>
        </w:trPr>
        <w:tc>
          <w:tcPr>
            <w:tcW w:w="2610" w:type="dxa"/>
            <w:tcBorders>
              <w:top w:val="single" w:sz="2" w:space="0" w:color="000000"/>
              <w:left w:val="none" w:sz="0" w:space="0" w:color="000000"/>
              <w:bottom w:val="single" w:sz="2" w:space="0" w:color="000000"/>
              <w:right w:val="single" w:sz="2" w:space="0" w:color="000000"/>
            </w:tcBorders>
            <w:vAlign w:val="center"/>
          </w:tcPr>
          <w:p w:rsidR="00F945C4" w:rsidRPr="00F945C4" w:rsidRDefault="00F945C4" w:rsidP="00F945C4">
            <w:pPr>
              <w:spacing w:after="0" w:line="240" w:lineRule="auto"/>
              <w:ind w:left="108" w:firstLine="0"/>
              <w:jc w:val="left"/>
              <w:rPr>
                <w:color w:val="000000"/>
                <w:sz w:val="20"/>
                <w:szCs w:val="20"/>
                <w:lang w:val="id-ID"/>
              </w:rPr>
            </w:pPr>
            <w:r w:rsidRPr="00F945C4">
              <w:rPr>
                <w:color w:val="000000"/>
                <w:sz w:val="20"/>
                <w:szCs w:val="20"/>
                <w:lang w:val="id-ID"/>
              </w:rPr>
              <w:t>Berat tempat + contoh kering Oven = C gr</w:t>
            </w:r>
          </w:p>
        </w:tc>
        <w:tc>
          <w:tcPr>
            <w:tcW w:w="630" w:type="dxa"/>
            <w:tcBorders>
              <w:top w:val="single" w:sz="2" w:space="0" w:color="000000"/>
              <w:left w:val="single" w:sz="2" w:space="0" w:color="000000"/>
              <w:bottom w:val="single" w:sz="2" w:space="0" w:color="000000"/>
              <w:right w:val="single" w:sz="2" w:space="0" w:color="000000"/>
            </w:tcBorders>
            <w:vAlign w:val="center"/>
          </w:tcPr>
          <w:p w:rsidR="00F945C4" w:rsidRPr="00F945C4" w:rsidRDefault="00F945C4" w:rsidP="00F945C4">
            <w:pPr>
              <w:spacing w:after="0" w:line="240" w:lineRule="auto"/>
              <w:ind w:firstLine="0"/>
              <w:jc w:val="center"/>
              <w:rPr>
                <w:color w:val="000000"/>
                <w:sz w:val="20"/>
                <w:szCs w:val="20"/>
                <w:lang w:val="id-ID"/>
              </w:rPr>
            </w:pPr>
            <w:r w:rsidRPr="00F945C4">
              <w:rPr>
                <w:color w:val="000000"/>
                <w:sz w:val="20"/>
                <w:szCs w:val="20"/>
                <w:lang w:val="id-ID"/>
              </w:rPr>
              <w:t>70,95</w:t>
            </w:r>
          </w:p>
        </w:tc>
        <w:tc>
          <w:tcPr>
            <w:tcW w:w="630" w:type="dxa"/>
            <w:tcBorders>
              <w:top w:val="single" w:sz="2" w:space="0" w:color="000000"/>
              <w:left w:val="single" w:sz="2" w:space="0" w:color="000000"/>
              <w:bottom w:val="single" w:sz="2" w:space="0" w:color="000000"/>
              <w:right w:val="single" w:sz="2" w:space="0" w:color="000000"/>
            </w:tcBorders>
            <w:vAlign w:val="center"/>
          </w:tcPr>
          <w:p w:rsidR="00F945C4" w:rsidRPr="00F945C4" w:rsidRDefault="00F945C4" w:rsidP="00F945C4">
            <w:pPr>
              <w:spacing w:after="0" w:line="240" w:lineRule="auto"/>
              <w:ind w:firstLine="0"/>
              <w:jc w:val="center"/>
              <w:rPr>
                <w:color w:val="000000"/>
                <w:sz w:val="20"/>
                <w:szCs w:val="20"/>
                <w:lang w:val="id-ID"/>
              </w:rPr>
            </w:pPr>
            <w:r w:rsidRPr="00F945C4">
              <w:rPr>
                <w:color w:val="000000"/>
                <w:sz w:val="20"/>
                <w:szCs w:val="20"/>
                <w:lang w:val="id-ID"/>
              </w:rPr>
              <w:t>72,55</w:t>
            </w:r>
          </w:p>
        </w:tc>
        <w:tc>
          <w:tcPr>
            <w:tcW w:w="540" w:type="dxa"/>
            <w:tcBorders>
              <w:top w:val="single" w:sz="2" w:space="0" w:color="000000"/>
              <w:left w:val="single" w:sz="2" w:space="0" w:color="000000"/>
              <w:bottom w:val="single" w:sz="2" w:space="0" w:color="000000"/>
              <w:right w:val="single" w:sz="2" w:space="0" w:color="000000"/>
            </w:tcBorders>
            <w:vAlign w:val="center"/>
          </w:tcPr>
          <w:p w:rsidR="00F945C4" w:rsidRPr="00F945C4" w:rsidRDefault="00F945C4" w:rsidP="00F945C4">
            <w:pPr>
              <w:spacing w:after="0" w:line="240" w:lineRule="auto"/>
              <w:ind w:firstLine="0"/>
              <w:jc w:val="center"/>
              <w:rPr>
                <w:color w:val="000000"/>
                <w:sz w:val="20"/>
                <w:szCs w:val="20"/>
                <w:lang w:val="id-ID"/>
              </w:rPr>
            </w:pPr>
            <w:r w:rsidRPr="00F945C4">
              <w:rPr>
                <w:color w:val="000000"/>
                <w:sz w:val="20"/>
                <w:szCs w:val="20"/>
                <w:lang w:val="id-ID"/>
              </w:rPr>
              <w:t>71,60</w:t>
            </w:r>
          </w:p>
        </w:tc>
        <w:tc>
          <w:tcPr>
            <w:tcW w:w="630" w:type="dxa"/>
            <w:tcBorders>
              <w:top w:val="single" w:sz="2" w:space="0" w:color="000000"/>
              <w:left w:val="single" w:sz="2" w:space="0" w:color="000000"/>
              <w:bottom w:val="single" w:sz="2" w:space="0" w:color="000000"/>
              <w:right w:val="single" w:sz="2" w:space="0" w:color="000000"/>
            </w:tcBorders>
            <w:vAlign w:val="center"/>
          </w:tcPr>
          <w:p w:rsidR="00F945C4" w:rsidRPr="00F945C4" w:rsidRDefault="00F945C4" w:rsidP="00F945C4">
            <w:pPr>
              <w:spacing w:after="0" w:line="240" w:lineRule="auto"/>
              <w:ind w:left="108" w:firstLine="0"/>
              <w:jc w:val="center"/>
              <w:rPr>
                <w:color w:val="000000"/>
                <w:sz w:val="20"/>
                <w:szCs w:val="20"/>
                <w:lang w:val="id-ID"/>
              </w:rPr>
            </w:pPr>
            <w:r w:rsidRPr="00F945C4">
              <w:rPr>
                <w:color w:val="000000"/>
                <w:sz w:val="20"/>
                <w:szCs w:val="20"/>
                <w:lang w:val="id-ID"/>
              </w:rPr>
              <w:t>55,82</w:t>
            </w:r>
          </w:p>
        </w:tc>
        <w:tc>
          <w:tcPr>
            <w:tcW w:w="630" w:type="dxa"/>
            <w:tcBorders>
              <w:top w:val="single" w:sz="2" w:space="0" w:color="000000"/>
              <w:left w:val="single" w:sz="2" w:space="0" w:color="000000"/>
              <w:bottom w:val="single" w:sz="2" w:space="0" w:color="000000"/>
              <w:right w:val="single" w:sz="2" w:space="0" w:color="000000"/>
            </w:tcBorders>
            <w:vAlign w:val="center"/>
          </w:tcPr>
          <w:p w:rsidR="00F945C4" w:rsidRPr="00F945C4" w:rsidRDefault="00F945C4" w:rsidP="00F945C4">
            <w:pPr>
              <w:spacing w:after="0" w:line="240" w:lineRule="auto"/>
              <w:ind w:firstLine="0"/>
              <w:jc w:val="center"/>
              <w:rPr>
                <w:color w:val="000000"/>
                <w:sz w:val="20"/>
                <w:szCs w:val="20"/>
                <w:lang w:val="id-ID"/>
              </w:rPr>
            </w:pPr>
            <w:r w:rsidRPr="00F945C4">
              <w:rPr>
                <w:color w:val="000000"/>
                <w:sz w:val="20"/>
                <w:szCs w:val="20"/>
                <w:lang w:val="id-ID"/>
              </w:rPr>
              <w:t>52.89</w:t>
            </w:r>
          </w:p>
        </w:tc>
        <w:tc>
          <w:tcPr>
            <w:tcW w:w="630" w:type="dxa"/>
            <w:tcBorders>
              <w:top w:val="single" w:sz="2" w:space="0" w:color="000000"/>
              <w:left w:val="single" w:sz="2" w:space="0" w:color="000000"/>
              <w:bottom w:val="single" w:sz="2" w:space="0" w:color="000000"/>
              <w:right w:val="single" w:sz="2" w:space="0" w:color="000000"/>
            </w:tcBorders>
            <w:vAlign w:val="center"/>
          </w:tcPr>
          <w:p w:rsidR="00F945C4" w:rsidRPr="00F945C4" w:rsidRDefault="00F945C4" w:rsidP="00F945C4">
            <w:pPr>
              <w:spacing w:after="0" w:line="240" w:lineRule="auto"/>
              <w:ind w:firstLine="0"/>
              <w:jc w:val="center"/>
              <w:rPr>
                <w:color w:val="000000"/>
                <w:sz w:val="20"/>
                <w:szCs w:val="20"/>
                <w:lang w:val="id-ID"/>
              </w:rPr>
            </w:pPr>
            <w:r w:rsidRPr="00F945C4">
              <w:rPr>
                <w:color w:val="000000"/>
                <w:sz w:val="20"/>
                <w:szCs w:val="20"/>
                <w:lang w:val="id-ID"/>
              </w:rPr>
              <w:t>54,93</w:t>
            </w:r>
          </w:p>
        </w:tc>
      </w:tr>
      <w:tr w:rsidR="00F945C4" w:rsidRPr="00F945C4" w:rsidTr="00F945C4">
        <w:trPr>
          <w:trHeight w:val="733"/>
        </w:trPr>
        <w:tc>
          <w:tcPr>
            <w:tcW w:w="2610" w:type="dxa"/>
            <w:tcBorders>
              <w:top w:val="single" w:sz="2" w:space="0" w:color="000000"/>
              <w:left w:val="none" w:sz="0" w:space="0" w:color="000000"/>
              <w:right w:val="single" w:sz="2" w:space="0" w:color="000000"/>
            </w:tcBorders>
            <w:vAlign w:val="center"/>
          </w:tcPr>
          <w:p w:rsidR="00F945C4" w:rsidRPr="00F945C4" w:rsidRDefault="00F945C4" w:rsidP="00F945C4">
            <w:pPr>
              <w:spacing w:after="0" w:line="240" w:lineRule="auto"/>
              <w:ind w:right="11" w:firstLine="0"/>
              <w:jc w:val="left"/>
              <w:rPr>
                <w:color w:val="000000"/>
                <w:spacing w:val="-2"/>
                <w:sz w:val="20"/>
                <w:szCs w:val="20"/>
              </w:rPr>
            </w:pPr>
            <w:r w:rsidRPr="00F945C4">
              <w:rPr>
                <w:color w:val="000000"/>
                <w:spacing w:val="-2"/>
                <w:sz w:val="20"/>
                <w:szCs w:val="20"/>
              </w:rPr>
              <w:t>Kadar air =</w:t>
            </w:r>
            <w:r w:rsidRPr="00F945C4">
              <w:rPr>
                <w:color w:val="000000"/>
                <w:spacing w:val="-2"/>
                <w:position w:val="-24"/>
                <w:sz w:val="20"/>
                <w:szCs w:val="20"/>
              </w:rPr>
              <w:object w:dxaOrig="1359" w:dyaOrig="620">
                <v:shape id="_x0000_i1036" type="#_x0000_t75" style="width:50.25pt;height:22.4pt" o:ole="">
                  <v:imagedata r:id="rId38" o:title=""/>
                </v:shape>
                <o:OLEObject Type="Embed" ProgID="Equation.3" ShapeID="_x0000_i1036" DrawAspect="Content" ObjectID="_1554640534" r:id="rId39"/>
              </w:object>
            </w:r>
          </w:p>
        </w:tc>
        <w:tc>
          <w:tcPr>
            <w:tcW w:w="630" w:type="dxa"/>
            <w:tcBorders>
              <w:top w:val="single" w:sz="2" w:space="0" w:color="000000"/>
              <w:left w:val="single" w:sz="2" w:space="0" w:color="000000"/>
              <w:bottom w:val="none" w:sz="0" w:space="0" w:color="000000"/>
              <w:right w:val="single" w:sz="2" w:space="0" w:color="000000"/>
            </w:tcBorders>
            <w:vAlign w:val="center"/>
          </w:tcPr>
          <w:p w:rsidR="00F945C4" w:rsidRPr="00F945C4" w:rsidRDefault="00F945C4" w:rsidP="00F945C4">
            <w:pPr>
              <w:spacing w:after="0" w:line="240" w:lineRule="auto"/>
              <w:ind w:firstLine="0"/>
              <w:jc w:val="center"/>
              <w:rPr>
                <w:color w:val="000000"/>
                <w:sz w:val="20"/>
                <w:szCs w:val="20"/>
                <w:lang w:val="id-ID"/>
              </w:rPr>
            </w:pPr>
            <w:r w:rsidRPr="00F945C4">
              <w:rPr>
                <w:color w:val="000000"/>
                <w:sz w:val="20"/>
                <w:szCs w:val="20"/>
                <w:lang w:val="id-ID"/>
              </w:rPr>
              <w:t>8,792</w:t>
            </w:r>
          </w:p>
        </w:tc>
        <w:tc>
          <w:tcPr>
            <w:tcW w:w="630" w:type="dxa"/>
            <w:tcBorders>
              <w:top w:val="single" w:sz="2" w:space="0" w:color="000000"/>
              <w:left w:val="single" w:sz="2" w:space="0" w:color="000000"/>
              <w:bottom w:val="none" w:sz="0" w:space="0" w:color="000000"/>
              <w:right w:val="single" w:sz="2" w:space="0" w:color="000000"/>
            </w:tcBorders>
            <w:vAlign w:val="center"/>
          </w:tcPr>
          <w:p w:rsidR="00F945C4" w:rsidRPr="00F945C4" w:rsidRDefault="00F945C4" w:rsidP="00F945C4">
            <w:pPr>
              <w:spacing w:after="0" w:line="240" w:lineRule="auto"/>
              <w:ind w:firstLine="0"/>
              <w:jc w:val="center"/>
              <w:rPr>
                <w:color w:val="000000"/>
                <w:sz w:val="20"/>
                <w:szCs w:val="20"/>
                <w:lang w:val="id-ID"/>
              </w:rPr>
            </w:pPr>
            <w:r w:rsidRPr="00F945C4">
              <w:rPr>
                <w:color w:val="000000"/>
                <w:sz w:val="20"/>
                <w:szCs w:val="20"/>
                <w:lang w:val="id-ID"/>
              </w:rPr>
              <w:t>7,448</w:t>
            </w:r>
          </w:p>
        </w:tc>
        <w:tc>
          <w:tcPr>
            <w:tcW w:w="540" w:type="dxa"/>
            <w:tcBorders>
              <w:top w:val="single" w:sz="2" w:space="0" w:color="000000"/>
              <w:left w:val="single" w:sz="2" w:space="0" w:color="000000"/>
              <w:bottom w:val="none" w:sz="0" w:space="0" w:color="000000"/>
              <w:right w:val="single" w:sz="2" w:space="0" w:color="000000"/>
            </w:tcBorders>
            <w:vAlign w:val="center"/>
          </w:tcPr>
          <w:p w:rsidR="00F945C4" w:rsidRPr="00F945C4" w:rsidRDefault="00F945C4" w:rsidP="00F945C4">
            <w:pPr>
              <w:spacing w:after="0" w:line="240" w:lineRule="auto"/>
              <w:ind w:firstLine="0"/>
              <w:jc w:val="center"/>
              <w:rPr>
                <w:color w:val="000000"/>
                <w:sz w:val="20"/>
                <w:szCs w:val="20"/>
                <w:lang w:val="id-ID"/>
              </w:rPr>
            </w:pPr>
            <w:r w:rsidRPr="00F945C4">
              <w:rPr>
                <w:color w:val="000000"/>
                <w:sz w:val="20"/>
                <w:szCs w:val="20"/>
                <w:lang w:val="id-ID"/>
              </w:rPr>
              <w:t>7,703</w:t>
            </w:r>
          </w:p>
        </w:tc>
        <w:tc>
          <w:tcPr>
            <w:tcW w:w="630" w:type="dxa"/>
            <w:tcBorders>
              <w:top w:val="single" w:sz="2" w:space="0" w:color="000000"/>
              <w:left w:val="single" w:sz="2" w:space="0" w:color="000000"/>
              <w:bottom w:val="none" w:sz="0" w:space="0" w:color="000000"/>
              <w:right w:val="single" w:sz="2" w:space="0" w:color="000000"/>
            </w:tcBorders>
            <w:vAlign w:val="center"/>
          </w:tcPr>
          <w:p w:rsidR="00F945C4" w:rsidRPr="00F945C4" w:rsidRDefault="00F945C4" w:rsidP="00F945C4">
            <w:pPr>
              <w:spacing w:after="0" w:line="240" w:lineRule="auto"/>
              <w:ind w:firstLine="0"/>
              <w:jc w:val="center"/>
              <w:rPr>
                <w:color w:val="000000"/>
                <w:sz w:val="20"/>
                <w:szCs w:val="20"/>
                <w:lang w:val="id-ID"/>
              </w:rPr>
            </w:pPr>
            <w:r w:rsidRPr="00F945C4">
              <w:rPr>
                <w:color w:val="000000"/>
                <w:sz w:val="20"/>
                <w:szCs w:val="20"/>
                <w:lang w:val="id-ID"/>
              </w:rPr>
              <w:t>1,582</w:t>
            </w:r>
          </w:p>
        </w:tc>
        <w:tc>
          <w:tcPr>
            <w:tcW w:w="630" w:type="dxa"/>
            <w:tcBorders>
              <w:top w:val="single" w:sz="2" w:space="0" w:color="000000"/>
              <w:left w:val="single" w:sz="2" w:space="0" w:color="000000"/>
              <w:bottom w:val="none" w:sz="0" w:space="0" w:color="000000"/>
              <w:right w:val="single" w:sz="2" w:space="0" w:color="000000"/>
            </w:tcBorders>
            <w:vAlign w:val="center"/>
          </w:tcPr>
          <w:p w:rsidR="00F945C4" w:rsidRPr="00F945C4" w:rsidRDefault="00F945C4" w:rsidP="00F945C4">
            <w:pPr>
              <w:spacing w:after="0" w:line="240" w:lineRule="auto"/>
              <w:ind w:firstLine="0"/>
              <w:jc w:val="center"/>
              <w:rPr>
                <w:color w:val="000000"/>
                <w:sz w:val="20"/>
                <w:szCs w:val="20"/>
                <w:lang w:val="id-ID"/>
              </w:rPr>
            </w:pPr>
            <w:r w:rsidRPr="00F945C4">
              <w:rPr>
                <w:color w:val="000000"/>
                <w:sz w:val="20"/>
                <w:szCs w:val="20"/>
                <w:lang w:val="id-ID"/>
              </w:rPr>
              <w:t>1,087</w:t>
            </w:r>
          </w:p>
        </w:tc>
        <w:tc>
          <w:tcPr>
            <w:tcW w:w="630" w:type="dxa"/>
            <w:tcBorders>
              <w:top w:val="single" w:sz="2" w:space="0" w:color="000000"/>
              <w:left w:val="single" w:sz="2" w:space="0" w:color="000000"/>
              <w:bottom w:val="none" w:sz="0" w:space="0" w:color="000000"/>
              <w:right w:val="single" w:sz="2" w:space="0" w:color="000000"/>
            </w:tcBorders>
            <w:vAlign w:val="center"/>
          </w:tcPr>
          <w:p w:rsidR="00F945C4" w:rsidRPr="00F945C4" w:rsidRDefault="00F945C4" w:rsidP="00F945C4">
            <w:pPr>
              <w:spacing w:after="0" w:line="240" w:lineRule="auto"/>
              <w:ind w:firstLine="0"/>
              <w:jc w:val="center"/>
              <w:rPr>
                <w:color w:val="000000"/>
                <w:sz w:val="20"/>
                <w:szCs w:val="20"/>
                <w:lang w:val="id-ID"/>
              </w:rPr>
            </w:pPr>
            <w:r w:rsidRPr="00F945C4">
              <w:rPr>
                <w:color w:val="000000"/>
                <w:sz w:val="20"/>
                <w:szCs w:val="20"/>
                <w:lang w:val="id-ID"/>
              </w:rPr>
              <w:t>1,562</w:t>
            </w:r>
          </w:p>
        </w:tc>
      </w:tr>
      <w:tr w:rsidR="00F945C4" w:rsidRPr="00F945C4" w:rsidTr="00F945C4">
        <w:trPr>
          <w:trHeight w:hRule="exact" w:val="360"/>
        </w:trPr>
        <w:tc>
          <w:tcPr>
            <w:tcW w:w="2610" w:type="dxa"/>
            <w:tcBorders>
              <w:top w:val="single" w:sz="2" w:space="0" w:color="000000"/>
              <w:left w:val="none" w:sz="0" w:space="0" w:color="000000"/>
              <w:bottom w:val="single" w:sz="2" w:space="0" w:color="000000"/>
              <w:right w:val="single" w:sz="2" w:space="0" w:color="000000"/>
            </w:tcBorders>
            <w:vAlign w:val="center"/>
          </w:tcPr>
          <w:p w:rsidR="00F945C4" w:rsidRPr="00F945C4" w:rsidRDefault="00F945C4" w:rsidP="00F945C4">
            <w:pPr>
              <w:spacing w:after="0" w:line="240" w:lineRule="auto"/>
              <w:ind w:firstLine="0"/>
              <w:jc w:val="left"/>
              <w:rPr>
                <w:b/>
                <w:color w:val="000000"/>
                <w:sz w:val="20"/>
                <w:szCs w:val="20"/>
                <w:lang w:val="id-ID"/>
              </w:rPr>
            </w:pPr>
            <w:r w:rsidRPr="00F945C4">
              <w:rPr>
                <w:b/>
                <w:color w:val="000000"/>
                <w:sz w:val="20"/>
                <w:szCs w:val="20"/>
                <w:lang w:val="id-ID"/>
              </w:rPr>
              <w:t>Kadar air rata-rata (%)</w:t>
            </w:r>
          </w:p>
        </w:tc>
        <w:tc>
          <w:tcPr>
            <w:tcW w:w="1800" w:type="dxa"/>
            <w:gridSpan w:val="3"/>
            <w:tcBorders>
              <w:top w:val="single" w:sz="2" w:space="0" w:color="000000"/>
              <w:left w:val="single" w:sz="2" w:space="0" w:color="000000"/>
              <w:bottom w:val="single" w:sz="2" w:space="0" w:color="000000"/>
              <w:right w:val="single" w:sz="2" w:space="0" w:color="000000"/>
            </w:tcBorders>
            <w:vAlign w:val="center"/>
          </w:tcPr>
          <w:p w:rsidR="00F945C4" w:rsidRPr="00F945C4" w:rsidRDefault="00F945C4" w:rsidP="00F945C4">
            <w:pPr>
              <w:spacing w:after="0" w:line="240" w:lineRule="auto"/>
              <w:ind w:left="108" w:firstLine="0"/>
              <w:jc w:val="center"/>
              <w:rPr>
                <w:color w:val="000000"/>
                <w:sz w:val="20"/>
                <w:szCs w:val="20"/>
                <w:lang w:val="id-ID"/>
              </w:rPr>
            </w:pPr>
            <w:r w:rsidRPr="00F945C4">
              <w:rPr>
                <w:color w:val="000000"/>
                <w:sz w:val="20"/>
                <w:szCs w:val="20"/>
                <w:lang w:val="id-ID"/>
              </w:rPr>
              <w:t>7,981</w:t>
            </w:r>
          </w:p>
        </w:tc>
        <w:tc>
          <w:tcPr>
            <w:tcW w:w="1890" w:type="dxa"/>
            <w:gridSpan w:val="3"/>
            <w:tcBorders>
              <w:top w:val="single" w:sz="2" w:space="0" w:color="000000"/>
              <w:left w:val="single" w:sz="2" w:space="0" w:color="000000"/>
              <w:bottom w:val="single" w:sz="2" w:space="0" w:color="000000"/>
              <w:right w:val="single" w:sz="2" w:space="0" w:color="000000"/>
            </w:tcBorders>
            <w:vAlign w:val="center"/>
          </w:tcPr>
          <w:p w:rsidR="00F945C4" w:rsidRPr="00F945C4" w:rsidRDefault="00F945C4" w:rsidP="00F945C4">
            <w:pPr>
              <w:spacing w:after="0" w:line="240" w:lineRule="auto"/>
              <w:ind w:left="108" w:firstLine="0"/>
              <w:jc w:val="center"/>
              <w:rPr>
                <w:color w:val="000000"/>
                <w:sz w:val="20"/>
                <w:szCs w:val="20"/>
                <w:lang w:val="id-ID"/>
              </w:rPr>
            </w:pPr>
            <w:r w:rsidRPr="00F945C4">
              <w:rPr>
                <w:color w:val="000000"/>
                <w:sz w:val="20"/>
                <w:szCs w:val="20"/>
                <w:lang w:val="id-ID"/>
              </w:rPr>
              <w:t>1 410</w:t>
            </w:r>
          </w:p>
        </w:tc>
      </w:tr>
    </w:tbl>
    <w:p w:rsidR="00F945C4" w:rsidRDefault="00F945C4" w:rsidP="00F945C4">
      <w:pPr>
        <w:ind w:firstLine="0"/>
      </w:pPr>
    </w:p>
    <w:p w:rsidR="002C29C1" w:rsidRDefault="002C29C1" w:rsidP="002C29C1">
      <w:pPr>
        <w:ind w:firstLine="540"/>
      </w:pPr>
      <w:r>
        <w:t xml:space="preserve">Dari analisis tersebut didapat besarnya kadar air dari pasir sebagai </w:t>
      </w:r>
      <w:proofErr w:type="gramStart"/>
      <w:r>
        <w:t>berikut :</w:t>
      </w:r>
      <w:proofErr w:type="gramEnd"/>
    </w:p>
    <w:p w:rsidR="002C29C1" w:rsidRDefault="002C29C1" w:rsidP="00E61229">
      <w:pPr>
        <w:pStyle w:val="ListParagraph"/>
        <w:numPr>
          <w:ilvl w:val="0"/>
          <w:numId w:val="31"/>
        </w:numPr>
        <w:tabs>
          <w:tab w:val="left" w:pos="2970"/>
        </w:tabs>
        <w:ind w:left="450" w:hanging="450"/>
      </w:pPr>
      <w:r>
        <w:lastRenderedPageBreak/>
        <w:t>Dalam keadaan asli</w:t>
      </w:r>
      <w:r>
        <w:tab/>
        <w:t>= 7,981 %</w:t>
      </w:r>
    </w:p>
    <w:p w:rsidR="002C29C1" w:rsidRDefault="002C29C1" w:rsidP="00E61229">
      <w:pPr>
        <w:pStyle w:val="ListParagraph"/>
        <w:numPr>
          <w:ilvl w:val="0"/>
          <w:numId w:val="31"/>
        </w:numPr>
        <w:tabs>
          <w:tab w:val="left" w:pos="2970"/>
        </w:tabs>
        <w:ind w:left="450" w:hanging="450"/>
      </w:pPr>
      <w:r>
        <w:t xml:space="preserve">Dalam keadaan SSD adalah </w:t>
      </w:r>
      <w:r>
        <w:tab/>
        <w:t>= 1,410 %</w:t>
      </w:r>
    </w:p>
    <w:p w:rsidR="002C29C1" w:rsidRDefault="002C29C1" w:rsidP="002C29C1">
      <w:pPr>
        <w:pStyle w:val="ListParagraph"/>
        <w:tabs>
          <w:tab w:val="left" w:pos="2970"/>
        </w:tabs>
        <w:ind w:left="450" w:firstLine="0"/>
      </w:pPr>
    </w:p>
    <w:p w:rsidR="002C29C1" w:rsidRPr="002C29C1" w:rsidRDefault="002C29C1" w:rsidP="00E61229">
      <w:pPr>
        <w:pStyle w:val="ListParagraph"/>
        <w:numPr>
          <w:ilvl w:val="0"/>
          <w:numId w:val="21"/>
        </w:numPr>
        <w:spacing w:before="240" w:after="0" w:line="276" w:lineRule="auto"/>
        <w:ind w:left="450" w:hanging="450"/>
        <w:rPr>
          <w:b/>
        </w:rPr>
      </w:pPr>
      <w:r w:rsidRPr="002C29C1">
        <w:rPr>
          <w:b/>
        </w:rPr>
        <w:t>Pemeriksaan Kadar Lumpur Agregat Halus</w:t>
      </w:r>
    </w:p>
    <w:p w:rsidR="002C29C1" w:rsidRDefault="002C29C1" w:rsidP="002C29C1">
      <w:pPr>
        <w:tabs>
          <w:tab w:val="left" w:pos="2970"/>
        </w:tabs>
        <w:spacing w:before="240"/>
        <w:ind w:firstLine="0"/>
      </w:pPr>
      <w:proofErr w:type="gramStart"/>
      <w:r>
        <w:t>Tujuan :</w:t>
      </w:r>
      <w:proofErr w:type="gramEnd"/>
    </w:p>
    <w:p w:rsidR="002C29C1" w:rsidRDefault="002C29C1" w:rsidP="002C29C1">
      <w:pPr>
        <w:tabs>
          <w:tab w:val="left" w:pos="2970"/>
        </w:tabs>
        <w:ind w:firstLine="0"/>
      </w:pPr>
      <w:r>
        <w:t xml:space="preserve">Menentukan presentase </w:t>
      </w:r>
      <w:proofErr w:type="gramStart"/>
      <w:r>
        <w:t>kadar</w:t>
      </w:r>
      <w:proofErr w:type="gramEnd"/>
      <w:r>
        <w:t xml:space="preserve"> lumpur dalam pasir, sehingga dapat diketahui apakah pasir dapat langsung dipakai untuk membuat bahan adukan beton atau harus dicuci lebih dahulu sebelum dipakai.</w:t>
      </w:r>
    </w:p>
    <w:p w:rsidR="002C29C1" w:rsidRDefault="002C29C1" w:rsidP="002C29C1">
      <w:pPr>
        <w:tabs>
          <w:tab w:val="left" w:pos="2970"/>
        </w:tabs>
        <w:ind w:firstLine="0"/>
      </w:pPr>
      <w:proofErr w:type="gramStart"/>
      <w:r>
        <w:t>Peralatan :</w:t>
      </w:r>
      <w:proofErr w:type="gramEnd"/>
    </w:p>
    <w:p w:rsidR="002C29C1" w:rsidRDefault="002C29C1" w:rsidP="00E61229">
      <w:pPr>
        <w:pStyle w:val="ListParagraph"/>
        <w:numPr>
          <w:ilvl w:val="0"/>
          <w:numId w:val="30"/>
        </w:numPr>
        <w:tabs>
          <w:tab w:val="left" w:pos="2970"/>
        </w:tabs>
        <w:ind w:left="360"/>
      </w:pPr>
      <w:r>
        <w:t>Gelas Ukur</w:t>
      </w:r>
    </w:p>
    <w:p w:rsidR="002C29C1" w:rsidRDefault="002C29C1" w:rsidP="00E61229">
      <w:pPr>
        <w:pStyle w:val="ListParagraph"/>
        <w:numPr>
          <w:ilvl w:val="0"/>
          <w:numId w:val="30"/>
        </w:numPr>
        <w:tabs>
          <w:tab w:val="left" w:pos="2970"/>
        </w:tabs>
        <w:ind w:left="360"/>
      </w:pPr>
      <w:r w:rsidRPr="002C29C1">
        <w:t>Alat Pengaduk</w:t>
      </w:r>
    </w:p>
    <w:p w:rsidR="002C29C1" w:rsidRPr="002C29C1" w:rsidRDefault="002C29C1" w:rsidP="002C29C1">
      <w:pPr>
        <w:spacing w:after="0" w:line="276" w:lineRule="auto"/>
        <w:ind w:firstLine="0"/>
        <w:rPr>
          <w:color w:val="000000"/>
          <w:lang w:val="id-ID"/>
        </w:rPr>
      </w:pPr>
      <w:r w:rsidRPr="002C29C1">
        <w:rPr>
          <w:color w:val="000000"/>
          <w:lang w:val="id-ID"/>
        </w:rPr>
        <w:t>Bahan :</w:t>
      </w:r>
    </w:p>
    <w:p w:rsidR="002C29C1" w:rsidRDefault="002C29C1" w:rsidP="002C29C1">
      <w:pPr>
        <w:spacing w:before="240" w:after="0" w:line="276" w:lineRule="auto"/>
        <w:ind w:right="1008" w:firstLine="0"/>
        <w:rPr>
          <w:color w:val="000000"/>
          <w:spacing w:val="-5"/>
        </w:rPr>
      </w:pPr>
      <w:r w:rsidRPr="002C29C1">
        <w:rPr>
          <w:color w:val="000000"/>
          <w:spacing w:val="-5"/>
          <w:lang w:val="id-ID"/>
        </w:rPr>
        <w:t>Contoh pasir secukupnya dalarn kondisi lapangan</w:t>
      </w:r>
    </w:p>
    <w:p w:rsidR="002C29C1" w:rsidRPr="002C29C1" w:rsidRDefault="002C29C1" w:rsidP="002C29C1">
      <w:pPr>
        <w:spacing w:after="0" w:line="276" w:lineRule="auto"/>
        <w:ind w:right="1008" w:firstLine="0"/>
        <w:rPr>
          <w:color w:val="000000"/>
          <w:spacing w:val="-5"/>
        </w:rPr>
      </w:pPr>
      <w:r w:rsidRPr="002C29C1">
        <w:rPr>
          <w:color w:val="000000"/>
          <w:lang w:val="id-ID"/>
        </w:rPr>
        <w:t>Cara Kerja :</w:t>
      </w:r>
    </w:p>
    <w:p w:rsidR="002C29C1" w:rsidRPr="002C29C1" w:rsidRDefault="002C29C1" w:rsidP="00E61229">
      <w:pPr>
        <w:numPr>
          <w:ilvl w:val="0"/>
          <w:numId w:val="32"/>
        </w:numPr>
        <w:tabs>
          <w:tab w:val="clear" w:pos="360"/>
          <w:tab w:val="decimal" w:pos="432"/>
        </w:tabs>
        <w:spacing w:before="180" w:after="0" w:line="276" w:lineRule="auto"/>
        <w:ind w:left="72" w:firstLine="0"/>
        <w:jc w:val="left"/>
        <w:rPr>
          <w:color w:val="000000"/>
          <w:spacing w:val="6"/>
          <w:lang w:val="id-ID"/>
        </w:rPr>
      </w:pPr>
      <w:r w:rsidRPr="002C29C1">
        <w:rPr>
          <w:color w:val="000000"/>
          <w:spacing w:val="6"/>
          <w:lang w:val="id-ID"/>
        </w:rPr>
        <w:t>Contoh benda uji dimasukan kedalam gelas ukur.</w:t>
      </w:r>
    </w:p>
    <w:p w:rsidR="002C29C1" w:rsidRPr="002C29C1" w:rsidRDefault="002C29C1" w:rsidP="00E61229">
      <w:pPr>
        <w:numPr>
          <w:ilvl w:val="0"/>
          <w:numId w:val="32"/>
        </w:numPr>
        <w:tabs>
          <w:tab w:val="clear" w:pos="360"/>
          <w:tab w:val="decimal" w:pos="432"/>
        </w:tabs>
        <w:spacing w:before="180" w:after="0" w:line="276" w:lineRule="auto"/>
        <w:ind w:left="72" w:firstLine="0"/>
        <w:jc w:val="left"/>
        <w:rPr>
          <w:color w:val="000000"/>
          <w:spacing w:val="-2"/>
          <w:lang w:val="id-ID"/>
        </w:rPr>
      </w:pPr>
      <w:r w:rsidRPr="002C29C1">
        <w:rPr>
          <w:color w:val="000000"/>
          <w:spacing w:val="-2"/>
          <w:lang w:val="id-ID"/>
        </w:rPr>
        <w:t>Tambakan air pada gelas ukur guna melarutkan lumpur.</w:t>
      </w:r>
    </w:p>
    <w:p w:rsidR="002C29C1" w:rsidRPr="002C29C1" w:rsidRDefault="002C29C1" w:rsidP="00E61229">
      <w:pPr>
        <w:numPr>
          <w:ilvl w:val="0"/>
          <w:numId w:val="32"/>
        </w:numPr>
        <w:tabs>
          <w:tab w:val="clear" w:pos="360"/>
          <w:tab w:val="decimal" w:pos="432"/>
        </w:tabs>
        <w:spacing w:before="216" w:after="0" w:line="276" w:lineRule="auto"/>
        <w:ind w:left="72" w:firstLine="0"/>
        <w:jc w:val="left"/>
        <w:rPr>
          <w:color w:val="000000"/>
          <w:spacing w:val="8"/>
          <w:lang w:val="id-ID"/>
        </w:rPr>
      </w:pPr>
      <w:r w:rsidRPr="002C29C1">
        <w:rPr>
          <w:color w:val="000000"/>
          <w:spacing w:val="8"/>
          <w:lang w:val="id-ID"/>
        </w:rPr>
        <w:t>Gelas dikocok untuk mencuci pasir dari</w:t>
      </w:r>
    </w:p>
    <w:p w:rsidR="002C29C1" w:rsidRPr="002C29C1" w:rsidRDefault="002C29C1" w:rsidP="00E61229">
      <w:pPr>
        <w:numPr>
          <w:ilvl w:val="0"/>
          <w:numId w:val="32"/>
        </w:numPr>
        <w:tabs>
          <w:tab w:val="clear" w:pos="360"/>
          <w:tab w:val="decimal" w:pos="432"/>
        </w:tabs>
        <w:spacing w:before="252" w:after="0" w:line="276" w:lineRule="auto"/>
        <w:ind w:left="72" w:firstLine="0"/>
        <w:jc w:val="left"/>
        <w:rPr>
          <w:color w:val="000000"/>
          <w:spacing w:val="-1"/>
          <w:lang w:val="id-ID"/>
        </w:rPr>
      </w:pPr>
      <w:r w:rsidRPr="002C29C1">
        <w:rPr>
          <w:color w:val="000000"/>
          <w:spacing w:val="-1"/>
          <w:lang w:val="id-ID"/>
        </w:rPr>
        <w:t>Gelas di simpan pada tempat yang datar selama 24 jam.</w:t>
      </w:r>
    </w:p>
    <w:p w:rsidR="002C29C1" w:rsidRPr="002C29C1" w:rsidRDefault="002C29C1" w:rsidP="00E61229">
      <w:pPr>
        <w:numPr>
          <w:ilvl w:val="0"/>
          <w:numId w:val="32"/>
        </w:numPr>
        <w:tabs>
          <w:tab w:val="clear" w:pos="360"/>
          <w:tab w:val="decimal" w:pos="432"/>
        </w:tabs>
        <w:spacing w:before="216" w:after="324" w:line="276" w:lineRule="auto"/>
        <w:ind w:left="72" w:firstLine="0"/>
        <w:jc w:val="left"/>
        <w:rPr>
          <w:color w:val="000000"/>
          <w:spacing w:val="10"/>
          <w:lang w:val="id-ID"/>
        </w:rPr>
      </w:pPr>
      <w:r w:rsidRPr="002C29C1">
        <w:rPr>
          <w:color w:val="000000"/>
          <w:spacing w:val="10"/>
          <w:lang w:val="id-ID"/>
        </w:rPr>
        <w:t>Ukur tinggi pasir V</w:t>
      </w:r>
      <w:r w:rsidRPr="002C29C1">
        <w:rPr>
          <w:color w:val="000000"/>
          <w:spacing w:val="10"/>
          <w:vertAlign w:val="subscript"/>
        </w:rPr>
        <w:t>1</w:t>
      </w:r>
      <w:r w:rsidRPr="002C29C1">
        <w:rPr>
          <w:color w:val="000000"/>
          <w:spacing w:val="10"/>
          <w:lang w:val="id-ID"/>
        </w:rPr>
        <w:t xml:space="preserve"> ) dan tinggi lumpur ( V</w:t>
      </w:r>
      <w:r w:rsidRPr="002C29C1">
        <w:rPr>
          <w:color w:val="000000"/>
          <w:spacing w:val="10"/>
          <w:vertAlign w:val="subscript"/>
          <w:lang w:val="id-ID"/>
        </w:rPr>
        <w:t>2</w:t>
      </w:r>
      <w:r w:rsidRPr="002C29C1">
        <w:rPr>
          <w:color w:val="000000"/>
          <w:spacing w:val="10"/>
          <w:lang w:val="id-ID"/>
        </w:rPr>
        <w:t xml:space="preserve"> )</w:t>
      </w:r>
    </w:p>
    <w:p w:rsidR="002C29C1" w:rsidRDefault="002C29C1" w:rsidP="002C29C1">
      <w:pPr>
        <w:tabs>
          <w:tab w:val="decimal" w:pos="360"/>
          <w:tab w:val="decimal" w:pos="432"/>
        </w:tabs>
        <w:spacing w:before="216" w:after="324" w:line="276" w:lineRule="auto"/>
        <w:jc w:val="left"/>
        <w:rPr>
          <w:color w:val="000000"/>
          <w:spacing w:val="10"/>
        </w:rPr>
      </w:pPr>
    </w:p>
    <w:p w:rsidR="002C29C1" w:rsidRDefault="002C29C1" w:rsidP="002C29C1">
      <w:pPr>
        <w:tabs>
          <w:tab w:val="decimal" w:pos="360"/>
          <w:tab w:val="decimal" w:pos="432"/>
        </w:tabs>
        <w:spacing w:before="216" w:after="324" w:line="276" w:lineRule="auto"/>
        <w:jc w:val="left"/>
        <w:rPr>
          <w:color w:val="000000"/>
          <w:spacing w:val="10"/>
        </w:rPr>
      </w:pPr>
    </w:p>
    <w:p w:rsidR="002C29C1" w:rsidRDefault="002C29C1" w:rsidP="002C29C1">
      <w:pPr>
        <w:tabs>
          <w:tab w:val="decimal" w:pos="360"/>
          <w:tab w:val="decimal" w:pos="432"/>
        </w:tabs>
        <w:spacing w:before="216" w:after="324" w:line="276" w:lineRule="auto"/>
        <w:jc w:val="left"/>
        <w:rPr>
          <w:color w:val="000000"/>
          <w:spacing w:val="10"/>
        </w:rPr>
      </w:pPr>
    </w:p>
    <w:p w:rsidR="002C29C1" w:rsidRDefault="002C29C1" w:rsidP="002C29C1">
      <w:pPr>
        <w:tabs>
          <w:tab w:val="decimal" w:pos="360"/>
          <w:tab w:val="decimal" w:pos="432"/>
        </w:tabs>
        <w:spacing w:before="216" w:after="324" w:line="276" w:lineRule="auto"/>
        <w:jc w:val="left"/>
        <w:rPr>
          <w:color w:val="000000"/>
          <w:spacing w:val="10"/>
        </w:rPr>
      </w:pPr>
    </w:p>
    <w:p w:rsidR="002C29C1" w:rsidRPr="002C29C1" w:rsidRDefault="002C29C1" w:rsidP="002C29C1">
      <w:pPr>
        <w:tabs>
          <w:tab w:val="decimal" w:pos="360"/>
          <w:tab w:val="decimal" w:pos="432"/>
        </w:tabs>
        <w:spacing w:before="216" w:after="324" w:line="276" w:lineRule="auto"/>
        <w:jc w:val="left"/>
        <w:rPr>
          <w:color w:val="000000"/>
          <w:spacing w:val="10"/>
          <w:lang w:val="id-ID"/>
        </w:rPr>
      </w:pPr>
      <w:r>
        <w:rPr>
          <w:noProof/>
        </w:rPr>
        <w:lastRenderedPageBreak/>
        <w:drawing>
          <wp:anchor distT="0" distB="0" distL="114300" distR="114300" simplePos="0" relativeHeight="251667456" behindDoc="0" locked="0" layoutInCell="1" allowOverlap="1" wp14:anchorId="45D01F3D" wp14:editId="5C4B462B">
            <wp:simplePos x="0" y="0"/>
            <wp:positionH relativeFrom="column">
              <wp:posOffset>-635</wp:posOffset>
            </wp:positionH>
            <wp:positionV relativeFrom="paragraph">
              <wp:posOffset>20320</wp:posOffset>
            </wp:positionV>
            <wp:extent cx="3962400" cy="1729105"/>
            <wp:effectExtent l="0" t="0" r="0" b="4445"/>
            <wp:wrapNone/>
            <wp:docPr id="9"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0" cstate="print">
                      <a:extLst>
                        <a:ext uri="{28A0092B-C50C-407E-A947-70E740481C1C}">
                          <a14:useLocalDpi xmlns:a14="http://schemas.microsoft.com/office/drawing/2010/main" val="0"/>
                        </a:ext>
                      </a:extLst>
                    </a:blip>
                    <a:stretch>
                      <a:fillRect/>
                    </a:stretch>
                  </pic:blipFill>
                  <pic:spPr>
                    <a:xfrm>
                      <a:off x="0" y="0"/>
                      <a:ext cx="3962400" cy="1729105"/>
                    </a:xfrm>
                    <a:prstGeom prst="rect">
                      <a:avLst/>
                    </a:prstGeom>
                  </pic:spPr>
                </pic:pic>
              </a:graphicData>
            </a:graphic>
            <wp14:sizeRelH relativeFrom="page">
              <wp14:pctWidth>0</wp14:pctWidth>
            </wp14:sizeRelH>
            <wp14:sizeRelV relativeFrom="page">
              <wp14:pctHeight>0</wp14:pctHeight>
            </wp14:sizeRelV>
          </wp:anchor>
        </w:drawing>
      </w:r>
    </w:p>
    <w:p w:rsidR="002C29C1" w:rsidRPr="002C29C1" w:rsidRDefault="002C29C1" w:rsidP="002C29C1">
      <w:pPr>
        <w:tabs>
          <w:tab w:val="decimal" w:pos="432"/>
        </w:tabs>
        <w:spacing w:before="216" w:after="324" w:line="276" w:lineRule="auto"/>
        <w:ind w:left="72" w:firstLine="0"/>
        <w:jc w:val="left"/>
        <w:rPr>
          <w:color w:val="000000"/>
          <w:spacing w:val="10"/>
          <w:lang w:val="id-ID"/>
        </w:rPr>
      </w:pPr>
    </w:p>
    <w:p w:rsidR="002C29C1" w:rsidRDefault="002C29C1" w:rsidP="002C29C1">
      <w:pPr>
        <w:tabs>
          <w:tab w:val="left" w:pos="2970"/>
        </w:tabs>
        <w:ind w:firstLine="0"/>
      </w:pPr>
    </w:p>
    <w:p w:rsidR="002C29C1" w:rsidRDefault="002C29C1" w:rsidP="002C29C1">
      <w:pPr>
        <w:tabs>
          <w:tab w:val="left" w:pos="2970"/>
        </w:tabs>
        <w:ind w:firstLine="0"/>
      </w:pPr>
    </w:p>
    <w:p w:rsidR="002C29C1" w:rsidRDefault="002C29C1" w:rsidP="002C29C1">
      <w:pPr>
        <w:tabs>
          <w:tab w:val="left" w:pos="2970"/>
        </w:tabs>
        <w:ind w:firstLine="0"/>
      </w:pPr>
    </w:p>
    <w:p w:rsidR="002C29C1" w:rsidRDefault="002C29C1" w:rsidP="002C29C1">
      <w:pPr>
        <w:tabs>
          <w:tab w:val="left" w:pos="2970"/>
        </w:tabs>
        <w:ind w:firstLine="0"/>
      </w:pPr>
    </w:p>
    <w:p w:rsidR="002C29C1" w:rsidRDefault="002C29C1" w:rsidP="002C29C1">
      <w:pPr>
        <w:pStyle w:val="Caption"/>
        <w:ind w:firstLine="0"/>
        <w:jc w:val="center"/>
        <w:rPr>
          <w:b w:val="0"/>
          <w:color w:val="auto"/>
          <w:sz w:val="22"/>
          <w:szCs w:val="22"/>
        </w:rPr>
      </w:pPr>
      <w:bookmarkStart w:id="79" w:name="_Toc480555308"/>
      <w:proofErr w:type="gramStart"/>
      <w:r w:rsidRPr="002C29C1">
        <w:rPr>
          <w:b w:val="0"/>
          <w:color w:val="auto"/>
          <w:sz w:val="22"/>
          <w:szCs w:val="22"/>
        </w:rPr>
        <w:t>Gambar 4.</w:t>
      </w:r>
      <w:proofErr w:type="gramEnd"/>
      <w:r w:rsidRPr="002C29C1">
        <w:rPr>
          <w:b w:val="0"/>
          <w:color w:val="auto"/>
          <w:sz w:val="22"/>
          <w:szCs w:val="22"/>
        </w:rPr>
        <w:t xml:space="preserve"> </w:t>
      </w:r>
      <w:r w:rsidRPr="002C29C1">
        <w:rPr>
          <w:b w:val="0"/>
          <w:color w:val="auto"/>
          <w:sz w:val="22"/>
          <w:szCs w:val="22"/>
        </w:rPr>
        <w:fldChar w:fldCharType="begin"/>
      </w:r>
      <w:r w:rsidRPr="002C29C1">
        <w:rPr>
          <w:b w:val="0"/>
          <w:color w:val="auto"/>
          <w:sz w:val="22"/>
          <w:szCs w:val="22"/>
        </w:rPr>
        <w:instrText xml:space="preserve"> SEQ Gambar_4. \* ARABIC </w:instrText>
      </w:r>
      <w:r w:rsidRPr="002C29C1">
        <w:rPr>
          <w:b w:val="0"/>
          <w:color w:val="auto"/>
          <w:sz w:val="22"/>
          <w:szCs w:val="22"/>
        </w:rPr>
        <w:fldChar w:fldCharType="separate"/>
      </w:r>
      <w:r w:rsidR="00452BD2">
        <w:rPr>
          <w:b w:val="0"/>
          <w:noProof/>
          <w:color w:val="auto"/>
          <w:sz w:val="22"/>
          <w:szCs w:val="22"/>
        </w:rPr>
        <w:t>5</w:t>
      </w:r>
      <w:r w:rsidRPr="002C29C1">
        <w:rPr>
          <w:b w:val="0"/>
          <w:color w:val="auto"/>
          <w:sz w:val="22"/>
          <w:szCs w:val="22"/>
        </w:rPr>
        <w:fldChar w:fldCharType="end"/>
      </w:r>
      <w:r w:rsidRPr="002C29C1">
        <w:rPr>
          <w:b w:val="0"/>
          <w:color w:val="auto"/>
          <w:sz w:val="22"/>
          <w:szCs w:val="22"/>
        </w:rPr>
        <w:t xml:space="preserve"> Kandungan Lumpur Pada Agregat Halus</w:t>
      </w:r>
      <w:bookmarkEnd w:id="79"/>
    </w:p>
    <w:p w:rsidR="002C29C1" w:rsidRDefault="002C29C1" w:rsidP="002C29C1">
      <w:pPr>
        <w:ind w:firstLine="0"/>
      </w:pPr>
      <w:r>
        <w:t xml:space="preserve">Kadar lumpur =   </w:t>
      </w:r>
      <w:r w:rsidRPr="00BD4CDC">
        <w:rPr>
          <w:rFonts w:ascii="Arial" w:hAnsi="Arial"/>
          <w:color w:val="000000"/>
          <w:spacing w:val="20"/>
          <w:position w:val="-30"/>
          <w:sz w:val="24"/>
          <w:vertAlign w:val="superscript"/>
          <w:lang w:val="id-ID"/>
        </w:rPr>
        <w:object w:dxaOrig="1480" w:dyaOrig="700">
          <v:shape id="_x0000_i1037" type="#_x0000_t75" style="width:64.55pt;height:30.55pt" o:ole="">
            <v:imagedata r:id="rId41" o:title=""/>
          </v:shape>
          <o:OLEObject Type="Embed" ProgID="Equation.3" ShapeID="_x0000_i1037" DrawAspect="Content" ObjectID="_1554640535" r:id="rId42"/>
        </w:object>
      </w:r>
    </w:p>
    <w:p w:rsidR="002C29C1" w:rsidRDefault="002C29C1" w:rsidP="002C29C1">
      <w:r>
        <w:t>Dimana</w:t>
      </w:r>
    </w:p>
    <w:p w:rsidR="002C29C1" w:rsidRDefault="002C29C1" w:rsidP="002C29C1">
      <w:r>
        <w:t>V2 = tinggi lumpur</w:t>
      </w:r>
    </w:p>
    <w:p w:rsidR="002C29C1" w:rsidRPr="002C29C1" w:rsidRDefault="002C29C1" w:rsidP="002C29C1">
      <w:r>
        <w:t xml:space="preserve"> V1 = tinggi pasir</w:t>
      </w:r>
    </w:p>
    <w:p w:rsidR="002C29C1" w:rsidRPr="002C29C1" w:rsidRDefault="002C29C1" w:rsidP="00E61229">
      <w:pPr>
        <w:pStyle w:val="ListParagraph"/>
        <w:numPr>
          <w:ilvl w:val="0"/>
          <w:numId w:val="21"/>
        </w:numPr>
        <w:spacing w:before="240" w:after="0" w:line="276" w:lineRule="auto"/>
        <w:ind w:left="450" w:hanging="450"/>
        <w:rPr>
          <w:b/>
        </w:rPr>
      </w:pPr>
      <w:r w:rsidRPr="002C29C1">
        <w:rPr>
          <w:b/>
        </w:rPr>
        <w:t>Peineriksaan Bahan Organik Agregat Halus</w:t>
      </w:r>
    </w:p>
    <w:p w:rsidR="002C29C1" w:rsidRDefault="002C29C1" w:rsidP="002C29C1">
      <w:proofErr w:type="gramStart"/>
      <w:r>
        <w:t>Tujuan :</w:t>
      </w:r>
      <w:proofErr w:type="gramEnd"/>
    </w:p>
    <w:p w:rsidR="002C29C1" w:rsidRDefault="002C29C1" w:rsidP="002C29C1">
      <w:proofErr w:type="gramStart"/>
      <w:r>
        <w:t>Menentukan adanya kandungan bahan organik dalarn pasir.</w:t>
      </w:r>
      <w:proofErr w:type="gramEnd"/>
      <w:r>
        <w:t xml:space="preserve"> </w:t>
      </w:r>
      <w:proofErr w:type="gramStart"/>
      <w:r>
        <w:t>Kadungan bahan organik yang berlebihan dapat mempengaruhi kualitas beton.</w:t>
      </w:r>
      <w:proofErr w:type="gramEnd"/>
    </w:p>
    <w:p w:rsidR="002C29C1" w:rsidRDefault="002C29C1" w:rsidP="002C29C1">
      <w:pPr>
        <w:ind w:firstLine="0"/>
      </w:pPr>
      <w:proofErr w:type="gramStart"/>
      <w:r>
        <w:t>Peralatan :</w:t>
      </w:r>
      <w:proofErr w:type="gramEnd"/>
    </w:p>
    <w:p w:rsidR="002C29C1" w:rsidRDefault="002C29C1" w:rsidP="00E61229">
      <w:pPr>
        <w:pStyle w:val="ListParagraph"/>
        <w:numPr>
          <w:ilvl w:val="0"/>
          <w:numId w:val="33"/>
        </w:numPr>
      </w:pPr>
      <w:r>
        <w:t>Gelas Ukur</w:t>
      </w:r>
    </w:p>
    <w:p w:rsidR="002C29C1" w:rsidRDefault="002C29C1" w:rsidP="00E61229">
      <w:pPr>
        <w:pStyle w:val="ListParagraph"/>
        <w:numPr>
          <w:ilvl w:val="0"/>
          <w:numId w:val="33"/>
        </w:numPr>
      </w:pPr>
      <w:r>
        <w:t xml:space="preserve"> Standart warna</w:t>
      </w:r>
    </w:p>
    <w:p w:rsidR="002C29C1" w:rsidRDefault="002C29C1" w:rsidP="00E61229">
      <w:pPr>
        <w:pStyle w:val="ListParagraph"/>
        <w:numPr>
          <w:ilvl w:val="0"/>
          <w:numId w:val="33"/>
        </w:numPr>
      </w:pPr>
      <w:r>
        <w:t>Larutan Na0H ( 3% )</w:t>
      </w:r>
    </w:p>
    <w:p w:rsidR="002C29C1" w:rsidRDefault="002C29C1" w:rsidP="002C29C1">
      <w:pPr>
        <w:ind w:firstLine="0"/>
      </w:pPr>
      <w:proofErr w:type="gramStart"/>
      <w:r>
        <w:t>Bahan :</w:t>
      </w:r>
      <w:proofErr w:type="gramEnd"/>
    </w:p>
    <w:p w:rsidR="002C29C1" w:rsidRDefault="002C29C1" w:rsidP="00E61229">
      <w:pPr>
        <w:pStyle w:val="ListParagraph"/>
        <w:numPr>
          <w:ilvl w:val="0"/>
          <w:numId w:val="34"/>
        </w:numPr>
      </w:pPr>
      <w:r>
        <w:t>Pasir dengan volume ± 1/3 volume gelas ukur</w:t>
      </w:r>
    </w:p>
    <w:p w:rsidR="002C29C1" w:rsidRDefault="002C29C1" w:rsidP="002C29C1">
      <w:pPr>
        <w:ind w:firstLine="0"/>
      </w:pPr>
      <w:r>
        <w:t>Cara kerja</w:t>
      </w:r>
    </w:p>
    <w:p w:rsidR="002C29C1" w:rsidRDefault="002C29C1" w:rsidP="00E61229">
      <w:pPr>
        <w:pStyle w:val="ListParagraph"/>
        <w:numPr>
          <w:ilvl w:val="0"/>
          <w:numId w:val="35"/>
        </w:numPr>
      </w:pPr>
      <w:r>
        <w:lastRenderedPageBreak/>
        <w:t>Contoh benda uji dimasukan ke dalam botol.</w:t>
      </w:r>
    </w:p>
    <w:p w:rsidR="002C29C1" w:rsidRDefault="002C29C1" w:rsidP="00E61229">
      <w:pPr>
        <w:pStyle w:val="ListParagraph"/>
        <w:numPr>
          <w:ilvl w:val="0"/>
          <w:numId w:val="35"/>
        </w:numPr>
      </w:pPr>
      <w:r>
        <w:t>Tambahkan senyawa NaOH 3%. Setelah dikocok, total volume menjadi kira-kira ¾ botol.</w:t>
      </w:r>
    </w:p>
    <w:p w:rsidR="00B575E0" w:rsidRDefault="002C29C1" w:rsidP="00E61229">
      <w:pPr>
        <w:pStyle w:val="ListParagraph"/>
        <w:numPr>
          <w:ilvl w:val="0"/>
          <w:numId w:val="35"/>
        </w:numPr>
      </w:pPr>
      <w:r>
        <w:t>Botol ditutup erat-erat dengan penutup, dan botol dikocok kembali. Diamkan selama 24 jam</w:t>
      </w:r>
    </w:p>
    <w:p w:rsidR="002C29C1" w:rsidRDefault="002C29C1" w:rsidP="00E61229">
      <w:pPr>
        <w:pStyle w:val="ListParagraph"/>
        <w:numPr>
          <w:ilvl w:val="0"/>
          <w:numId w:val="35"/>
        </w:numPr>
      </w:pPr>
      <w:r>
        <w:t xml:space="preserve">Setelah 24 jam bandingkan warna cairan yang terlihat dengan warna standart </w:t>
      </w:r>
      <w:proofErr w:type="gramStart"/>
      <w:r>
        <w:t>( organic</w:t>
      </w:r>
      <w:proofErr w:type="gramEnd"/>
      <w:r>
        <w:t xml:space="preserve"> plate ) untuk menentukan kadar bahan organiknya.</w:t>
      </w:r>
    </w:p>
    <w:p w:rsidR="002C29C1" w:rsidRDefault="002C29C1" w:rsidP="002C29C1">
      <w:proofErr w:type="gramStart"/>
      <w:r>
        <w:t>Periksa warna larutan yang ada.</w:t>
      </w:r>
      <w:proofErr w:type="gramEnd"/>
      <w:r>
        <w:t xml:space="preserve"> Dari hasil warna larutan yang terjadi akan diketahui penurunan kekuatan tekan beton dengan standar warna sebagai </w:t>
      </w:r>
      <w:proofErr w:type="gramStart"/>
      <w:r>
        <w:t>berikut :</w:t>
      </w:r>
      <w:proofErr w:type="gramEnd"/>
    </w:p>
    <w:p w:rsidR="00B575E0" w:rsidRDefault="00B575E0" w:rsidP="00B575E0">
      <w:pPr>
        <w:pStyle w:val="Caption"/>
        <w:ind w:firstLine="0"/>
        <w:jc w:val="center"/>
        <w:rPr>
          <w:b w:val="0"/>
          <w:color w:val="auto"/>
          <w:sz w:val="22"/>
          <w:szCs w:val="22"/>
        </w:rPr>
      </w:pPr>
      <w:bookmarkStart w:id="80" w:name="_Toc480554179"/>
      <w:proofErr w:type="gramStart"/>
      <w:r w:rsidRPr="00B575E0">
        <w:rPr>
          <w:b w:val="0"/>
          <w:color w:val="auto"/>
          <w:sz w:val="22"/>
          <w:szCs w:val="22"/>
        </w:rPr>
        <w:t>Tabel 4.</w:t>
      </w:r>
      <w:proofErr w:type="gramEnd"/>
      <w:r w:rsidRPr="00B575E0">
        <w:rPr>
          <w:b w:val="0"/>
          <w:color w:val="auto"/>
          <w:sz w:val="22"/>
          <w:szCs w:val="22"/>
        </w:rPr>
        <w:t xml:space="preserve"> </w:t>
      </w:r>
      <w:r w:rsidRPr="00B575E0">
        <w:rPr>
          <w:b w:val="0"/>
          <w:color w:val="auto"/>
          <w:sz w:val="22"/>
          <w:szCs w:val="22"/>
        </w:rPr>
        <w:fldChar w:fldCharType="begin"/>
      </w:r>
      <w:r w:rsidRPr="00B575E0">
        <w:rPr>
          <w:b w:val="0"/>
          <w:color w:val="auto"/>
          <w:sz w:val="22"/>
          <w:szCs w:val="22"/>
        </w:rPr>
        <w:instrText xml:space="preserve"> SEQ Tabel_4. \* ARABIC </w:instrText>
      </w:r>
      <w:r w:rsidRPr="00B575E0">
        <w:rPr>
          <w:b w:val="0"/>
          <w:color w:val="auto"/>
          <w:sz w:val="22"/>
          <w:szCs w:val="22"/>
        </w:rPr>
        <w:fldChar w:fldCharType="separate"/>
      </w:r>
      <w:r w:rsidR="00452BD2">
        <w:rPr>
          <w:b w:val="0"/>
          <w:noProof/>
          <w:color w:val="auto"/>
          <w:sz w:val="22"/>
          <w:szCs w:val="22"/>
        </w:rPr>
        <w:t>4</w:t>
      </w:r>
      <w:r w:rsidRPr="00B575E0">
        <w:rPr>
          <w:b w:val="0"/>
          <w:color w:val="auto"/>
          <w:sz w:val="22"/>
          <w:szCs w:val="22"/>
        </w:rPr>
        <w:fldChar w:fldCharType="end"/>
      </w:r>
      <w:r w:rsidRPr="00B575E0">
        <w:rPr>
          <w:b w:val="0"/>
          <w:color w:val="auto"/>
          <w:sz w:val="22"/>
          <w:szCs w:val="22"/>
        </w:rPr>
        <w:t xml:space="preserve"> Standar Warna Penurunan Kekuatan</w:t>
      </w:r>
      <w:bookmarkEnd w:id="80"/>
    </w:p>
    <w:tbl>
      <w:tblPr>
        <w:tblW w:w="0" w:type="auto"/>
        <w:jc w:val="center"/>
        <w:tblInd w:w="2149" w:type="dxa"/>
        <w:tblLayout w:type="fixed"/>
        <w:tblCellMar>
          <w:left w:w="0" w:type="dxa"/>
          <w:right w:w="0" w:type="dxa"/>
        </w:tblCellMar>
        <w:tblLook w:val="0000" w:firstRow="0" w:lastRow="0" w:firstColumn="0" w:lastColumn="0" w:noHBand="0" w:noVBand="0"/>
      </w:tblPr>
      <w:tblGrid>
        <w:gridCol w:w="2149"/>
        <w:gridCol w:w="1480"/>
      </w:tblGrid>
      <w:tr w:rsidR="00B575E0" w:rsidRPr="00B575E0" w:rsidTr="00B575E0">
        <w:trPr>
          <w:trHeight w:hRule="exact" w:val="569"/>
          <w:jc w:val="center"/>
        </w:trPr>
        <w:tc>
          <w:tcPr>
            <w:tcW w:w="2149" w:type="dxa"/>
            <w:tcBorders>
              <w:top w:val="single" w:sz="2" w:space="0" w:color="000000"/>
              <w:left w:val="single" w:sz="2" w:space="0" w:color="000000"/>
              <w:bottom w:val="single" w:sz="2" w:space="0" w:color="000000"/>
              <w:right w:val="single" w:sz="2" w:space="0" w:color="000000"/>
            </w:tcBorders>
            <w:vAlign w:val="center"/>
          </w:tcPr>
          <w:p w:rsidR="00B575E0" w:rsidRPr="00B575E0" w:rsidRDefault="00B575E0" w:rsidP="00B575E0">
            <w:pPr>
              <w:ind w:firstLine="0"/>
              <w:jc w:val="center"/>
              <w:rPr>
                <w:b/>
                <w:color w:val="000000"/>
                <w:sz w:val="20"/>
                <w:szCs w:val="20"/>
                <w:lang w:val="id-ID"/>
              </w:rPr>
            </w:pPr>
            <w:r w:rsidRPr="00B575E0">
              <w:rPr>
                <w:b/>
                <w:color w:val="000000"/>
                <w:sz w:val="20"/>
                <w:szCs w:val="20"/>
                <w:lang w:val="id-ID"/>
              </w:rPr>
              <w:t>Warna Larutan</w:t>
            </w:r>
          </w:p>
        </w:tc>
        <w:tc>
          <w:tcPr>
            <w:tcW w:w="1480" w:type="dxa"/>
            <w:tcBorders>
              <w:top w:val="single" w:sz="2" w:space="0" w:color="000000"/>
              <w:left w:val="single" w:sz="2" w:space="0" w:color="000000"/>
              <w:bottom w:val="single" w:sz="2" w:space="0" w:color="000000"/>
              <w:right w:val="single" w:sz="2" w:space="0" w:color="000000"/>
            </w:tcBorders>
            <w:vAlign w:val="center"/>
          </w:tcPr>
          <w:p w:rsidR="00B575E0" w:rsidRPr="00B575E0" w:rsidRDefault="00B575E0" w:rsidP="00B575E0">
            <w:pPr>
              <w:ind w:firstLine="0"/>
              <w:jc w:val="center"/>
              <w:rPr>
                <w:b/>
                <w:color w:val="000000"/>
                <w:sz w:val="20"/>
                <w:szCs w:val="20"/>
                <w:lang w:val="id-ID"/>
              </w:rPr>
            </w:pPr>
            <w:r w:rsidRPr="00B575E0">
              <w:rPr>
                <w:b/>
                <w:color w:val="000000"/>
                <w:sz w:val="20"/>
                <w:szCs w:val="20"/>
                <w:lang w:val="id-ID"/>
              </w:rPr>
              <w:t>Penurunan</w:t>
            </w:r>
          </w:p>
        </w:tc>
      </w:tr>
      <w:tr w:rsidR="00B575E0" w:rsidRPr="00B575E0" w:rsidTr="00B575E0">
        <w:trPr>
          <w:trHeight w:hRule="exact" w:val="421"/>
          <w:jc w:val="center"/>
        </w:trPr>
        <w:tc>
          <w:tcPr>
            <w:tcW w:w="2149" w:type="dxa"/>
            <w:tcBorders>
              <w:top w:val="single" w:sz="2" w:space="0" w:color="000000"/>
              <w:left w:val="single" w:sz="2" w:space="0" w:color="000000"/>
              <w:bottom w:val="none" w:sz="0" w:space="0" w:color="000000"/>
              <w:right w:val="single" w:sz="2" w:space="0" w:color="000000"/>
            </w:tcBorders>
            <w:vAlign w:val="center"/>
          </w:tcPr>
          <w:p w:rsidR="00B575E0" w:rsidRPr="00B575E0" w:rsidRDefault="00B575E0" w:rsidP="00B575E0">
            <w:pPr>
              <w:ind w:firstLine="0"/>
              <w:jc w:val="center"/>
              <w:rPr>
                <w:color w:val="000000"/>
                <w:sz w:val="20"/>
                <w:szCs w:val="20"/>
                <w:lang w:val="id-ID"/>
              </w:rPr>
            </w:pPr>
            <w:r w:rsidRPr="00B575E0">
              <w:rPr>
                <w:color w:val="000000"/>
                <w:sz w:val="20"/>
                <w:szCs w:val="20"/>
                <w:lang w:val="id-ID"/>
              </w:rPr>
              <w:t>Tak berwarna</w:t>
            </w:r>
          </w:p>
        </w:tc>
        <w:tc>
          <w:tcPr>
            <w:tcW w:w="1480" w:type="dxa"/>
            <w:tcBorders>
              <w:top w:val="single" w:sz="2" w:space="0" w:color="000000"/>
              <w:left w:val="single" w:sz="2" w:space="0" w:color="000000"/>
              <w:bottom w:val="none" w:sz="0" w:space="0" w:color="000000"/>
              <w:right w:val="single" w:sz="2" w:space="0" w:color="000000"/>
            </w:tcBorders>
            <w:vAlign w:val="center"/>
          </w:tcPr>
          <w:p w:rsidR="00B575E0" w:rsidRPr="00B575E0" w:rsidRDefault="00B575E0" w:rsidP="00B575E0">
            <w:pPr>
              <w:ind w:firstLine="0"/>
              <w:jc w:val="center"/>
              <w:rPr>
                <w:color w:val="000000"/>
                <w:sz w:val="20"/>
                <w:szCs w:val="20"/>
                <w:lang w:val="id-ID"/>
              </w:rPr>
            </w:pPr>
            <w:r w:rsidRPr="00B575E0">
              <w:rPr>
                <w:color w:val="000000"/>
                <w:sz w:val="20"/>
                <w:szCs w:val="20"/>
                <w:lang w:val="id-ID"/>
              </w:rPr>
              <w:t>0%</w:t>
            </w:r>
          </w:p>
        </w:tc>
      </w:tr>
      <w:tr w:rsidR="00B575E0" w:rsidRPr="00B575E0" w:rsidTr="00B575E0">
        <w:trPr>
          <w:trHeight w:hRule="exact" w:val="554"/>
          <w:jc w:val="center"/>
        </w:trPr>
        <w:tc>
          <w:tcPr>
            <w:tcW w:w="2149" w:type="dxa"/>
            <w:tcBorders>
              <w:top w:val="none" w:sz="0" w:space="0" w:color="000000"/>
              <w:left w:val="single" w:sz="2" w:space="0" w:color="000000"/>
              <w:bottom w:val="none" w:sz="0" w:space="0" w:color="000000"/>
              <w:right w:val="single" w:sz="2" w:space="0" w:color="000000"/>
            </w:tcBorders>
            <w:vAlign w:val="center"/>
          </w:tcPr>
          <w:p w:rsidR="00B575E0" w:rsidRPr="00B575E0" w:rsidRDefault="00B575E0" w:rsidP="00B575E0">
            <w:pPr>
              <w:ind w:firstLine="0"/>
              <w:jc w:val="center"/>
              <w:rPr>
                <w:color w:val="000000"/>
                <w:sz w:val="20"/>
                <w:szCs w:val="20"/>
                <w:lang w:val="id-ID"/>
              </w:rPr>
            </w:pPr>
            <w:r w:rsidRPr="00B575E0">
              <w:rPr>
                <w:color w:val="000000"/>
                <w:sz w:val="20"/>
                <w:szCs w:val="20"/>
                <w:lang w:val="id-ID"/>
              </w:rPr>
              <w:t>Kunin.g muda</w:t>
            </w:r>
          </w:p>
        </w:tc>
        <w:tc>
          <w:tcPr>
            <w:tcW w:w="1480" w:type="dxa"/>
            <w:tcBorders>
              <w:top w:val="none" w:sz="0" w:space="0" w:color="000000"/>
              <w:left w:val="single" w:sz="2" w:space="0" w:color="000000"/>
              <w:bottom w:val="none" w:sz="0" w:space="0" w:color="000000"/>
              <w:right w:val="single" w:sz="2" w:space="0" w:color="000000"/>
            </w:tcBorders>
            <w:vAlign w:val="center"/>
          </w:tcPr>
          <w:p w:rsidR="00B575E0" w:rsidRPr="00B575E0" w:rsidRDefault="00B575E0" w:rsidP="00B575E0">
            <w:pPr>
              <w:ind w:right="263" w:firstLine="0"/>
              <w:jc w:val="center"/>
              <w:rPr>
                <w:color w:val="000000"/>
                <w:sz w:val="20"/>
                <w:szCs w:val="20"/>
                <w:lang w:val="id-ID"/>
              </w:rPr>
            </w:pPr>
            <w:r w:rsidRPr="00B575E0">
              <w:rPr>
                <w:color w:val="000000"/>
                <w:sz w:val="20"/>
                <w:szCs w:val="20"/>
                <w:lang w:val="id-ID"/>
              </w:rPr>
              <w:t>10%-20%</w:t>
            </w:r>
          </w:p>
        </w:tc>
      </w:tr>
      <w:tr w:rsidR="00B575E0" w:rsidRPr="00B575E0" w:rsidTr="00B575E0">
        <w:trPr>
          <w:trHeight w:hRule="exact" w:val="548"/>
          <w:jc w:val="center"/>
        </w:trPr>
        <w:tc>
          <w:tcPr>
            <w:tcW w:w="2149" w:type="dxa"/>
            <w:tcBorders>
              <w:top w:val="none" w:sz="0" w:space="0" w:color="000000"/>
              <w:left w:val="single" w:sz="2" w:space="0" w:color="000000"/>
              <w:bottom w:val="none" w:sz="0" w:space="0" w:color="000000"/>
              <w:right w:val="single" w:sz="2" w:space="0" w:color="000000"/>
            </w:tcBorders>
            <w:vAlign w:val="center"/>
          </w:tcPr>
          <w:p w:rsidR="00B575E0" w:rsidRPr="00B575E0" w:rsidRDefault="00B575E0" w:rsidP="00B575E0">
            <w:pPr>
              <w:ind w:firstLine="0"/>
              <w:jc w:val="center"/>
              <w:rPr>
                <w:color w:val="000000"/>
                <w:sz w:val="20"/>
                <w:szCs w:val="20"/>
                <w:lang w:val="id-ID"/>
              </w:rPr>
            </w:pPr>
            <w:r w:rsidRPr="00B575E0">
              <w:rPr>
                <w:color w:val="000000"/>
                <w:sz w:val="20"/>
                <w:szCs w:val="20"/>
                <w:lang w:val="id-ID"/>
              </w:rPr>
              <w:t>Kunina tua</w:t>
            </w:r>
          </w:p>
        </w:tc>
        <w:tc>
          <w:tcPr>
            <w:tcW w:w="1480" w:type="dxa"/>
            <w:tcBorders>
              <w:top w:val="none" w:sz="0" w:space="0" w:color="000000"/>
              <w:left w:val="single" w:sz="2" w:space="0" w:color="000000"/>
              <w:bottom w:val="none" w:sz="0" w:space="0" w:color="000000"/>
              <w:right w:val="single" w:sz="2" w:space="0" w:color="000000"/>
            </w:tcBorders>
            <w:vAlign w:val="center"/>
          </w:tcPr>
          <w:p w:rsidR="00B575E0" w:rsidRPr="00B575E0" w:rsidRDefault="00B575E0" w:rsidP="00B575E0">
            <w:pPr>
              <w:ind w:right="263" w:firstLine="0"/>
              <w:jc w:val="center"/>
              <w:rPr>
                <w:color w:val="000000"/>
                <w:spacing w:val="-12"/>
                <w:sz w:val="20"/>
                <w:szCs w:val="20"/>
                <w:lang w:val="id-ID"/>
              </w:rPr>
            </w:pPr>
            <w:r w:rsidRPr="00B575E0">
              <w:rPr>
                <w:color w:val="000000"/>
                <w:spacing w:val="-12"/>
                <w:sz w:val="20"/>
                <w:szCs w:val="20"/>
                <w:lang w:val="id-ID"/>
              </w:rPr>
              <w:t xml:space="preserve">1 </w:t>
            </w:r>
            <w:r w:rsidRPr="00B575E0">
              <w:rPr>
                <w:color w:val="000000"/>
                <w:spacing w:val="-12"/>
                <w:w w:val="115"/>
                <w:sz w:val="20"/>
                <w:szCs w:val="20"/>
                <w:lang w:val="id-ID"/>
              </w:rPr>
              <w:t>5%-30%</w:t>
            </w:r>
          </w:p>
        </w:tc>
      </w:tr>
      <w:tr w:rsidR="00B575E0" w:rsidRPr="00B575E0" w:rsidTr="00B575E0">
        <w:trPr>
          <w:trHeight w:hRule="exact" w:val="547"/>
          <w:jc w:val="center"/>
        </w:trPr>
        <w:tc>
          <w:tcPr>
            <w:tcW w:w="2149" w:type="dxa"/>
            <w:tcBorders>
              <w:top w:val="none" w:sz="0" w:space="0" w:color="000000"/>
              <w:left w:val="single" w:sz="2" w:space="0" w:color="000000"/>
              <w:bottom w:val="none" w:sz="0" w:space="0" w:color="000000"/>
              <w:right w:val="single" w:sz="2" w:space="0" w:color="000000"/>
            </w:tcBorders>
            <w:vAlign w:val="center"/>
          </w:tcPr>
          <w:p w:rsidR="00B575E0" w:rsidRPr="00B575E0" w:rsidRDefault="00B575E0" w:rsidP="00B575E0">
            <w:pPr>
              <w:ind w:firstLine="0"/>
              <w:jc w:val="center"/>
              <w:rPr>
                <w:color w:val="000000"/>
                <w:sz w:val="20"/>
                <w:szCs w:val="20"/>
                <w:lang w:val="id-ID"/>
              </w:rPr>
            </w:pPr>
            <w:r w:rsidRPr="00B575E0">
              <w:rPr>
                <w:color w:val="000000"/>
                <w:sz w:val="20"/>
                <w:szCs w:val="20"/>
                <w:lang w:val="id-ID"/>
              </w:rPr>
              <w:t>Kuning merah</w:t>
            </w:r>
          </w:p>
        </w:tc>
        <w:tc>
          <w:tcPr>
            <w:tcW w:w="1480" w:type="dxa"/>
            <w:tcBorders>
              <w:top w:val="none" w:sz="0" w:space="0" w:color="000000"/>
              <w:left w:val="single" w:sz="2" w:space="0" w:color="000000"/>
              <w:bottom w:val="none" w:sz="0" w:space="0" w:color="000000"/>
              <w:right w:val="single" w:sz="2" w:space="0" w:color="000000"/>
            </w:tcBorders>
            <w:vAlign w:val="center"/>
          </w:tcPr>
          <w:p w:rsidR="00B575E0" w:rsidRPr="00B575E0" w:rsidRDefault="00B575E0" w:rsidP="00B575E0">
            <w:pPr>
              <w:ind w:right="263" w:firstLine="0"/>
              <w:jc w:val="center"/>
              <w:rPr>
                <w:color w:val="000000"/>
                <w:sz w:val="20"/>
                <w:szCs w:val="20"/>
                <w:lang w:val="id-ID"/>
              </w:rPr>
            </w:pPr>
            <w:r w:rsidRPr="00B575E0">
              <w:rPr>
                <w:color w:val="000000"/>
                <w:sz w:val="20"/>
                <w:szCs w:val="20"/>
                <w:lang w:val="id-ID"/>
              </w:rPr>
              <w:t>25%-30%</w:t>
            </w:r>
          </w:p>
        </w:tc>
      </w:tr>
      <w:tr w:rsidR="00B575E0" w:rsidRPr="00B575E0" w:rsidTr="00B575E0">
        <w:trPr>
          <w:trHeight w:hRule="exact" w:val="547"/>
          <w:jc w:val="center"/>
        </w:trPr>
        <w:tc>
          <w:tcPr>
            <w:tcW w:w="2149" w:type="dxa"/>
            <w:tcBorders>
              <w:top w:val="none" w:sz="0" w:space="0" w:color="000000"/>
              <w:left w:val="single" w:sz="2" w:space="0" w:color="000000"/>
              <w:bottom w:val="none" w:sz="0" w:space="0" w:color="000000"/>
              <w:right w:val="single" w:sz="2" w:space="0" w:color="000000"/>
            </w:tcBorders>
            <w:vAlign w:val="center"/>
          </w:tcPr>
          <w:p w:rsidR="00B575E0" w:rsidRPr="00B575E0" w:rsidRDefault="00B575E0" w:rsidP="00B575E0">
            <w:pPr>
              <w:ind w:firstLine="0"/>
              <w:jc w:val="center"/>
              <w:rPr>
                <w:color w:val="000000"/>
                <w:sz w:val="20"/>
                <w:szCs w:val="20"/>
                <w:lang w:val="id-ID"/>
              </w:rPr>
            </w:pPr>
            <w:r w:rsidRPr="00B575E0">
              <w:rPr>
                <w:color w:val="000000"/>
                <w:sz w:val="20"/>
                <w:szCs w:val="20"/>
                <w:lang w:val="id-ID"/>
              </w:rPr>
              <w:t>Coklat merah</w:t>
            </w:r>
          </w:p>
        </w:tc>
        <w:tc>
          <w:tcPr>
            <w:tcW w:w="1480" w:type="dxa"/>
            <w:tcBorders>
              <w:top w:val="none" w:sz="0" w:space="0" w:color="000000"/>
              <w:left w:val="single" w:sz="2" w:space="0" w:color="000000"/>
              <w:bottom w:val="none" w:sz="0" w:space="0" w:color="000000"/>
              <w:right w:val="single" w:sz="2" w:space="0" w:color="000000"/>
            </w:tcBorders>
            <w:vAlign w:val="center"/>
          </w:tcPr>
          <w:p w:rsidR="00B575E0" w:rsidRPr="00B575E0" w:rsidRDefault="00B575E0" w:rsidP="00B575E0">
            <w:pPr>
              <w:ind w:right="263" w:firstLine="0"/>
              <w:jc w:val="center"/>
              <w:rPr>
                <w:color w:val="000000"/>
                <w:spacing w:val="-6"/>
                <w:sz w:val="20"/>
                <w:szCs w:val="20"/>
              </w:rPr>
            </w:pPr>
            <w:r w:rsidRPr="00B575E0">
              <w:rPr>
                <w:color w:val="000000"/>
                <w:spacing w:val="-6"/>
                <w:sz w:val="20"/>
                <w:szCs w:val="20"/>
                <w:lang w:val="id-ID"/>
              </w:rPr>
              <w:t>30%-50</w:t>
            </w:r>
            <w:r w:rsidRPr="00B575E0">
              <w:rPr>
                <w:color w:val="000000"/>
                <w:spacing w:val="-6"/>
                <w:sz w:val="20"/>
                <w:szCs w:val="20"/>
              </w:rPr>
              <w:t>%</w:t>
            </w:r>
          </w:p>
        </w:tc>
      </w:tr>
      <w:tr w:rsidR="00B575E0" w:rsidRPr="00B575E0" w:rsidTr="00B575E0">
        <w:trPr>
          <w:trHeight w:hRule="exact" w:val="694"/>
          <w:jc w:val="center"/>
        </w:trPr>
        <w:tc>
          <w:tcPr>
            <w:tcW w:w="2149" w:type="dxa"/>
            <w:tcBorders>
              <w:top w:val="none" w:sz="0" w:space="0" w:color="000000"/>
              <w:left w:val="single" w:sz="2" w:space="0" w:color="000000"/>
              <w:bottom w:val="single" w:sz="2" w:space="0" w:color="000000"/>
              <w:right w:val="single" w:sz="2" w:space="0" w:color="000000"/>
            </w:tcBorders>
            <w:vAlign w:val="center"/>
          </w:tcPr>
          <w:p w:rsidR="00B575E0" w:rsidRPr="00B575E0" w:rsidRDefault="00B575E0" w:rsidP="00B575E0">
            <w:pPr>
              <w:ind w:firstLine="0"/>
              <w:jc w:val="center"/>
              <w:rPr>
                <w:color w:val="000000"/>
                <w:sz w:val="20"/>
                <w:szCs w:val="20"/>
                <w:lang w:val="id-ID"/>
              </w:rPr>
            </w:pPr>
            <w:r w:rsidRPr="00B575E0">
              <w:rPr>
                <w:color w:val="000000"/>
                <w:sz w:val="20"/>
                <w:szCs w:val="20"/>
                <w:lang w:val="id-ID"/>
              </w:rPr>
              <w:t>Coldat merah tua</w:t>
            </w:r>
          </w:p>
        </w:tc>
        <w:tc>
          <w:tcPr>
            <w:tcW w:w="1480" w:type="dxa"/>
            <w:tcBorders>
              <w:top w:val="none" w:sz="0" w:space="0" w:color="000000"/>
              <w:left w:val="single" w:sz="2" w:space="0" w:color="000000"/>
              <w:bottom w:val="single" w:sz="2" w:space="0" w:color="000000"/>
              <w:right w:val="single" w:sz="2" w:space="0" w:color="000000"/>
            </w:tcBorders>
            <w:vAlign w:val="center"/>
          </w:tcPr>
          <w:p w:rsidR="00B575E0" w:rsidRPr="00B575E0" w:rsidRDefault="00B575E0" w:rsidP="00B575E0">
            <w:pPr>
              <w:ind w:firstLine="0"/>
              <w:jc w:val="center"/>
              <w:rPr>
                <w:color w:val="000000"/>
                <w:sz w:val="20"/>
                <w:szCs w:val="20"/>
                <w:lang w:val="id-ID"/>
              </w:rPr>
            </w:pPr>
            <w:r w:rsidRPr="00B575E0">
              <w:rPr>
                <w:color w:val="000000"/>
                <w:sz w:val="20"/>
                <w:szCs w:val="20"/>
                <w:lang w:val="id-ID"/>
              </w:rPr>
              <w:t>50%-100%</w:t>
            </w:r>
          </w:p>
        </w:tc>
      </w:tr>
    </w:tbl>
    <w:p w:rsidR="00B575E0" w:rsidRDefault="00B575E0" w:rsidP="00B575E0">
      <w:pPr>
        <w:spacing w:before="240"/>
        <w:ind w:firstLine="540"/>
      </w:pPr>
      <w:proofErr w:type="gramStart"/>
      <w:r w:rsidRPr="00B575E0">
        <w:t>Dari hasil analisis didapat wama kuning mudah, berarti pasir tersebut dapat digunakan untuk campuran beton, kerena hanya sedikit mengandung bahan organik.</w:t>
      </w:r>
      <w:proofErr w:type="gramEnd"/>
    </w:p>
    <w:p w:rsidR="00B575E0" w:rsidRPr="00B575E0" w:rsidRDefault="00B575E0" w:rsidP="00E61229">
      <w:pPr>
        <w:pStyle w:val="ListParagraph"/>
        <w:numPr>
          <w:ilvl w:val="0"/>
          <w:numId w:val="21"/>
        </w:numPr>
        <w:spacing w:before="240" w:after="0" w:line="276" w:lineRule="auto"/>
        <w:ind w:left="450" w:hanging="450"/>
        <w:rPr>
          <w:b/>
        </w:rPr>
      </w:pPr>
      <w:r w:rsidRPr="00B575E0">
        <w:rPr>
          <w:b/>
        </w:rPr>
        <w:t>Pemeriksaan Berat Jenis dan Penyerapan Agregat Halus</w:t>
      </w:r>
    </w:p>
    <w:p w:rsidR="00B575E0" w:rsidRPr="00B575E0" w:rsidRDefault="00B575E0" w:rsidP="00B575E0">
      <w:pPr>
        <w:spacing w:line="276" w:lineRule="auto"/>
        <w:rPr>
          <w:color w:val="000000"/>
          <w:lang w:val="id-ID"/>
        </w:rPr>
      </w:pPr>
      <w:r w:rsidRPr="00B575E0">
        <w:rPr>
          <w:color w:val="000000"/>
          <w:lang w:val="id-ID"/>
        </w:rPr>
        <w:t>Tujuan :</w:t>
      </w:r>
    </w:p>
    <w:p w:rsidR="00B575E0" w:rsidRPr="00B575E0" w:rsidRDefault="00B575E0" w:rsidP="00B575E0">
      <w:pPr>
        <w:spacing w:line="276" w:lineRule="auto"/>
        <w:rPr>
          <w:color w:val="000000"/>
          <w:spacing w:val="5"/>
          <w:lang w:val="id-ID"/>
        </w:rPr>
      </w:pPr>
      <w:r w:rsidRPr="00B575E0">
        <w:rPr>
          <w:color w:val="000000"/>
          <w:spacing w:val="5"/>
          <w:lang w:val="id-ID"/>
        </w:rPr>
        <w:lastRenderedPageBreak/>
        <w:t xml:space="preserve">Menentukan specific grafity dan penyerapan ( absorbsi ) dari agregat halus </w:t>
      </w:r>
      <w:r w:rsidRPr="00B575E0">
        <w:rPr>
          <w:color w:val="000000"/>
          <w:spacing w:val="-3"/>
          <w:lang w:val="id-ID"/>
        </w:rPr>
        <w:t xml:space="preserve">menurut prosedur ASTM C128. Nilai ini diperlukan untuk menetapkan besarnya </w:t>
      </w:r>
      <w:r w:rsidRPr="00B575E0">
        <w:rPr>
          <w:color w:val="000000"/>
          <w:spacing w:val="-1"/>
          <w:lang w:val="id-ID"/>
        </w:rPr>
        <w:t>komposisi volume agregat dalarn adukan beton.</w:t>
      </w:r>
    </w:p>
    <w:p w:rsidR="00B575E0" w:rsidRPr="00B575E0" w:rsidRDefault="00B575E0" w:rsidP="00B575E0">
      <w:pPr>
        <w:spacing w:line="276" w:lineRule="auto"/>
        <w:rPr>
          <w:color w:val="000000"/>
          <w:lang w:val="id-ID"/>
        </w:rPr>
      </w:pPr>
      <w:r w:rsidRPr="00B575E0">
        <w:rPr>
          <w:color w:val="000000"/>
          <w:lang w:val="id-ID"/>
        </w:rPr>
        <w:t>Peralatan</w:t>
      </w:r>
    </w:p>
    <w:p w:rsidR="00B575E0" w:rsidRPr="00B575E0" w:rsidRDefault="00B575E0" w:rsidP="00E61229">
      <w:pPr>
        <w:numPr>
          <w:ilvl w:val="0"/>
          <w:numId w:val="36"/>
        </w:numPr>
        <w:tabs>
          <w:tab w:val="clear" w:pos="360"/>
          <w:tab w:val="decimal" w:pos="432"/>
        </w:tabs>
        <w:spacing w:line="276" w:lineRule="auto"/>
        <w:ind w:left="432" w:hanging="360"/>
        <w:rPr>
          <w:color w:val="000000"/>
          <w:spacing w:val="5"/>
          <w:lang w:val="id-ID"/>
        </w:rPr>
      </w:pPr>
      <w:r w:rsidRPr="00B575E0">
        <w:rPr>
          <w:color w:val="000000"/>
          <w:spacing w:val="5"/>
          <w:lang w:val="id-ID"/>
        </w:rPr>
        <w:t>Timbangan dengan ketelitian 0,5 gram yang mempunyai kapasitas minimum sebesar 1000 gram.</w:t>
      </w:r>
    </w:p>
    <w:p w:rsidR="00B575E0" w:rsidRPr="00B575E0" w:rsidRDefault="00B575E0" w:rsidP="00E61229">
      <w:pPr>
        <w:numPr>
          <w:ilvl w:val="0"/>
          <w:numId w:val="36"/>
        </w:numPr>
        <w:tabs>
          <w:tab w:val="clear" w:pos="360"/>
          <w:tab w:val="decimal" w:pos="432"/>
        </w:tabs>
        <w:spacing w:line="276" w:lineRule="auto"/>
        <w:ind w:left="432" w:hanging="360"/>
        <w:rPr>
          <w:color w:val="000000"/>
          <w:spacing w:val="5"/>
          <w:lang w:val="id-ID"/>
        </w:rPr>
      </w:pPr>
      <w:r w:rsidRPr="00B575E0">
        <w:rPr>
          <w:color w:val="000000"/>
          <w:spacing w:val="5"/>
          <w:lang w:val="id-ID"/>
        </w:rPr>
        <w:t>Piknometer dengan kapasistas 500 gram.</w:t>
      </w:r>
    </w:p>
    <w:p w:rsidR="00B575E0" w:rsidRPr="00B575E0" w:rsidRDefault="00B575E0" w:rsidP="00E61229">
      <w:pPr>
        <w:numPr>
          <w:ilvl w:val="0"/>
          <w:numId w:val="36"/>
        </w:numPr>
        <w:tabs>
          <w:tab w:val="clear" w:pos="360"/>
          <w:tab w:val="decimal" w:pos="432"/>
        </w:tabs>
        <w:spacing w:line="276" w:lineRule="auto"/>
        <w:ind w:left="432" w:hanging="360"/>
        <w:rPr>
          <w:color w:val="000000"/>
          <w:spacing w:val="5"/>
          <w:lang w:val="id-ID"/>
        </w:rPr>
      </w:pPr>
      <w:r w:rsidRPr="00B575E0">
        <w:rPr>
          <w:color w:val="000000"/>
          <w:spacing w:val="5"/>
          <w:lang w:val="id-ID"/>
        </w:rPr>
        <w:t>Cetakan kerucut pasir.</w:t>
      </w:r>
    </w:p>
    <w:p w:rsidR="00B575E0" w:rsidRPr="00B575E0" w:rsidRDefault="00B575E0" w:rsidP="00E61229">
      <w:pPr>
        <w:numPr>
          <w:ilvl w:val="0"/>
          <w:numId w:val="36"/>
        </w:numPr>
        <w:tabs>
          <w:tab w:val="clear" w:pos="360"/>
          <w:tab w:val="decimal" w:pos="432"/>
        </w:tabs>
        <w:spacing w:line="276" w:lineRule="auto"/>
        <w:ind w:left="432" w:hanging="360"/>
        <w:rPr>
          <w:color w:val="000000"/>
          <w:spacing w:val="5"/>
          <w:lang w:val="id-ID"/>
        </w:rPr>
      </w:pPr>
      <w:r w:rsidRPr="00B575E0">
        <w:rPr>
          <w:color w:val="000000"/>
          <w:spacing w:val="5"/>
          <w:lang w:val="id-ID"/>
        </w:rPr>
        <w:t>Tongkat pemadat dari lo</w:t>
      </w:r>
      <w:r>
        <w:rPr>
          <w:color w:val="000000"/>
          <w:spacing w:val="5"/>
          <w:lang w:val="id-ID"/>
        </w:rPr>
        <w:t>gam untuk cetakan kerucut pasir</w:t>
      </w:r>
      <w:r w:rsidRPr="00B575E0">
        <w:rPr>
          <w:color w:val="000000"/>
          <w:spacing w:val="5"/>
          <w:lang w:val="id-ID"/>
        </w:rPr>
        <w:t>.</w:t>
      </w:r>
    </w:p>
    <w:p w:rsidR="00B575E0" w:rsidRDefault="00B575E0" w:rsidP="00B575E0">
      <w:pPr>
        <w:tabs>
          <w:tab w:val="decimal" w:pos="432"/>
        </w:tabs>
        <w:spacing w:line="276" w:lineRule="auto"/>
        <w:rPr>
          <w:color w:val="000000"/>
        </w:rPr>
      </w:pPr>
      <w:r w:rsidRPr="00B575E0">
        <w:rPr>
          <w:color w:val="000000"/>
          <w:lang w:val="id-ID"/>
        </w:rPr>
        <w:t>Bahan :</w:t>
      </w:r>
    </w:p>
    <w:p w:rsidR="00B575E0" w:rsidRPr="00B575E0" w:rsidRDefault="00B575E0" w:rsidP="00B575E0">
      <w:pPr>
        <w:spacing w:line="276" w:lineRule="auto"/>
        <w:ind w:right="504" w:firstLine="540"/>
      </w:pPr>
      <w:proofErr w:type="gramStart"/>
      <w:r w:rsidRPr="00B575E0">
        <w:t>Berat contoh agregat halus disiapkan sebanyak 1000 gram.</w:t>
      </w:r>
      <w:proofErr w:type="gramEnd"/>
      <w:r w:rsidRPr="00B575E0">
        <w:t xml:space="preserve"> Contoh dipreoleh dari bahan yang diproses melalui alat pemisah atau </w:t>
      </w:r>
      <w:proofErr w:type="gramStart"/>
      <w:r w:rsidRPr="00B575E0">
        <w:t>cara</w:t>
      </w:r>
      <w:proofErr w:type="gramEnd"/>
      <w:r w:rsidRPr="00B575E0">
        <w:t xml:space="preserve"> perempatan.</w:t>
      </w:r>
    </w:p>
    <w:p w:rsidR="00B575E0" w:rsidRPr="00B575E0" w:rsidRDefault="00B575E0" w:rsidP="00B575E0">
      <w:pPr>
        <w:spacing w:line="276" w:lineRule="auto"/>
        <w:rPr>
          <w:color w:val="000000"/>
          <w:lang w:val="id-ID"/>
        </w:rPr>
      </w:pPr>
      <w:r w:rsidRPr="00B575E0">
        <w:rPr>
          <w:color w:val="000000"/>
          <w:lang w:val="id-ID"/>
        </w:rPr>
        <w:t>Cara kerja :</w:t>
      </w:r>
    </w:p>
    <w:p w:rsidR="00B575E0" w:rsidRPr="00B575E0" w:rsidRDefault="00B575E0" w:rsidP="00E61229">
      <w:pPr>
        <w:numPr>
          <w:ilvl w:val="0"/>
          <w:numId w:val="37"/>
        </w:numPr>
        <w:tabs>
          <w:tab w:val="clear" w:pos="360"/>
        </w:tabs>
        <w:spacing w:after="0" w:line="276" w:lineRule="auto"/>
        <w:ind w:left="360" w:hanging="360"/>
        <w:rPr>
          <w:color w:val="000000"/>
          <w:spacing w:val="4"/>
          <w:lang w:val="id-ID"/>
        </w:rPr>
      </w:pPr>
      <w:r w:rsidRPr="00B575E0">
        <w:t>Agregat halus yang jenuh air di keringkan sampai diperoleh kondisi kering.</w:t>
      </w:r>
    </w:p>
    <w:p w:rsidR="00B575E0" w:rsidRPr="00B575E0" w:rsidRDefault="00B575E0" w:rsidP="00E61229">
      <w:pPr>
        <w:numPr>
          <w:ilvl w:val="0"/>
          <w:numId w:val="37"/>
        </w:numPr>
        <w:tabs>
          <w:tab w:val="clear" w:pos="360"/>
        </w:tabs>
        <w:spacing w:after="0" w:line="276" w:lineRule="auto"/>
        <w:ind w:left="360" w:hanging="360"/>
      </w:pPr>
      <w:r w:rsidRPr="00B575E0">
        <w:t>Sebagian dari contoh dimasukan pada metal sand cone mold. Benda uji padatkan dengan tongkat pemadat. Jumlah tumbukan adalah 25 kali. Kondisi SSD contoh diperoleh, jika cetakan diangkat, butiran-butiran pasir longsor/ runtuh.</w:t>
      </w:r>
    </w:p>
    <w:p w:rsidR="00B575E0" w:rsidRPr="00B575E0" w:rsidRDefault="00B575E0" w:rsidP="00E61229">
      <w:pPr>
        <w:numPr>
          <w:ilvl w:val="0"/>
          <w:numId w:val="37"/>
        </w:numPr>
        <w:tabs>
          <w:tab w:val="clear" w:pos="360"/>
        </w:tabs>
        <w:spacing w:after="0" w:line="276" w:lineRule="auto"/>
        <w:ind w:left="360" w:hanging="360"/>
        <w:rPr>
          <w:color w:val="000000"/>
          <w:spacing w:val="8"/>
          <w:lang w:val="id-ID"/>
        </w:rPr>
      </w:pPr>
      <w:r w:rsidRPr="00B575E0">
        <w:t xml:space="preserve">Contoh agregat halus seberat 500 gram dimasukan kedalam piknometer. </w:t>
      </w:r>
      <w:proofErr w:type="gramStart"/>
      <w:r w:rsidRPr="00B575E0">
        <w:t>Lsi</w:t>
      </w:r>
      <w:proofErr w:type="gramEnd"/>
      <w:r w:rsidRPr="00B575E0">
        <w:t xml:space="preserve"> piknometer denga air sampai 90% penuh. Gelembung-gelembung udara dibebaskan dengan </w:t>
      </w:r>
      <w:proofErr w:type="gramStart"/>
      <w:r w:rsidRPr="00B575E0">
        <w:t>cara</w:t>
      </w:r>
      <w:proofErr w:type="gramEnd"/>
      <w:r w:rsidRPr="00B575E0">
        <w:t xml:space="preserve"> menggoyang-goyangkan piknometer. Timbang berat piknometer yang berisi contoh dan air</w:t>
      </w:r>
    </w:p>
    <w:p w:rsidR="00B575E0" w:rsidRPr="00B575E0" w:rsidRDefault="00B575E0" w:rsidP="00E61229">
      <w:pPr>
        <w:numPr>
          <w:ilvl w:val="0"/>
          <w:numId w:val="37"/>
        </w:numPr>
        <w:tabs>
          <w:tab w:val="clear" w:pos="360"/>
        </w:tabs>
        <w:spacing w:after="0" w:line="276" w:lineRule="auto"/>
        <w:ind w:left="360" w:hanging="360"/>
      </w:pPr>
      <w:r w:rsidRPr="00B575E0">
        <w:t>Pisah contoh berida uji dari piknom.eter</w:t>
      </w:r>
      <w:r>
        <w:t xml:space="preserve"> dan keringkan pada oven selama</w:t>
      </w:r>
      <w:r w:rsidRPr="00B575E0">
        <w:t xml:space="preserve"> 24 jam.</w:t>
      </w:r>
    </w:p>
    <w:p w:rsidR="00B575E0" w:rsidRPr="00B575E0" w:rsidRDefault="00B575E0" w:rsidP="00E61229">
      <w:pPr>
        <w:numPr>
          <w:ilvl w:val="0"/>
          <w:numId w:val="37"/>
        </w:numPr>
        <w:tabs>
          <w:tab w:val="clear" w:pos="360"/>
        </w:tabs>
        <w:spacing w:after="0" w:line="276" w:lineRule="auto"/>
        <w:ind w:left="360" w:hanging="360"/>
      </w:pPr>
      <w:r w:rsidRPr="00B575E0">
        <w:t>Timbang berat piknometer yang berisi air.</w:t>
      </w:r>
    </w:p>
    <w:p w:rsidR="00B575E0" w:rsidRDefault="00B575E0" w:rsidP="00B575E0">
      <w:pPr>
        <w:spacing w:line="276" w:lineRule="auto"/>
        <w:ind w:left="576"/>
        <w:rPr>
          <w:color w:val="000000"/>
        </w:rPr>
      </w:pPr>
    </w:p>
    <w:p w:rsidR="00B575E0" w:rsidRDefault="00B575E0" w:rsidP="00B575E0">
      <w:pPr>
        <w:spacing w:line="276" w:lineRule="auto"/>
        <w:ind w:left="576"/>
        <w:rPr>
          <w:color w:val="000000"/>
        </w:rPr>
      </w:pPr>
    </w:p>
    <w:p w:rsidR="00B575E0" w:rsidRDefault="00B575E0" w:rsidP="00B575E0">
      <w:pPr>
        <w:spacing w:line="276" w:lineRule="auto"/>
        <w:ind w:left="576"/>
        <w:rPr>
          <w:color w:val="000000"/>
        </w:rPr>
      </w:pPr>
    </w:p>
    <w:p w:rsidR="00B575E0" w:rsidRPr="00B575E0" w:rsidRDefault="00B575E0" w:rsidP="00B575E0">
      <w:pPr>
        <w:spacing w:line="276" w:lineRule="auto"/>
        <w:ind w:firstLine="540"/>
        <w:rPr>
          <w:color w:val="000000"/>
        </w:rPr>
      </w:pPr>
      <w:r w:rsidRPr="00B575E0">
        <w:rPr>
          <w:color w:val="000000"/>
          <w:lang w:val="id-ID"/>
        </w:rPr>
        <w:t>Perhitungan :</w:t>
      </w:r>
    </w:p>
    <w:p w:rsidR="00B575E0" w:rsidRPr="00B575E0" w:rsidRDefault="00B575E0" w:rsidP="00B575E0">
      <w:pPr>
        <w:spacing w:line="276" w:lineRule="auto"/>
        <w:ind w:firstLine="540"/>
        <w:rPr>
          <w:color w:val="000000"/>
        </w:rPr>
      </w:pPr>
      <w:r w:rsidRPr="00B575E0">
        <w:rPr>
          <w:color w:val="000000"/>
        </w:rPr>
        <w:t xml:space="preserve">Berat jenis (Bulk) = </w:t>
      </w:r>
      <w:r w:rsidRPr="00B575E0">
        <w:rPr>
          <w:color w:val="000000"/>
          <w:position w:val="-28"/>
        </w:rPr>
        <w:object w:dxaOrig="1480" w:dyaOrig="660">
          <v:shape id="_x0000_i1038" type="#_x0000_t75" style="width:59.75pt;height:27.15pt" o:ole="">
            <v:imagedata r:id="rId43" o:title=""/>
          </v:shape>
          <o:OLEObject Type="Embed" ProgID="Equation.3" ShapeID="_x0000_i1038" DrawAspect="Content" ObjectID="_1554640536" r:id="rId44"/>
        </w:object>
      </w:r>
    </w:p>
    <w:p w:rsidR="00B575E0" w:rsidRPr="00B575E0" w:rsidRDefault="00B575E0" w:rsidP="00B575E0">
      <w:pPr>
        <w:spacing w:line="276" w:lineRule="auto"/>
        <w:ind w:firstLine="540"/>
        <w:rPr>
          <w:color w:val="000000"/>
        </w:rPr>
      </w:pPr>
      <w:r w:rsidRPr="00B575E0">
        <w:rPr>
          <w:color w:val="000000"/>
        </w:rPr>
        <w:t xml:space="preserve">Berat jenis kering permukaan jenuh = </w:t>
      </w:r>
      <w:r w:rsidRPr="00B575E0">
        <w:rPr>
          <w:color w:val="000000"/>
          <w:position w:val="-28"/>
        </w:rPr>
        <w:object w:dxaOrig="1480" w:dyaOrig="660">
          <v:shape id="_x0000_i1039" type="#_x0000_t75" style="width:58.4pt;height:26.5pt" o:ole="">
            <v:imagedata r:id="rId45" o:title=""/>
          </v:shape>
          <o:OLEObject Type="Embed" ProgID="Equation.3" ShapeID="_x0000_i1039" DrawAspect="Content" ObjectID="_1554640537" r:id="rId46"/>
        </w:object>
      </w:r>
    </w:p>
    <w:p w:rsidR="00B575E0" w:rsidRPr="00B575E0" w:rsidRDefault="00B575E0" w:rsidP="00B575E0">
      <w:pPr>
        <w:spacing w:line="276" w:lineRule="auto"/>
        <w:ind w:firstLine="540"/>
        <w:rPr>
          <w:color w:val="000000"/>
        </w:rPr>
      </w:pPr>
      <w:r w:rsidRPr="00B575E0">
        <w:rPr>
          <w:color w:val="000000"/>
        </w:rPr>
        <w:t xml:space="preserve">Berat jenis semu (Apparent) = </w:t>
      </w:r>
      <w:r w:rsidRPr="00B575E0">
        <w:rPr>
          <w:color w:val="000000"/>
          <w:position w:val="-28"/>
        </w:rPr>
        <w:object w:dxaOrig="1420" w:dyaOrig="660">
          <v:shape id="_x0000_i1040" type="#_x0000_t75" style="width:55.7pt;height:25.8pt" o:ole="">
            <v:imagedata r:id="rId47" o:title=""/>
          </v:shape>
          <o:OLEObject Type="Embed" ProgID="Equation.3" ShapeID="_x0000_i1040" DrawAspect="Content" ObjectID="_1554640538" r:id="rId48"/>
        </w:object>
      </w:r>
    </w:p>
    <w:p w:rsidR="00B575E0" w:rsidRDefault="00B575E0" w:rsidP="00B575E0">
      <w:pPr>
        <w:spacing w:line="276" w:lineRule="auto"/>
        <w:ind w:firstLine="540"/>
        <w:rPr>
          <w:color w:val="000000"/>
          <w:position w:val="-24"/>
        </w:rPr>
      </w:pPr>
      <w:r w:rsidRPr="00B575E0">
        <w:rPr>
          <w:color w:val="000000"/>
        </w:rPr>
        <w:t xml:space="preserve">Penyerapan = </w:t>
      </w:r>
      <w:r w:rsidRPr="00B575E0">
        <w:rPr>
          <w:color w:val="000000"/>
          <w:position w:val="-24"/>
        </w:rPr>
        <w:object w:dxaOrig="1840" w:dyaOrig="620">
          <v:shape id="_x0000_i1041" type="#_x0000_t75" style="width:74.7pt;height:25.15pt" o:ole="">
            <v:imagedata r:id="rId49" o:title=""/>
          </v:shape>
          <o:OLEObject Type="Embed" ProgID="Equation.3" ShapeID="_x0000_i1041" DrawAspect="Content" ObjectID="_1554640539" r:id="rId50"/>
        </w:object>
      </w:r>
    </w:p>
    <w:p w:rsidR="00E64CDB" w:rsidRDefault="00E64CDB" w:rsidP="00E64CDB">
      <w:pPr>
        <w:spacing w:line="276" w:lineRule="auto"/>
        <w:ind w:firstLine="0"/>
        <w:rPr>
          <w:color w:val="000000"/>
          <w:position w:val="-24"/>
        </w:rPr>
      </w:pPr>
      <w:proofErr w:type="gramStart"/>
      <w:r>
        <w:rPr>
          <w:color w:val="000000"/>
          <w:position w:val="-24"/>
        </w:rPr>
        <w:t>Dimana :</w:t>
      </w:r>
      <w:proofErr w:type="gramEnd"/>
    </w:p>
    <w:p w:rsidR="00E64CDB" w:rsidRDefault="00E64CDB" w:rsidP="00E64CDB">
      <w:pPr>
        <w:spacing w:line="276" w:lineRule="auto"/>
        <w:ind w:firstLine="540"/>
        <w:rPr>
          <w:color w:val="000000"/>
          <w:position w:val="-24"/>
        </w:rPr>
      </w:pPr>
      <w:r>
        <w:rPr>
          <w:color w:val="000000"/>
          <w:position w:val="-24"/>
        </w:rPr>
        <w:t>Berat contoh kering permukaan jenuh (SSD)</w:t>
      </w:r>
      <w:r w:rsidRPr="00E64CDB">
        <w:rPr>
          <w:color w:val="000000"/>
          <w:position w:val="-24"/>
          <w:u w:val="dotted"/>
        </w:rPr>
        <w:tab/>
      </w:r>
      <w:r>
        <w:rPr>
          <w:color w:val="000000"/>
          <w:position w:val="-24"/>
        </w:rPr>
        <w:t>500</w:t>
      </w:r>
    </w:p>
    <w:p w:rsidR="00E64CDB" w:rsidRDefault="00E64CDB" w:rsidP="00E64CDB">
      <w:pPr>
        <w:spacing w:line="276" w:lineRule="auto"/>
        <w:ind w:firstLine="540"/>
        <w:rPr>
          <w:color w:val="000000"/>
          <w:position w:val="-24"/>
        </w:rPr>
      </w:pPr>
      <w:r>
        <w:rPr>
          <w:color w:val="000000"/>
          <w:position w:val="-24"/>
        </w:rPr>
        <w:t>Berat contoh kering oven</w:t>
      </w:r>
      <w:r>
        <w:rPr>
          <w:color w:val="000000"/>
          <w:position w:val="-24"/>
        </w:rPr>
        <w:tab/>
      </w:r>
      <w:r w:rsidRPr="00E64CDB">
        <w:rPr>
          <w:color w:val="000000"/>
          <w:position w:val="-24"/>
          <w:u w:val="dotted"/>
        </w:rPr>
        <w:tab/>
      </w:r>
      <w:r w:rsidRPr="00E64CDB">
        <w:rPr>
          <w:color w:val="000000"/>
          <w:position w:val="-24"/>
          <w:u w:val="dotted"/>
        </w:rPr>
        <w:tab/>
      </w:r>
      <w:r w:rsidRPr="00E64CDB">
        <w:rPr>
          <w:color w:val="000000"/>
          <w:position w:val="-24"/>
          <w:u w:val="dotted"/>
        </w:rPr>
        <w:tab/>
      </w:r>
      <w:r>
        <w:rPr>
          <w:color w:val="000000"/>
          <w:position w:val="-24"/>
        </w:rPr>
        <w:t>Bk</w:t>
      </w:r>
    </w:p>
    <w:p w:rsidR="00E64CDB" w:rsidRDefault="00E64CDB" w:rsidP="00E64CDB">
      <w:pPr>
        <w:spacing w:line="276" w:lineRule="auto"/>
        <w:ind w:firstLine="540"/>
        <w:rPr>
          <w:color w:val="000000"/>
          <w:position w:val="-24"/>
        </w:rPr>
      </w:pPr>
      <w:r>
        <w:rPr>
          <w:color w:val="000000"/>
          <w:position w:val="-24"/>
        </w:rPr>
        <w:t>Berat piknometer di isi air pada 25</w:t>
      </w:r>
      <w:r>
        <w:rPr>
          <w:color w:val="000000"/>
          <w:position w:val="-24"/>
          <w:vertAlign w:val="superscript"/>
        </w:rPr>
        <w:t>0</w:t>
      </w:r>
      <w:r>
        <w:rPr>
          <w:color w:val="000000"/>
          <w:position w:val="-24"/>
        </w:rPr>
        <w:t>C</w:t>
      </w:r>
      <w:r w:rsidRPr="00E64CDB">
        <w:rPr>
          <w:color w:val="000000"/>
          <w:position w:val="-24"/>
          <w:u w:val="dotted"/>
        </w:rPr>
        <w:tab/>
      </w:r>
      <w:r w:rsidRPr="00E64CDB">
        <w:rPr>
          <w:color w:val="000000"/>
          <w:position w:val="-24"/>
          <w:u w:val="dotted"/>
        </w:rPr>
        <w:tab/>
      </w:r>
      <w:r>
        <w:rPr>
          <w:color w:val="000000"/>
          <w:position w:val="-24"/>
        </w:rPr>
        <w:t>B</w:t>
      </w:r>
    </w:p>
    <w:p w:rsidR="00E64CDB" w:rsidRDefault="00E64CDB" w:rsidP="00E64CDB">
      <w:pPr>
        <w:spacing w:line="276" w:lineRule="auto"/>
        <w:ind w:firstLine="540"/>
        <w:rPr>
          <w:color w:val="000000"/>
          <w:position w:val="-24"/>
        </w:rPr>
      </w:pPr>
      <w:r>
        <w:rPr>
          <w:color w:val="000000"/>
          <w:position w:val="-24"/>
        </w:rPr>
        <w:t>Berat piknometer + contoh (SSD) + air (25</w:t>
      </w:r>
      <w:r>
        <w:rPr>
          <w:color w:val="000000"/>
          <w:position w:val="-24"/>
          <w:vertAlign w:val="superscript"/>
        </w:rPr>
        <w:t>0</w:t>
      </w:r>
      <w:r>
        <w:rPr>
          <w:color w:val="000000"/>
          <w:position w:val="-24"/>
        </w:rPr>
        <w:t>C)</w:t>
      </w:r>
      <w:r w:rsidRPr="00E64CDB">
        <w:rPr>
          <w:color w:val="000000"/>
          <w:position w:val="-24"/>
          <w:u w:val="dotted"/>
        </w:rPr>
        <w:tab/>
      </w:r>
      <w:proofErr w:type="gramStart"/>
      <w:r>
        <w:rPr>
          <w:color w:val="000000"/>
          <w:position w:val="-24"/>
        </w:rPr>
        <w:t>Bt</w:t>
      </w:r>
      <w:proofErr w:type="gramEnd"/>
    </w:p>
    <w:p w:rsidR="007D30D7" w:rsidRDefault="007D30D7" w:rsidP="00E64CDB">
      <w:pPr>
        <w:pStyle w:val="Caption"/>
        <w:spacing w:before="240"/>
        <w:ind w:firstLine="0"/>
        <w:jc w:val="center"/>
        <w:rPr>
          <w:b w:val="0"/>
          <w:color w:val="auto"/>
          <w:sz w:val="22"/>
          <w:szCs w:val="22"/>
        </w:rPr>
      </w:pPr>
    </w:p>
    <w:p w:rsidR="007D30D7" w:rsidRDefault="007D30D7" w:rsidP="00E64CDB">
      <w:pPr>
        <w:pStyle w:val="Caption"/>
        <w:spacing w:before="240"/>
        <w:ind w:firstLine="0"/>
        <w:jc w:val="center"/>
        <w:rPr>
          <w:b w:val="0"/>
          <w:color w:val="auto"/>
          <w:sz w:val="22"/>
          <w:szCs w:val="22"/>
        </w:rPr>
      </w:pPr>
    </w:p>
    <w:p w:rsidR="007D30D7" w:rsidRDefault="007D30D7" w:rsidP="00E64CDB">
      <w:pPr>
        <w:pStyle w:val="Caption"/>
        <w:spacing w:before="240"/>
        <w:ind w:firstLine="0"/>
        <w:jc w:val="center"/>
        <w:rPr>
          <w:b w:val="0"/>
          <w:color w:val="auto"/>
          <w:sz w:val="22"/>
          <w:szCs w:val="22"/>
        </w:rPr>
      </w:pPr>
    </w:p>
    <w:p w:rsidR="007D30D7" w:rsidRDefault="007D30D7" w:rsidP="00E64CDB">
      <w:pPr>
        <w:pStyle w:val="Caption"/>
        <w:spacing w:before="240"/>
        <w:ind w:firstLine="0"/>
        <w:jc w:val="center"/>
        <w:rPr>
          <w:b w:val="0"/>
          <w:color w:val="auto"/>
          <w:sz w:val="22"/>
          <w:szCs w:val="22"/>
        </w:rPr>
      </w:pPr>
    </w:p>
    <w:p w:rsidR="007D30D7" w:rsidRDefault="007D30D7" w:rsidP="00E64CDB">
      <w:pPr>
        <w:pStyle w:val="Caption"/>
        <w:spacing w:before="240"/>
        <w:ind w:firstLine="0"/>
        <w:jc w:val="center"/>
        <w:rPr>
          <w:b w:val="0"/>
          <w:color w:val="auto"/>
          <w:sz w:val="22"/>
          <w:szCs w:val="22"/>
        </w:rPr>
      </w:pPr>
    </w:p>
    <w:p w:rsidR="007D30D7" w:rsidRDefault="007D30D7" w:rsidP="00E64CDB">
      <w:pPr>
        <w:pStyle w:val="Caption"/>
        <w:spacing w:before="240"/>
        <w:ind w:firstLine="0"/>
        <w:jc w:val="center"/>
        <w:rPr>
          <w:b w:val="0"/>
          <w:color w:val="auto"/>
          <w:sz w:val="22"/>
          <w:szCs w:val="22"/>
        </w:rPr>
      </w:pPr>
    </w:p>
    <w:p w:rsidR="007D30D7" w:rsidRDefault="007D30D7" w:rsidP="00E64CDB">
      <w:pPr>
        <w:pStyle w:val="Caption"/>
        <w:spacing w:before="240"/>
        <w:ind w:firstLine="0"/>
        <w:jc w:val="center"/>
        <w:rPr>
          <w:b w:val="0"/>
          <w:color w:val="auto"/>
          <w:sz w:val="22"/>
          <w:szCs w:val="22"/>
        </w:rPr>
      </w:pPr>
    </w:p>
    <w:p w:rsidR="007D30D7" w:rsidRDefault="007D30D7" w:rsidP="00E64CDB">
      <w:pPr>
        <w:pStyle w:val="Caption"/>
        <w:spacing w:before="240"/>
        <w:ind w:firstLine="0"/>
        <w:jc w:val="center"/>
        <w:rPr>
          <w:b w:val="0"/>
          <w:color w:val="auto"/>
          <w:sz w:val="22"/>
          <w:szCs w:val="22"/>
        </w:rPr>
      </w:pPr>
    </w:p>
    <w:p w:rsidR="00E64CDB" w:rsidRPr="00E64CDB" w:rsidRDefault="00E64CDB" w:rsidP="00E64CDB">
      <w:pPr>
        <w:pStyle w:val="Caption"/>
        <w:spacing w:before="240"/>
        <w:ind w:firstLine="0"/>
        <w:jc w:val="center"/>
        <w:rPr>
          <w:b w:val="0"/>
          <w:color w:val="auto"/>
          <w:position w:val="-24"/>
          <w:sz w:val="22"/>
          <w:szCs w:val="22"/>
        </w:rPr>
      </w:pPr>
      <w:bookmarkStart w:id="81" w:name="_Toc480554180"/>
      <w:proofErr w:type="gramStart"/>
      <w:r w:rsidRPr="00E64CDB">
        <w:rPr>
          <w:b w:val="0"/>
          <w:color w:val="auto"/>
          <w:sz w:val="22"/>
          <w:szCs w:val="22"/>
        </w:rPr>
        <w:lastRenderedPageBreak/>
        <w:t>Tabel 4.</w:t>
      </w:r>
      <w:proofErr w:type="gramEnd"/>
      <w:r w:rsidRPr="00E64CDB">
        <w:rPr>
          <w:b w:val="0"/>
          <w:color w:val="auto"/>
          <w:sz w:val="22"/>
          <w:szCs w:val="22"/>
        </w:rPr>
        <w:t xml:space="preserve"> </w:t>
      </w:r>
      <w:r w:rsidRPr="00E64CDB">
        <w:rPr>
          <w:b w:val="0"/>
          <w:color w:val="auto"/>
          <w:sz w:val="22"/>
          <w:szCs w:val="22"/>
        </w:rPr>
        <w:fldChar w:fldCharType="begin"/>
      </w:r>
      <w:r w:rsidRPr="00E64CDB">
        <w:rPr>
          <w:b w:val="0"/>
          <w:color w:val="auto"/>
          <w:sz w:val="22"/>
          <w:szCs w:val="22"/>
        </w:rPr>
        <w:instrText xml:space="preserve"> SEQ Tabel_4. \* ARABIC </w:instrText>
      </w:r>
      <w:r w:rsidRPr="00E64CDB">
        <w:rPr>
          <w:b w:val="0"/>
          <w:color w:val="auto"/>
          <w:sz w:val="22"/>
          <w:szCs w:val="22"/>
        </w:rPr>
        <w:fldChar w:fldCharType="separate"/>
      </w:r>
      <w:r w:rsidR="00452BD2">
        <w:rPr>
          <w:b w:val="0"/>
          <w:noProof/>
          <w:color w:val="auto"/>
          <w:sz w:val="22"/>
          <w:szCs w:val="22"/>
        </w:rPr>
        <w:t>5</w:t>
      </w:r>
      <w:r w:rsidRPr="00E64CDB">
        <w:rPr>
          <w:b w:val="0"/>
          <w:color w:val="auto"/>
          <w:sz w:val="22"/>
          <w:szCs w:val="22"/>
        </w:rPr>
        <w:fldChar w:fldCharType="end"/>
      </w:r>
      <w:r w:rsidRPr="00E64CDB">
        <w:rPr>
          <w:b w:val="0"/>
          <w:color w:val="auto"/>
          <w:sz w:val="22"/>
          <w:szCs w:val="22"/>
        </w:rPr>
        <w:t xml:space="preserve"> Berat Jenis Dan Penyerapan Agregat Halus</w:t>
      </w:r>
      <w:bookmarkEnd w:id="81"/>
    </w:p>
    <w:tbl>
      <w:tblPr>
        <w:tblStyle w:val="TableGrid"/>
        <w:tblW w:w="7110" w:type="dxa"/>
        <w:jc w:val="center"/>
        <w:tblInd w:w="108" w:type="dxa"/>
        <w:tblLook w:val="04A0" w:firstRow="1" w:lastRow="0" w:firstColumn="1" w:lastColumn="0" w:noHBand="0" w:noVBand="1"/>
      </w:tblPr>
      <w:tblGrid>
        <w:gridCol w:w="4230"/>
        <w:gridCol w:w="900"/>
        <w:gridCol w:w="900"/>
        <w:gridCol w:w="1080"/>
      </w:tblGrid>
      <w:tr w:rsidR="00E64CDB" w:rsidTr="00E64CDB">
        <w:trPr>
          <w:jc w:val="center"/>
        </w:trPr>
        <w:tc>
          <w:tcPr>
            <w:tcW w:w="4230" w:type="dxa"/>
            <w:vAlign w:val="center"/>
          </w:tcPr>
          <w:p w:rsidR="00E64CDB" w:rsidRPr="00E64CDB" w:rsidRDefault="00E64CDB" w:rsidP="00E64CDB">
            <w:pPr>
              <w:spacing w:line="276" w:lineRule="auto"/>
              <w:ind w:firstLine="0"/>
              <w:jc w:val="left"/>
              <w:rPr>
                <w:color w:val="000000"/>
                <w:position w:val="-24"/>
                <w:sz w:val="20"/>
                <w:szCs w:val="20"/>
              </w:rPr>
            </w:pPr>
          </w:p>
        </w:tc>
        <w:tc>
          <w:tcPr>
            <w:tcW w:w="900" w:type="dxa"/>
            <w:vAlign w:val="center"/>
          </w:tcPr>
          <w:p w:rsidR="00E64CDB" w:rsidRDefault="00E64CDB" w:rsidP="00E64CDB">
            <w:pPr>
              <w:spacing w:line="276" w:lineRule="auto"/>
              <w:ind w:firstLine="0"/>
              <w:jc w:val="center"/>
              <w:rPr>
                <w:color w:val="000000"/>
                <w:position w:val="-24"/>
              </w:rPr>
            </w:pPr>
            <w:r>
              <w:rPr>
                <w:color w:val="000000"/>
                <w:position w:val="-24"/>
              </w:rPr>
              <w:t>A</w:t>
            </w:r>
          </w:p>
        </w:tc>
        <w:tc>
          <w:tcPr>
            <w:tcW w:w="900" w:type="dxa"/>
            <w:vAlign w:val="center"/>
          </w:tcPr>
          <w:p w:rsidR="00E64CDB" w:rsidRDefault="00E64CDB" w:rsidP="00E64CDB">
            <w:pPr>
              <w:spacing w:line="276" w:lineRule="auto"/>
              <w:ind w:firstLine="0"/>
              <w:jc w:val="center"/>
              <w:rPr>
                <w:color w:val="000000"/>
                <w:position w:val="-24"/>
              </w:rPr>
            </w:pPr>
            <w:r>
              <w:rPr>
                <w:color w:val="000000"/>
                <w:position w:val="-24"/>
              </w:rPr>
              <w:t>B</w:t>
            </w:r>
          </w:p>
        </w:tc>
        <w:tc>
          <w:tcPr>
            <w:tcW w:w="1080" w:type="dxa"/>
            <w:vAlign w:val="center"/>
          </w:tcPr>
          <w:p w:rsidR="00E64CDB" w:rsidRDefault="00E64CDB" w:rsidP="00E64CDB">
            <w:pPr>
              <w:spacing w:line="276" w:lineRule="auto"/>
              <w:ind w:firstLine="0"/>
              <w:jc w:val="center"/>
              <w:rPr>
                <w:color w:val="000000"/>
                <w:position w:val="-24"/>
              </w:rPr>
            </w:pPr>
            <w:r>
              <w:rPr>
                <w:color w:val="000000"/>
                <w:position w:val="-24"/>
              </w:rPr>
              <w:t>Rata-rata</w:t>
            </w:r>
          </w:p>
        </w:tc>
      </w:tr>
      <w:tr w:rsidR="00E64CDB" w:rsidTr="00E64CDB">
        <w:trPr>
          <w:jc w:val="center"/>
        </w:trPr>
        <w:tc>
          <w:tcPr>
            <w:tcW w:w="4230" w:type="dxa"/>
            <w:vAlign w:val="center"/>
          </w:tcPr>
          <w:p w:rsidR="00E64CDB" w:rsidRDefault="00E64CDB" w:rsidP="00E64CDB">
            <w:pPr>
              <w:spacing w:line="276" w:lineRule="auto"/>
              <w:ind w:firstLine="0"/>
              <w:jc w:val="left"/>
              <w:rPr>
                <w:color w:val="000000"/>
                <w:position w:val="-24"/>
                <w:sz w:val="20"/>
                <w:szCs w:val="20"/>
              </w:rPr>
            </w:pPr>
            <w:r w:rsidRPr="00E64CDB">
              <w:rPr>
                <w:color w:val="000000"/>
                <w:position w:val="-24"/>
                <w:sz w:val="20"/>
                <w:szCs w:val="20"/>
              </w:rPr>
              <w:t>Berat contoh kering permukaan jenuh (SSD)</w:t>
            </w:r>
            <w:r>
              <w:rPr>
                <w:color w:val="000000"/>
                <w:position w:val="-24"/>
                <w:sz w:val="20"/>
                <w:szCs w:val="20"/>
                <w:u w:val="dotted"/>
              </w:rPr>
              <w:t xml:space="preserve">  </w:t>
            </w:r>
            <w:r w:rsidRPr="00E64CDB">
              <w:rPr>
                <w:color w:val="000000"/>
                <w:position w:val="-24"/>
                <w:sz w:val="20"/>
                <w:szCs w:val="20"/>
              </w:rPr>
              <w:t>500</w:t>
            </w:r>
          </w:p>
          <w:p w:rsidR="00E64CDB" w:rsidRDefault="00E64CDB" w:rsidP="00E64CDB">
            <w:pPr>
              <w:spacing w:line="276" w:lineRule="auto"/>
              <w:ind w:firstLine="0"/>
              <w:jc w:val="left"/>
              <w:rPr>
                <w:color w:val="000000"/>
                <w:position w:val="-24"/>
              </w:rPr>
            </w:pPr>
            <w:r>
              <w:rPr>
                <w:color w:val="000000"/>
                <w:position w:val="-24"/>
              </w:rPr>
              <w:t>Berat contoh kering oven</w:t>
            </w:r>
            <w:proofErr w:type="gramStart"/>
            <w:r>
              <w:rPr>
                <w:color w:val="000000"/>
                <w:position w:val="-24"/>
              </w:rPr>
              <w:t>..</w:t>
            </w:r>
            <w:proofErr w:type="gramEnd"/>
            <w:r>
              <w:rPr>
                <w:color w:val="000000"/>
                <w:position w:val="-24"/>
              </w:rPr>
              <w:t>Bk</w:t>
            </w:r>
          </w:p>
          <w:p w:rsidR="00E64CDB" w:rsidRDefault="00E64CDB" w:rsidP="00E64CDB">
            <w:pPr>
              <w:spacing w:line="276" w:lineRule="auto"/>
              <w:ind w:firstLine="0"/>
              <w:jc w:val="left"/>
              <w:rPr>
                <w:color w:val="000000"/>
                <w:position w:val="-24"/>
              </w:rPr>
            </w:pPr>
            <w:r>
              <w:rPr>
                <w:color w:val="000000"/>
                <w:position w:val="-24"/>
              </w:rPr>
              <w:t>Berat piknometer di isi air pada 25</w:t>
            </w:r>
            <w:r>
              <w:rPr>
                <w:color w:val="000000"/>
                <w:position w:val="-24"/>
                <w:vertAlign w:val="superscript"/>
              </w:rPr>
              <w:t>0</w:t>
            </w:r>
            <w:r>
              <w:rPr>
                <w:color w:val="000000"/>
                <w:position w:val="-24"/>
              </w:rPr>
              <w:t>C</w:t>
            </w:r>
            <w:proofErr w:type="gramStart"/>
            <w:r>
              <w:rPr>
                <w:color w:val="000000"/>
                <w:position w:val="-24"/>
              </w:rPr>
              <w:t>..</w:t>
            </w:r>
            <w:proofErr w:type="gramEnd"/>
            <w:r>
              <w:rPr>
                <w:color w:val="000000"/>
                <w:position w:val="-24"/>
              </w:rPr>
              <w:t>B</w:t>
            </w:r>
          </w:p>
          <w:p w:rsidR="00E64CDB" w:rsidRPr="00E64CDB" w:rsidRDefault="00E64CDB" w:rsidP="00E64CDB">
            <w:pPr>
              <w:spacing w:line="276" w:lineRule="auto"/>
              <w:ind w:firstLine="0"/>
              <w:jc w:val="left"/>
              <w:rPr>
                <w:color w:val="000000"/>
                <w:position w:val="-24"/>
                <w:sz w:val="20"/>
                <w:szCs w:val="20"/>
              </w:rPr>
            </w:pPr>
            <w:r w:rsidRPr="00E64CDB">
              <w:rPr>
                <w:color w:val="000000"/>
                <w:position w:val="-24"/>
                <w:sz w:val="20"/>
                <w:szCs w:val="20"/>
              </w:rPr>
              <w:t>Berat piknometer + contoh (SSD) + air (25</w:t>
            </w:r>
            <w:r w:rsidRPr="00E64CDB">
              <w:rPr>
                <w:color w:val="000000"/>
                <w:position w:val="-24"/>
                <w:sz w:val="20"/>
                <w:szCs w:val="20"/>
                <w:vertAlign w:val="superscript"/>
              </w:rPr>
              <w:t>0</w:t>
            </w:r>
            <w:r w:rsidRPr="00E64CDB">
              <w:rPr>
                <w:color w:val="000000"/>
                <w:position w:val="-24"/>
                <w:sz w:val="20"/>
                <w:szCs w:val="20"/>
              </w:rPr>
              <w:t>C)</w:t>
            </w:r>
            <w:proofErr w:type="gramStart"/>
            <w:r w:rsidRPr="00E64CDB">
              <w:rPr>
                <w:color w:val="000000"/>
                <w:position w:val="-24"/>
                <w:sz w:val="20"/>
                <w:szCs w:val="20"/>
              </w:rPr>
              <w:t>..</w:t>
            </w:r>
            <w:proofErr w:type="gramEnd"/>
            <w:r w:rsidRPr="00E64CDB">
              <w:rPr>
                <w:color w:val="000000"/>
                <w:position w:val="-24"/>
                <w:sz w:val="20"/>
                <w:szCs w:val="20"/>
              </w:rPr>
              <w:t>Bt</w:t>
            </w:r>
          </w:p>
        </w:tc>
        <w:tc>
          <w:tcPr>
            <w:tcW w:w="900" w:type="dxa"/>
            <w:vAlign w:val="center"/>
          </w:tcPr>
          <w:p w:rsidR="00E64CDB" w:rsidRDefault="00E64CDB" w:rsidP="00E64CDB">
            <w:pPr>
              <w:spacing w:line="276" w:lineRule="auto"/>
              <w:ind w:firstLine="0"/>
              <w:jc w:val="center"/>
              <w:rPr>
                <w:color w:val="000000"/>
                <w:position w:val="-24"/>
              </w:rPr>
            </w:pPr>
            <w:r>
              <w:rPr>
                <w:color w:val="000000"/>
                <w:position w:val="-24"/>
              </w:rPr>
              <w:t>500</w:t>
            </w:r>
          </w:p>
          <w:p w:rsidR="00E64CDB" w:rsidRDefault="00E64CDB" w:rsidP="00E64CDB">
            <w:pPr>
              <w:spacing w:line="276" w:lineRule="auto"/>
              <w:ind w:firstLine="0"/>
              <w:jc w:val="center"/>
              <w:rPr>
                <w:color w:val="000000"/>
                <w:position w:val="-24"/>
              </w:rPr>
            </w:pPr>
            <w:r>
              <w:rPr>
                <w:color w:val="000000"/>
                <w:position w:val="-24"/>
              </w:rPr>
              <w:t>481.45</w:t>
            </w:r>
          </w:p>
          <w:p w:rsidR="00E64CDB" w:rsidRDefault="00E64CDB" w:rsidP="00E64CDB">
            <w:pPr>
              <w:spacing w:line="276" w:lineRule="auto"/>
              <w:ind w:firstLine="0"/>
              <w:jc w:val="center"/>
              <w:rPr>
                <w:color w:val="000000"/>
                <w:position w:val="-24"/>
              </w:rPr>
            </w:pPr>
            <w:r>
              <w:rPr>
                <w:color w:val="000000"/>
                <w:position w:val="-24"/>
              </w:rPr>
              <w:t>631.1</w:t>
            </w:r>
          </w:p>
          <w:p w:rsidR="00E64CDB" w:rsidRDefault="00E64CDB" w:rsidP="00E64CDB">
            <w:pPr>
              <w:spacing w:line="276" w:lineRule="auto"/>
              <w:ind w:firstLine="0"/>
              <w:jc w:val="center"/>
              <w:rPr>
                <w:color w:val="000000"/>
                <w:position w:val="-24"/>
              </w:rPr>
            </w:pPr>
            <w:r>
              <w:rPr>
                <w:color w:val="000000"/>
                <w:position w:val="-24"/>
              </w:rPr>
              <w:t>945.50</w:t>
            </w:r>
          </w:p>
        </w:tc>
        <w:tc>
          <w:tcPr>
            <w:tcW w:w="900" w:type="dxa"/>
            <w:vAlign w:val="center"/>
          </w:tcPr>
          <w:p w:rsidR="00E64CDB" w:rsidRDefault="00E64CDB" w:rsidP="00E64CDB">
            <w:pPr>
              <w:spacing w:line="276" w:lineRule="auto"/>
              <w:ind w:firstLine="0"/>
              <w:jc w:val="center"/>
              <w:rPr>
                <w:color w:val="000000"/>
                <w:position w:val="-24"/>
              </w:rPr>
            </w:pPr>
            <w:r>
              <w:rPr>
                <w:color w:val="000000"/>
                <w:position w:val="-24"/>
              </w:rPr>
              <w:t>500</w:t>
            </w:r>
          </w:p>
          <w:p w:rsidR="00E64CDB" w:rsidRDefault="00E64CDB" w:rsidP="00E64CDB">
            <w:pPr>
              <w:spacing w:line="276" w:lineRule="auto"/>
              <w:ind w:firstLine="0"/>
              <w:jc w:val="center"/>
              <w:rPr>
                <w:color w:val="000000"/>
                <w:position w:val="-24"/>
              </w:rPr>
            </w:pPr>
            <w:r>
              <w:rPr>
                <w:color w:val="000000"/>
                <w:position w:val="-24"/>
              </w:rPr>
              <w:t>490.67</w:t>
            </w:r>
          </w:p>
          <w:p w:rsidR="00E64CDB" w:rsidRDefault="00E64CDB" w:rsidP="00E64CDB">
            <w:pPr>
              <w:spacing w:line="276" w:lineRule="auto"/>
              <w:ind w:firstLine="0"/>
              <w:jc w:val="center"/>
              <w:rPr>
                <w:color w:val="000000"/>
                <w:position w:val="-24"/>
              </w:rPr>
            </w:pPr>
            <w:r>
              <w:rPr>
                <w:color w:val="000000"/>
                <w:position w:val="-24"/>
              </w:rPr>
              <w:t>638.37</w:t>
            </w:r>
          </w:p>
          <w:p w:rsidR="00E64CDB" w:rsidRDefault="00E64CDB" w:rsidP="00E64CDB">
            <w:pPr>
              <w:spacing w:line="276" w:lineRule="auto"/>
              <w:ind w:firstLine="0"/>
              <w:jc w:val="center"/>
              <w:rPr>
                <w:color w:val="000000"/>
                <w:position w:val="-24"/>
              </w:rPr>
            </w:pPr>
            <w:r>
              <w:rPr>
                <w:color w:val="000000"/>
                <w:position w:val="-24"/>
              </w:rPr>
              <w:t>944.82</w:t>
            </w:r>
          </w:p>
        </w:tc>
        <w:tc>
          <w:tcPr>
            <w:tcW w:w="1080" w:type="dxa"/>
            <w:vAlign w:val="center"/>
          </w:tcPr>
          <w:p w:rsidR="00E64CDB" w:rsidRDefault="00E64CDB" w:rsidP="00E64CDB">
            <w:pPr>
              <w:spacing w:line="276" w:lineRule="auto"/>
              <w:ind w:firstLine="0"/>
              <w:jc w:val="center"/>
              <w:rPr>
                <w:color w:val="000000"/>
                <w:position w:val="-24"/>
              </w:rPr>
            </w:pPr>
            <w:r>
              <w:rPr>
                <w:color w:val="000000"/>
                <w:position w:val="-24"/>
              </w:rPr>
              <w:t>500</w:t>
            </w:r>
          </w:p>
          <w:p w:rsidR="00E64CDB" w:rsidRDefault="00E64CDB" w:rsidP="00E64CDB">
            <w:pPr>
              <w:spacing w:line="276" w:lineRule="auto"/>
              <w:ind w:firstLine="0"/>
              <w:jc w:val="center"/>
              <w:rPr>
                <w:color w:val="000000"/>
                <w:position w:val="-24"/>
              </w:rPr>
            </w:pPr>
            <w:r>
              <w:rPr>
                <w:color w:val="000000"/>
                <w:position w:val="-24"/>
              </w:rPr>
              <w:t>486.86</w:t>
            </w:r>
          </w:p>
          <w:p w:rsidR="00E64CDB" w:rsidRDefault="00E64CDB" w:rsidP="00E64CDB">
            <w:pPr>
              <w:spacing w:line="276" w:lineRule="auto"/>
              <w:ind w:firstLine="0"/>
              <w:jc w:val="center"/>
              <w:rPr>
                <w:color w:val="000000"/>
                <w:position w:val="-24"/>
              </w:rPr>
            </w:pPr>
            <w:r>
              <w:rPr>
                <w:color w:val="000000"/>
                <w:position w:val="-24"/>
              </w:rPr>
              <w:t>630.735</w:t>
            </w:r>
          </w:p>
          <w:p w:rsidR="00E64CDB" w:rsidRDefault="00E64CDB" w:rsidP="00E64CDB">
            <w:pPr>
              <w:spacing w:line="276" w:lineRule="auto"/>
              <w:ind w:firstLine="0"/>
              <w:jc w:val="center"/>
              <w:rPr>
                <w:color w:val="000000"/>
                <w:position w:val="-24"/>
              </w:rPr>
            </w:pPr>
            <w:r>
              <w:rPr>
                <w:color w:val="000000"/>
                <w:position w:val="-24"/>
              </w:rPr>
              <w:t>945.16</w:t>
            </w:r>
          </w:p>
        </w:tc>
      </w:tr>
      <w:tr w:rsidR="00E64CDB" w:rsidTr="00E64CDB">
        <w:trPr>
          <w:jc w:val="center"/>
        </w:trPr>
        <w:tc>
          <w:tcPr>
            <w:tcW w:w="4230" w:type="dxa"/>
            <w:vAlign w:val="center"/>
          </w:tcPr>
          <w:p w:rsidR="00E64CDB" w:rsidRPr="00E64CDB" w:rsidRDefault="00E64CDB" w:rsidP="00E64CDB">
            <w:pPr>
              <w:spacing w:line="276" w:lineRule="auto"/>
              <w:ind w:firstLine="0"/>
              <w:jc w:val="left"/>
              <w:rPr>
                <w:color w:val="000000"/>
                <w:position w:val="-24"/>
                <w:sz w:val="20"/>
                <w:szCs w:val="20"/>
              </w:rPr>
            </w:pPr>
            <w:r>
              <w:rPr>
                <w:color w:val="000000"/>
                <w:position w:val="-24"/>
                <w:sz w:val="20"/>
                <w:szCs w:val="20"/>
              </w:rPr>
              <w:t>Berat tabung</w:t>
            </w:r>
          </w:p>
        </w:tc>
        <w:tc>
          <w:tcPr>
            <w:tcW w:w="900" w:type="dxa"/>
            <w:vAlign w:val="center"/>
          </w:tcPr>
          <w:p w:rsidR="00E64CDB" w:rsidRDefault="00E64CDB" w:rsidP="00E64CDB">
            <w:pPr>
              <w:spacing w:line="276" w:lineRule="auto"/>
              <w:ind w:firstLine="0"/>
              <w:jc w:val="center"/>
              <w:rPr>
                <w:color w:val="000000"/>
                <w:position w:val="-24"/>
              </w:rPr>
            </w:pPr>
            <w:r>
              <w:rPr>
                <w:color w:val="000000"/>
                <w:position w:val="-24"/>
              </w:rPr>
              <w:t>153.19</w:t>
            </w:r>
          </w:p>
        </w:tc>
        <w:tc>
          <w:tcPr>
            <w:tcW w:w="900" w:type="dxa"/>
            <w:vAlign w:val="center"/>
          </w:tcPr>
          <w:p w:rsidR="00E64CDB" w:rsidRDefault="00E64CDB" w:rsidP="00E64CDB">
            <w:pPr>
              <w:spacing w:line="276" w:lineRule="auto"/>
              <w:ind w:firstLine="0"/>
              <w:jc w:val="center"/>
              <w:rPr>
                <w:color w:val="000000"/>
                <w:position w:val="-24"/>
              </w:rPr>
            </w:pPr>
            <w:r>
              <w:rPr>
                <w:color w:val="000000"/>
                <w:position w:val="-24"/>
              </w:rPr>
              <w:t>155.75</w:t>
            </w:r>
          </w:p>
        </w:tc>
        <w:tc>
          <w:tcPr>
            <w:tcW w:w="1080" w:type="dxa"/>
            <w:vAlign w:val="center"/>
          </w:tcPr>
          <w:p w:rsidR="00E64CDB" w:rsidRDefault="00E64CDB" w:rsidP="00E64CDB">
            <w:pPr>
              <w:spacing w:line="276" w:lineRule="auto"/>
              <w:ind w:firstLine="0"/>
              <w:jc w:val="center"/>
              <w:rPr>
                <w:color w:val="000000"/>
                <w:position w:val="-24"/>
              </w:rPr>
            </w:pPr>
          </w:p>
        </w:tc>
      </w:tr>
      <w:tr w:rsidR="00E64CDB" w:rsidTr="00E64CDB">
        <w:trPr>
          <w:jc w:val="center"/>
        </w:trPr>
        <w:tc>
          <w:tcPr>
            <w:tcW w:w="4230" w:type="dxa"/>
            <w:vAlign w:val="center"/>
          </w:tcPr>
          <w:p w:rsidR="00E64CDB" w:rsidRDefault="007D30D7" w:rsidP="00E64CDB">
            <w:pPr>
              <w:spacing w:line="276" w:lineRule="auto"/>
              <w:ind w:firstLine="0"/>
              <w:jc w:val="left"/>
              <w:rPr>
                <w:color w:val="000000"/>
                <w:position w:val="-28"/>
              </w:rPr>
            </w:pPr>
            <w:r w:rsidRPr="007D30D7">
              <w:rPr>
                <w:color w:val="000000"/>
                <w:position w:val="-24"/>
                <w:sz w:val="20"/>
                <w:szCs w:val="20"/>
              </w:rPr>
              <w:t>Berat jenis (Bulk)</w:t>
            </w:r>
            <w:r>
              <w:rPr>
                <w:color w:val="000000"/>
                <w:position w:val="-24"/>
                <w:sz w:val="20"/>
                <w:szCs w:val="20"/>
              </w:rPr>
              <w:t xml:space="preserve">  </w:t>
            </w:r>
            <w:r w:rsidRPr="00B575E0">
              <w:rPr>
                <w:color w:val="000000"/>
                <w:position w:val="-28"/>
              </w:rPr>
              <w:object w:dxaOrig="1480" w:dyaOrig="660">
                <v:shape id="_x0000_i1042" type="#_x0000_t75" style="width:59.75pt;height:27.15pt" o:ole="">
                  <v:imagedata r:id="rId43" o:title=""/>
                </v:shape>
                <o:OLEObject Type="Embed" ProgID="Equation.3" ShapeID="_x0000_i1042" DrawAspect="Content" ObjectID="_1554640540" r:id="rId51"/>
              </w:object>
            </w:r>
          </w:p>
          <w:p w:rsidR="007D30D7" w:rsidRDefault="007D30D7" w:rsidP="00E64CDB">
            <w:pPr>
              <w:spacing w:line="276" w:lineRule="auto"/>
              <w:ind w:firstLine="0"/>
              <w:jc w:val="left"/>
              <w:rPr>
                <w:color w:val="000000"/>
              </w:rPr>
            </w:pPr>
          </w:p>
          <w:p w:rsidR="007D30D7" w:rsidRDefault="007D30D7" w:rsidP="00E64CDB">
            <w:pPr>
              <w:spacing w:line="276" w:lineRule="auto"/>
              <w:ind w:firstLine="0"/>
              <w:jc w:val="left"/>
              <w:rPr>
                <w:color w:val="000000"/>
                <w:position w:val="-28"/>
              </w:rPr>
            </w:pPr>
            <w:r w:rsidRPr="00B575E0">
              <w:rPr>
                <w:color w:val="000000"/>
              </w:rPr>
              <w:t>Berat jenis kering permukaan jenuh</w:t>
            </w:r>
            <w:r>
              <w:rPr>
                <w:color w:val="000000"/>
              </w:rPr>
              <w:t xml:space="preserve"> </w:t>
            </w:r>
            <w:r w:rsidRPr="00B575E0">
              <w:rPr>
                <w:color w:val="000000"/>
                <w:position w:val="-28"/>
              </w:rPr>
              <w:object w:dxaOrig="1480" w:dyaOrig="660">
                <v:shape id="_x0000_i1043" type="#_x0000_t75" style="width:58.4pt;height:26.5pt" o:ole="">
                  <v:imagedata r:id="rId45" o:title=""/>
                </v:shape>
                <o:OLEObject Type="Embed" ProgID="Equation.3" ShapeID="_x0000_i1043" DrawAspect="Content" ObjectID="_1554640541" r:id="rId52"/>
              </w:object>
            </w:r>
          </w:p>
          <w:p w:rsidR="007D30D7" w:rsidRDefault="007D30D7" w:rsidP="00E64CDB">
            <w:pPr>
              <w:spacing w:line="276" w:lineRule="auto"/>
              <w:ind w:firstLine="0"/>
              <w:jc w:val="left"/>
              <w:rPr>
                <w:color w:val="000000"/>
                <w:position w:val="-28"/>
              </w:rPr>
            </w:pPr>
          </w:p>
          <w:p w:rsidR="007D30D7" w:rsidRDefault="007D30D7" w:rsidP="00E64CDB">
            <w:pPr>
              <w:spacing w:line="276" w:lineRule="auto"/>
              <w:ind w:firstLine="0"/>
              <w:jc w:val="left"/>
              <w:rPr>
                <w:color w:val="000000"/>
              </w:rPr>
            </w:pPr>
            <w:r w:rsidRPr="00B575E0">
              <w:rPr>
                <w:color w:val="000000"/>
              </w:rPr>
              <w:t>Berat jenis semu (Apparent)</w:t>
            </w:r>
          </w:p>
          <w:p w:rsidR="007D30D7" w:rsidRDefault="007D30D7" w:rsidP="00E64CDB">
            <w:pPr>
              <w:spacing w:line="276" w:lineRule="auto"/>
              <w:ind w:firstLine="0"/>
              <w:jc w:val="left"/>
              <w:rPr>
                <w:color w:val="000000"/>
                <w:position w:val="-28"/>
              </w:rPr>
            </w:pPr>
            <w:r>
              <w:rPr>
                <w:color w:val="000000"/>
              </w:rPr>
              <w:t xml:space="preserve"> </w:t>
            </w:r>
            <w:r w:rsidRPr="00B575E0">
              <w:rPr>
                <w:color w:val="000000"/>
                <w:position w:val="-28"/>
              </w:rPr>
              <w:object w:dxaOrig="1420" w:dyaOrig="660">
                <v:shape id="_x0000_i1044" type="#_x0000_t75" style="width:55.7pt;height:25.8pt" o:ole="">
                  <v:imagedata r:id="rId47" o:title=""/>
                </v:shape>
                <o:OLEObject Type="Embed" ProgID="Equation.3" ShapeID="_x0000_i1044" DrawAspect="Content" ObjectID="_1554640542" r:id="rId53"/>
              </w:object>
            </w:r>
          </w:p>
          <w:p w:rsidR="007D30D7" w:rsidRDefault="007D30D7" w:rsidP="00E64CDB">
            <w:pPr>
              <w:spacing w:line="276" w:lineRule="auto"/>
              <w:ind w:firstLine="0"/>
              <w:jc w:val="left"/>
              <w:rPr>
                <w:color w:val="000000"/>
                <w:position w:val="-28"/>
              </w:rPr>
            </w:pPr>
            <w:r w:rsidRPr="00B575E0">
              <w:rPr>
                <w:color w:val="000000"/>
              </w:rPr>
              <w:t>Penyerapan</w:t>
            </w:r>
            <w:r>
              <w:rPr>
                <w:color w:val="000000"/>
              </w:rPr>
              <w:t xml:space="preserve">  </w:t>
            </w:r>
            <w:r w:rsidRPr="00B575E0">
              <w:rPr>
                <w:color w:val="000000"/>
                <w:position w:val="-24"/>
              </w:rPr>
              <w:object w:dxaOrig="1840" w:dyaOrig="620">
                <v:shape id="_x0000_i1045" type="#_x0000_t75" style="width:74.7pt;height:25.15pt" o:ole="">
                  <v:imagedata r:id="rId49" o:title=""/>
                </v:shape>
                <o:OLEObject Type="Embed" ProgID="Equation.3" ShapeID="_x0000_i1045" DrawAspect="Content" ObjectID="_1554640543" r:id="rId54"/>
              </w:object>
            </w:r>
          </w:p>
          <w:p w:rsidR="007D30D7" w:rsidRPr="00E64CDB" w:rsidRDefault="007D30D7" w:rsidP="00E64CDB">
            <w:pPr>
              <w:spacing w:line="276" w:lineRule="auto"/>
              <w:ind w:firstLine="0"/>
              <w:jc w:val="left"/>
              <w:rPr>
                <w:color w:val="000000"/>
                <w:position w:val="-24"/>
                <w:sz w:val="20"/>
                <w:szCs w:val="20"/>
              </w:rPr>
            </w:pPr>
          </w:p>
        </w:tc>
        <w:tc>
          <w:tcPr>
            <w:tcW w:w="900" w:type="dxa"/>
            <w:vAlign w:val="center"/>
          </w:tcPr>
          <w:p w:rsidR="00E64CDB" w:rsidRDefault="007D30D7" w:rsidP="00E64CDB">
            <w:pPr>
              <w:spacing w:line="276" w:lineRule="auto"/>
              <w:ind w:firstLine="0"/>
              <w:jc w:val="center"/>
              <w:rPr>
                <w:color w:val="000000"/>
                <w:position w:val="-24"/>
              </w:rPr>
            </w:pPr>
            <w:r>
              <w:rPr>
                <w:color w:val="000000"/>
                <w:position w:val="-24"/>
              </w:rPr>
              <w:t>2.594</w:t>
            </w:r>
          </w:p>
          <w:p w:rsidR="007D30D7" w:rsidRDefault="007D30D7" w:rsidP="007D30D7">
            <w:pPr>
              <w:spacing w:line="276" w:lineRule="auto"/>
              <w:ind w:firstLine="0"/>
              <w:rPr>
                <w:color w:val="000000"/>
                <w:position w:val="-24"/>
              </w:rPr>
            </w:pPr>
          </w:p>
          <w:p w:rsidR="007D30D7" w:rsidRDefault="007D30D7" w:rsidP="007D30D7">
            <w:pPr>
              <w:spacing w:line="276" w:lineRule="auto"/>
              <w:ind w:firstLine="0"/>
              <w:rPr>
                <w:color w:val="000000"/>
                <w:position w:val="-24"/>
              </w:rPr>
            </w:pPr>
          </w:p>
          <w:p w:rsidR="007D30D7" w:rsidRDefault="007D30D7" w:rsidP="007D30D7">
            <w:pPr>
              <w:spacing w:line="276" w:lineRule="auto"/>
              <w:ind w:firstLine="0"/>
              <w:jc w:val="center"/>
              <w:rPr>
                <w:color w:val="000000"/>
                <w:position w:val="-24"/>
              </w:rPr>
            </w:pPr>
            <w:r>
              <w:rPr>
                <w:color w:val="000000"/>
                <w:position w:val="-24"/>
              </w:rPr>
              <w:t>2.694</w:t>
            </w:r>
          </w:p>
          <w:p w:rsidR="007D30D7" w:rsidRDefault="007D30D7" w:rsidP="007D30D7">
            <w:pPr>
              <w:spacing w:line="276" w:lineRule="auto"/>
              <w:ind w:firstLine="0"/>
              <w:rPr>
                <w:color w:val="000000"/>
                <w:position w:val="-24"/>
              </w:rPr>
            </w:pPr>
          </w:p>
          <w:p w:rsidR="007D30D7" w:rsidRDefault="007D30D7" w:rsidP="007D30D7">
            <w:pPr>
              <w:spacing w:line="276" w:lineRule="auto"/>
              <w:ind w:firstLine="0"/>
              <w:rPr>
                <w:color w:val="000000"/>
                <w:position w:val="-24"/>
              </w:rPr>
            </w:pPr>
          </w:p>
          <w:p w:rsidR="007D30D7" w:rsidRDefault="007D30D7" w:rsidP="00E64CDB">
            <w:pPr>
              <w:spacing w:line="276" w:lineRule="auto"/>
              <w:ind w:firstLine="0"/>
              <w:jc w:val="center"/>
              <w:rPr>
                <w:color w:val="000000"/>
                <w:position w:val="-24"/>
              </w:rPr>
            </w:pPr>
            <w:r>
              <w:rPr>
                <w:color w:val="000000"/>
                <w:position w:val="-24"/>
              </w:rPr>
              <w:t>2.882</w:t>
            </w:r>
          </w:p>
          <w:p w:rsidR="007D30D7" w:rsidRDefault="007D30D7" w:rsidP="007D30D7">
            <w:pPr>
              <w:spacing w:line="276" w:lineRule="auto"/>
              <w:ind w:firstLine="0"/>
              <w:rPr>
                <w:color w:val="000000"/>
                <w:position w:val="-24"/>
              </w:rPr>
            </w:pPr>
          </w:p>
          <w:p w:rsidR="007D30D7" w:rsidRDefault="007D30D7" w:rsidP="00E64CDB">
            <w:pPr>
              <w:spacing w:line="276" w:lineRule="auto"/>
              <w:ind w:firstLine="0"/>
              <w:jc w:val="center"/>
              <w:rPr>
                <w:color w:val="000000"/>
                <w:position w:val="-24"/>
              </w:rPr>
            </w:pPr>
            <w:r>
              <w:rPr>
                <w:color w:val="000000"/>
                <w:position w:val="-24"/>
              </w:rPr>
              <w:t>3.853</w:t>
            </w:r>
          </w:p>
          <w:p w:rsidR="007D30D7" w:rsidRDefault="007D30D7" w:rsidP="00E64CDB">
            <w:pPr>
              <w:spacing w:line="276" w:lineRule="auto"/>
              <w:ind w:firstLine="0"/>
              <w:jc w:val="center"/>
              <w:rPr>
                <w:color w:val="000000"/>
                <w:position w:val="-24"/>
              </w:rPr>
            </w:pPr>
          </w:p>
        </w:tc>
        <w:tc>
          <w:tcPr>
            <w:tcW w:w="900" w:type="dxa"/>
            <w:vAlign w:val="center"/>
          </w:tcPr>
          <w:p w:rsidR="00E64CDB" w:rsidRDefault="007D30D7" w:rsidP="00E64CDB">
            <w:pPr>
              <w:spacing w:line="276" w:lineRule="auto"/>
              <w:ind w:firstLine="0"/>
              <w:jc w:val="center"/>
              <w:rPr>
                <w:color w:val="000000"/>
                <w:position w:val="-24"/>
              </w:rPr>
            </w:pPr>
            <w:r>
              <w:rPr>
                <w:color w:val="000000"/>
                <w:position w:val="-24"/>
              </w:rPr>
              <w:t>2.644</w:t>
            </w:r>
          </w:p>
          <w:p w:rsidR="007D30D7" w:rsidRDefault="007D30D7" w:rsidP="00E64CDB">
            <w:pPr>
              <w:spacing w:line="276" w:lineRule="auto"/>
              <w:ind w:firstLine="0"/>
              <w:jc w:val="center"/>
              <w:rPr>
                <w:color w:val="000000"/>
                <w:position w:val="-24"/>
              </w:rPr>
            </w:pPr>
          </w:p>
          <w:p w:rsidR="007D30D7" w:rsidRDefault="007D30D7" w:rsidP="00E64CDB">
            <w:pPr>
              <w:spacing w:line="276" w:lineRule="auto"/>
              <w:ind w:firstLine="0"/>
              <w:jc w:val="center"/>
              <w:rPr>
                <w:color w:val="000000"/>
                <w:position w:val="-24"/>
              </w:rPr>
            </w:pPr>
          </w:p>
          <w:p w:rsidR="007D30D7" w:rsidRDefault="007D30D7" w:rsidP="007D30D7">
            <w:pPr>
              <w:spacing w:line="276" w:lineRule="auto"/>
              <w:ind w:firstLine="0"/>
              <w:jc w:val="center"/>
              <w:rPr>
                <w:color w:val="000000"/>
                <w:position w:val="-24"/>
              </w:rPr>
            </w:pPr>
            <w:r>
              <w:rPr>
                <w:color w:val="000000"/>
                <w:position w:val="-24"/>
              </w:rPr>
              <w:t>2.695</w:t>
            </w:r>
          </w:p>
          <w:p w:rsidR="007D30D7" w:rsidRDefault="007D30D7" w:rsidP="007D30D7">
            <w:pPr>
              <w:spacing w:line="276" w:lineRule="auto"/>
              <w:ind w:firstLine="0"/>
              <w:rPr>
                <w:color w:val="000000"/>
                <w:position w:val="-24"/>
              </w:rPr>
            </w:pPr>
          </w:p>
          <w:p w:rsidR="007D30D7" w:rsidRDefault="007D30D7" w:rsidP="00E64CDB">
            <w:pPr>
              <w:spacing w:line="276" w:lineRule="auto"/>
              <w:ind w:firstLine="0"/>
              <w:jc w:val="center"/>
              <w:rPr>
                <w:color w:val="000000"/>
                <w:position w:val="-24"/>
              </w:rPr>
            </w:pPr>
          </w:p>
          <w:p w:rsidR="007D30D7" w:rsidRDefault="007D30D7" w:rsidP="00E64CDB">
            <w:pPr>
              <w:spacing w:line="276" w:lineRule="auto"/>
              <w:ind w:firstLine="0"/>
              <w:jc w:val="center"/>
              <w:rPr>
                <w:color w:val="000000"/>
                <w:position w:val="-24"/>
              </w:rPr>
            </w:pPr>
            <w:r>
              <w:rPr>
                <w:color w:val="000000"/>
                <w:position w:val="-24"/>
              </w:rPr>
              <w:t>2.784</w:t>
            </w:r>
          </w:p>
          <w:p w:rsidR="007D30D7" w:rsidRDefault="007D30D7" w:rsidP="007D30D7">
            <w:pPr>
              <w:spacing w:line="276" w:lineRule="auto"/>
              <w:ind w:firstLine="0"/>
              <w:rPr>
                <w:color w:val="000000"/>
                <w:position w:val="-24"/>
              </w:rPr>
            </w:pPr>
          </w:p>
          <w:p w:rsidR="007D30D7" w:rsidRDefault="007D30D7" w:rsidP="00E64CDB">
            <w:pPr>
              <w:spacing w:line="276" w:lineRule="auto"/>
              <w:ind w:firstLine="0"/>
              <w:jc w:val="center"/>
              <w:rPr>
                <w:color w:val="000000"/>
                <w:position w:val="-24"/>
              </w:rPr>
            </w:pPr>
            <w:r>
              <w:rPr>
                <w:color w:val="000000"/>
                <w:position w:val="-24"/>
              </w:rPr>
              <w:t>1.981</w:t>
            </w:r>
          </w:p>
          <w:p w:rsidR="007D30D7" w:rsidRDefault="007D30D7" w:rsidP="00E64CDB">
            <w:pPr>
              <w:spacing w:line="276" w:lineRule="auto"/>
              <w:ind w:firstLine="0"/>
              <w:jc w:val="center"/>
              <w:rPr>
                <w:color w:val="000000"/>
                <w:position w:val="-24"/>
              </w:rPr>
            </w:pPr>
          </w:p>
        </w:tc>
        <w:tc>
          <w:tcPr>
            <w:tcW w:w="1080" w:type="dxa"/>
            <w:vAlign w:val="center"/>
          </w:tcPr>
          <w:p w:rsidR="00E64CDB" w:rsidRDefault="007D30D7" w:rsidP="00E64CDB">
            <w:pPr>
              <w:spacing w:line="276" w:lineRule="auto"/>
              <w:ind w:firstLine="0"/>
              <w:jc w:val="center"/>
              <w:rPr>
                <w:color w:val="000000"/>
                <w:position w:val="-24"/>
              </w:rPr>
            </w:pPr>
            <w:r>
              <w:rPr>
                <w:color w:val="000000"/>
                <w:position w:val="-24"/>
              </w:rPr>
              <w:t>2.619</w:t>
            </w:r>
          </w:p>
          <w:p w:rsidR="007D30D7" w:rsidRDefault="007D30D7" w:rsidP="00E64CDB">
            <w:pPr>
              <w:spacing w:line="276" w:lineRule="auto"/>
              <w:ind w:firstLine="0"/>
              <w:jc w:val="center"/>
              <w:rPr>
                <w:color w:val="000000"/>
                <w:position w:val="-24"/>
              </w:rPr>
            </w:pPr>
          </w:p>
          <w:p w:rsidR="007D30D7" w:rsidRDefault="007D30D7" w:rsidP="00E64CDB">
            <w:pPr>
              <w:spacing w:line="276" w:lineRule="auto"/>
              <w:ind w:firstLine="0"/>
              <w:jc w:val="center"/>
              <w:rPr>
                <w:color w:val="000000"/>
                <w:position w:val="-24"/>
              </w:rPr>
            </w:pPr>
          </w:p>
          <w:p w:rsidR="007D30D7" w:rsidRDefault="007D30D7" w:rsidP="007D30D7">
            <w:pPr>
              <w:spacing w:line="276" w:lineRule="auto"/>
              <w:ind w:firstLine="0"/>
              <w:jc w:val="center"/>
              <w:rPr>
                <w:color w:val="000000"/>
                <w:position w:val="-24"/>
              </w:rPr>
            </w:pPr>
            <w:r>
              <w:rPr>
                <w:color w:val="000000"/>
                <w:position w:val="-24"/>
              </w:rPr>
              <w:t>2.695</w:t>
            </w:r>
          </w:p>
          <w:p w:rsidR="007D30D7" w:rsidRDefault="007D30D7" w:rsidP="007D30D7">
            <w:pPr>
              <w:spacing w:line="276" w:lineRule="auto"/>
              <w:ind w:firstLine="0"/>
              <w:rPr>
                <w:color w:val="000000"/>
                <w:position w:val="-24"/>
              </w:rPr>
            </w:pPr>
          </w:p>
          <w:p w:rsidR="007D30D7" w:rsidRDefault="007D30D7" w:rsidP="00E64CDB">
            <w:pPr>
              <w:spacing w:line="276" w:lineRule="auto"/>
              <w:ind w:firstLine="0"/>
              <w:jc w:val="center"/>
              <w:rPr>
                <w:color w:val="000000"/>
                <w:position w:val="-24"/>
              </w:rPr>
            </w:pPr>
          </w:p>
          <w:p w:rsidR="007D30D7" w:rsidRDefault="007D30D7" w:rsidP="00E64CDB">
            <w:pPr>
              <w:spacing w:line="276" w:lineRule="auto"/>
              <w:ind w:firstLine="0"/>
              <w:jc w:val="center"/>
              <w:rPr>
                <w:color w:val="000000"/>
                <w:position w:val="-24"/>
              </w:rPr>
            </w:pPr>
            <w:r>
              <w:rPr>
                <w:color w:val="000000"/>
                <w:position w:val="-24"/>
              </w:rPr>
              <w:t>2.833</w:t>
            </w:r>
          </w:p>
          <w:p w:rsidR="007D30D7" w:rsidRDefault="007D30D7" w:rsidP="00E64CDB">
            <w:pPr>
              <w:spacing w:line="276" w:lineRule="auto"/>
              <w:ind w:firstLine="0"/>
              <w:jc w:val="center"/>
              <w:rPr>
                <w:color w:val="000000"/>
                <w:position w:val="-24"/>
              </w:rPr>
            </w:pPr>
          </w:p>
          <w:p w:rsidR="007D30D7" w:rsidRDefault="007D30D7" w:rsidP="00E64CDB">
            <w:pPr>
              <w:spacing w:line="276" w:lineRule="auto"/>
              <w:ind w:firstLine="0"/>
              <w:jc w:val="center"/>
              <w:rPr>
                <w:color w:val="000000"/>
                <w:position w:val="-24"/>
              </w:rPr>
            </w:pPr>
            <w:r>
              <w:rPr>
                <w:color w:val="000000"/>
                <w:position w:val="-24"/>
              </w:rPr>
              <w:t>2.877</w:t>
            </w:r>
          </w:p>
          <w:p w:rsidR="007D30D7" w:rsidRDefault="007D30D7" w:rsidP="00E64CDB">
            <w:pPr>
              <w:spacing w:line="276" w:lineRule="auto"/>
              <w:ind w:firstLine="0"/>
              <w:jc w:val="center"/>
              <w:rPr>
                <w:color w:val="000000"/>
                <w:position w:val="-24"/>
              </w:rPr>
            </w:pPr>
          </w:p>
        </w:tc>
      </w:tr>
    </w:tbl>
    <w:p w:rsidR="00B575E0" w:rsidRPr="0067420E" w:rsidRDefault="007D30D7" w:rsidP="00E61229">
      <w:pPr>
        <w:pStyle w:val="Heading1"/>
        <w:numPr>
          <w:ilvl w:val="1"/>
          <w:numId w:val="20"/>
        </w:numPr>
        <w:ind w:left="630" w:hanging="630"/>
        <w:rPr>
          <w:rFonts w:asciiTheme="minorHAnsi" w:hAnsiTheme="minorHAnsi"/>
          <w:color w:val="auto"/>
          <w:sz w:val="22"/>
          <w:szCs w:val="22"/>
        </w:rPr>
      </w:pPr>
      <w:bookmarkStart w:id="82" w:name="_Toc480552912"/>
      <w:bookmarkStart w:id="83" w:name="_Toc480553885"/>
      <w:r w:rsidRPr="0067420E">
        <w:rPr>
          <w:rFonts w:asciiTheme="minorHAnsi" w:hAnsiTheme="minorHAnsi"/>
          <w:color w:val="auto"/>
          <w:sz w:val="22"/>
          <w:szCs w:val="22"/>
        </w:rPr>
        <w:t>Agregat kasar</w:t>
      </w:r>
      <w:bookmarkEnd w:id="82"/>
      <w:bookmarkEnd w:id="83"/>
    </w:p>
    <w:p w:rsidR="00B575E0" w:rsidRDefault="007D30D7" w:rsidP="007D30D7">
      <w:pPr>
        <w:spacing w:before="240" w:line="276" w:lineRule="auto"/>
        <w:ind w:firstLine="540"/>
        <w:rPr>
          <w:color w:val="000000"/>
          <w:spacing w:val="5"/>
        </w:rPr>
      </w:pPr>
      <w:proofErr w:type="gramStart"/>
      <w:r>
        <w:rPr>
          <w:color w:val="000000"/>
          <w:spacing w:val="5"/>
        </w:rPr>
        <w:t>Kerikil yang digunakan dalam penelitian ini adalah kerikil sungai brantas dengan diameter 20 mm.</w:t>
      </w:r>
      <w:proofErr w:type="gramEnd"/>
    </w:p>
    <w:p w:rsidR="007D30D7" w:rsidRPr="007D30D7" w:rsidRDefault="007D30D7" w:rsidP="00E61229">
      <w:pPr>
        <w:pStyle w:val="ListParagraph"/>
        <w:numPr>
          <w:ilvl w:val="0"/>
          <w:numId w:val="38"/>
        </w:numPr>
        <w:spacing w:line="276" w:lineRule="auto"/>
        <w:rPr>
          <w:b/>
          <w:color w:val="000000"/>
          <w:spacing w:val="5"/>
        </w:rPr>
      </w:pPr>
      <w:r w:rsidRPr="007D30D7">
        <w:rPr>
          <w:b/>
          <w:color w:val="000000"/>
          <w:spacing w:val="5"/>
        </w:rPr>
        <w:t>Analisis Saringan</w:t>
      </w:r>
    </w:p>
    <w:p w:rsidR="007D30D7" w:rsidRPr="007D30D7" w:rsidRDefault="007D30D7" w:rsidP="007D30D7">
      <w:pPr>
        <w:spacing w:line="276" w:lineRule="auto"/>
        <w:ind w:firstLine="0"/>
        <w:rPr>
          <w:color w:val="000000"/>
          <w:spacing w:val="5"/>
        </w:rPr>
      </w:pPr>
      <w:proofErr w:type="gramStart"/>
      <w:r w:rsidRPr="007D30D7">
        <w:rPr>
          <w:color w:val="000000"/>
          <w:spacing w:val="5"/>
        </w:rPr>
        <w:t>Tujuan :</w:t>
      </w:r>
      <w:proofErr w:type="gramEnd"/>
    </w:p>
    <w:p w:rsidR="007D30D7" w:rsidRPr="007D30D7" w:rsidRDefault="007D30D7" w:rsidP="007D30D7">
      <w:pPr>
        <w:spacing w:line="276" w:lineRule="auto"/>
        <w:ind w:firstLine="540"/>
        <w:rPr>
          <w:color w:val="000000"/>
          <w:spacing w:val="5"/>
        </w:rPr>
      </w:pPr>
      <w:r w:rsidRPr="007D30D7">
        <w:rPr>
          <w:color w:val="000000"/>
          <w:spacing w:val="5"/>
        </w:rPr>
        <w:t xml:space="preserve">Menentukan pembagian butir </w:t>
      </w:r>
      <w:proofErr w:type="gramStart"/>
      <w:r w:rsidRPr="007D30D7">
        <w:rPr>
          <w:color w:val="000000"/>
          <w:spacing w:val="5"/>
        </w:rPr>
        <w:t>( gradasi</w:t>
      </w:r>
      <w:proofErr w:type="gramEnd"/>
      <w:r w:rsidRPr="007D30D7">
        <w:rPr>
          <w:color w:val="000000"/>
          <w:spacing w:val="5"/>
        </w:rPr>
        <w:t xml:space="preserve"> ) agregat sehi.ngga dapat ditentukan zone agregat yang digunakan.</w:t>
      </w:r>
    </w:p>
    <w:p w:rsidR="007D30D7" w:rsidRPr="007D30D7" w:rsidRDefault="007D30D7" w:rsidP="007D30D7">
      <w:pPr>
        <w:spacing w:line="276" w:lineRule="auto"/>
        <w:ind w:firstLine="0"/>
        <w:rPr>
          <w:color w:val="000000"/>
          <w:spacing w:val="5"/>
        </w:rPr>
      </w:pPr>
      <w:proofErr w:type="gramStart"/>
      <w:r w:rsidRPr="007D30D7">
        <w:rPr>
          <w:color w:val="000000"/>
          <w:spacing w:val="5"/>
        </w:rPr>
        <w:t>Peralatan :</w:t>
      </w:r>
      <w:proofErr w:type="gramEnd"/>
    </w:p>
    <w:p w:rsidR="007D30D7" w:rsidRDefault="007D30D7" w:rsidP="00E61229">
      <w:pPr>
        <w:pStyle w:val="ListParagraph"/>
        <w:numPr>
          <w:ilvl w:val="0"/>
          <w:numId w:val="34"/>
        </w:numPr>
        <w:spacing w:line="276" w:lineRule="auto"/>
        <w:rPr>
          <w:color w:val="000000"/>
          <w:spacing w:val="5"/>
        </w:rPr>
      </w:pPr>
      <w:r w:rsidRPr="007D30D7">
        <w:rPr>
          <w:color w:val="000000"/>
          <w:spacing w:val="5"/>
        </w:rPr>
        <w:t>Seperangkat saringan</w:t>
      </w:r>
    </w:p>
    <w:p w:rsidR="007D30D7" w:rsidRDefault="007D30D7" w:rsidP="00E61229">
      <w:pPr>
        <w:pStyle w:val="ListParagraph"/>
        <w:numPr>
          <w:ilvl w:val="0"/>
          <w:numId w:val="34"/>
        </w:numPr>
        <w:spacing w:line="276" w:lineRule="auto"/>
        <w:rPr>
          <w:color w:val="000000"/>
          <w:spacing w:val="5"/>
        </w:rPr>
      </w:pPr>
      <w:r w:rsidRPr="007D30D7">
        <w:rPr>
          <w:color w:val="000000"/>
          <w:spacing w:val="5"/>
        </w:rPr>
        <w:lastRenderedPageBreak/>
        <w:t>Timbangan</w:t>
      </w:r>
    </w:p>
    <w:p w:rsidR="007D30D7" w:rsidRPr="007D30D7" w:rsidRDefault="007D30D7" w:rsidP="00E61229">
      <w:pPr>
        <w:pStyle w:val="ListParagraph"/>
        <w:numPr>
          <w:ilvl w:val="0"/>
          <w:numId w:val="34"/>
        </w:numPr>
        <w:spacing w:line="276" w:lineRule="auto"/>
        <w:rPr>
          <w:color w:val="000000"/>
          <w:spacing w:val="5"/>
        </w:rPr>
      </w:pPr>
      <w:r w:rsidRPr="007D30D7">
        <w:rPr>
          <w:color w:val="000000"/>
          <w:spacing w:val="5"/>
        </w:rPr>
        <w:t>Sikat kuningan, Talam, Sendok</w:t>
      </w:r>
    </w:p>
    <w:p w:rsidR="007D30D7" w:rsidRPr="007D30D7" w:rsidRDefault="007D30D7" w:rsidP="007D30D7">
      <w:pPr>
        <w:spacing w:line="276" w:lineRule="auto"/>
        <w:ind w:firstLine="0"/>
        <w:rPr>
          <w:color w:val="000000"/>
          <w:spacing w:val="5"/>
        </w:rPr>
      </w:pPr>
      <w:r w:rsidRPr="007D30D7">
        <w:rPr>
          <w:color w:val="000000"/>
          <w:spacing w:val="5"/>
        </w:rPr>
        <w:t>Bahan</w:t>
      </w:r>
    </w:p>
    <w:p w:rsidR="007D30D7" w:rsidRPr="007D30D7" w:rsidRDefault="007D30D7" w:rsidP="007D30D7">
      <w:pPr>
        <w:spacing w:line="276" w:lineRule="auto"/>
        <w:ind w:firstLine="540"/>
        <w:rPr>
          <w:color w:val="000000"/>
          <w:spacing w:val="5"/>
        </w:rPr>
      </w:pPr>
      <w:r w:rsidRPr="007D30D7">
        <w:rPr>
          <w:color w:val="000000"/>
          <w:spacing w:val="5"/>
        </w:rPr>
        <w:t>Benda uji (</w:t>
      </w:r>
      <w:proofErr w:type="gramStart"/>
      <w:r w:rsidRPr="007D30D7">
        <w:rPr>
          <w:color w:val="000000"/>
          <w:spacing w:val="5"/>
        </w:rPr>
        <w:t>agregat )</w:t>
      </w:r>
      <w:proofErr w:type="gramEnd"/>
      <w:r w:rsidRPr="007D30D7">
        <w:rPr>
          <w:color w:val="000000"/>
          <w:spacing w:val="5"/>
        </w:rPr>
        <w:t xml:space="preserve"> yang di k</w:t>
      </w:r>
      <w:r>
        <w:rPr>
          <w:color w:val="000000"/>
          <w:spacing w:val="5"/>
        </w:rPr>
        <w:t>eringkan dengan suhu (110±5</w:t>
      </w:r>
      <w:r w:rsidRPr="007D30D7">
        <w:rPr>
          <w:color w:val="000000"/>
          <w:spacing w:val="5"/>
          <w:vertAlign w:val="superscript"/>
        </w:rPr>
        <w:t>0</w:t>
      </w:r>
      <w:r w:rsidRPr="007D30D7">
        <w:rPr>
          <w:color w:val="000000"/>
          <w:spacing w:val="5"/>
        </w:rPr>
        <w:t>C) sampai berat menjadi tetap.</w:t>
      </w:r>
    </w:p>
    <w:p w:rsidR="007D30D7" w:rsidRPr="007D30D7" w:rsidRDefault="007D30D7" w:rsidP="007D30D7">
      <w:pPr>
        <w:spacing w:line="276" w:lineRule="auto"/>
        <w:ind w:firstLine="0"/>
        <w:rPr>
          <w:color w:val="000000"/>
          <w:spacing w:val="5"/>
        </w:rPr>
      </w:pPr>
      <w:r w:rsidRPr="007D30D7">
        <w:rPr>
          <w:color w:val="000000"/>
          <w:spacing w:val="5"/>
        </w:rPr>
        <w:t xml:space="preserve">Cara </w:t>
      </w:r>
      <w:proofErr w:type="gramStart"/>
      <w:r w:rsidRPr="007D30D7">
        <w:rPr>
          <w:color w:val="000000"/>
          <w:spacing w:val="5"/>
        </w:rPr>
        <w:t>kerja :</w:t>
      </w:r>
      <w:proofErr w:type="gramEnd"/>
    </w:p>
    <w:p w:rsidR="007D30D7" w:rsidRPr="00B575E0" w:rsidRDefault="007D30D7" w:rsidP="007D30D7">
      <w:pPr>
        <w:spacing w:line="276" w:lineRule="auto"/>
        <w:ind w:firstLine="540"/>
        <w:rPr>
          <w:color w:val="000000"/>
          <w:spacing w:val="5"/>
        </w:rPr>
      </w:pPr>
      <w:proofErr w:type="gramStart"/>
      <w:r w:rsidRPr="007D30D7">
        <w:rPr>
          <w:color w:val="000000"/>
          <w:spacing w:val="5"/>
        </w:rPr>
        <w:t>Sama dengan analisis saringan agregat halus yang berbeda hanya ukuran saringan.</w:t>
      </w:r>
      <w:proofErr w:type="gramEnd"/>
    </w:p>
    <w:p w:rsidR="00B575E0" w:rsidRDefault="007D30D7" w:rsidP="007D30D7">
      <w:pPr>
        <w:pStyle w:val="Caption"/>
        <w:spacing w:line="276" w:lineRule="auto"/>
        <w:jc w:val="center"/>
        <w:rPr>
          <w:b w:val="0"/>
          <w:color w:val="auto"/>
          <w:sz w:val="22"/>
          <w:szCs w:val="22"/>
        </w:rPr>
      </w:pPr>
      <w:bookmarkStart w:id="84" w:name="_Toc480554181"/>
      <w:proofErr w:type="gramStart"/>
      <w:r w:rsidRPr="007D30D7">
        <w:rPr>
          <w:b w:val="0"/>
          <w:color w:val="auto"/>
          <w:sz w:val="22"/>
          <w:szCs w:val="22"/>
        </w:rPr>
        <w:t>Tabel 4.</w:t>
      </w:r>
      <w:proofErr w:type="gramEnd"/>
      <w:r w:rsidRPr="007D30D7">
        <w:rPr>
          <w:b w:val="0"/>
          <w:color w:val="auto"/>
          <w:sz w:val="22"/>
          <w:szCs w:val="22"/>
        </w:rPr>
        <w:t xml:space="preserve"> </w:t>
      </w:r>
      <w:r w:rsidRPr="007D30D7">
        <w:rPr>
          <w:b w:val="0"/>
          <w:color w:val="auto"/>
          <w:sz w:val="22"/>
          <w:szCs w:val="22"/>
        </w:rPr>
        <w:fldChar w:fldCharType="begin"/>
      </w:r>
      <w:r w:rsidRPr="007D30D7">
        <w:rPr>
          <w:b w:val="0"/>
          <w:color w:val="auto"/>
          <w:sz w:val="22"/>
          <w:szCs w:val="22"/>
        </w:rPr>
        <w:instrText xml:space="preserve"> SEQ Tabel_4. \* ARABIC </w:instrText>
      </w:r>
      <w:r w:rsidRPr="007D30D7">
        <w:rPr>
          <w:b w:val="0"/>
          <w:color w:val="auto"/>
          <w:sz w:val="22"/>
          <w:szCs w:val="22"/>
        </w:rPr>
        <w:fldChar w:fldCharType="separate"/>
      </w:r>
      <w:r w:rsidR="00452BD2">
        <w:rPr>
          <w:b w:val="0"/>
          <w:noProof/>
          <w:color w:val="auto"/>
          <w:sz w:val="22"/>
          <w:szCs w:val="22"/>
        </w:rPr>
        <w:t>6</w:t>
      </w:r>
      <w:r w:rsidRPr="007D30D7">
        <w:rPr>
          <w:b w:val="0"/>
          <w:color w:val="auto"/>
          <w:sz w:val="22"/>
          <w:szCs w:val="22"/>
        </w:rPr>
        <w:fldChar w:fldCharType="end"/>
      </w:r>
      <w:r w:rsidRPr="007D30D7">
        <w:rPr>
          <w:b w:val="0"/>
          <w:color w:val="auto"/>
          <w:sz w:val="22"/>
          <w:szCs w:val="22"/>
        </w:rPr>
        <w:t xml:space="preserve"> Analisis Saringan Agregat Kasar</w:t>
      </w:r>
      <w:bookmarkEnd w:id="84"/>
    </w:p>
    <w:p w:rsidR="006C4366" w:rsidRPr="006C4366" w:rsidRDefault="006C4366" w:rsidP="006C4366">
      <w:pPr>
        <w:spacing w:after="0"/>
        <w:ind w:right="120"/>
        <w:jc w:val="right"/>
      </w:pPr>
      <w:r>
        <w:t xml:space="preserve">Berat contoh </w:t>
      </w:r>
      <w:proofErr w:type="gramStart"/>
      <w:r>
        <w:t>kering :100gr</w:t>
      </w:r>
      <w:proofErr w:type="gramEnd"/>
    </w:p>
    <w:tbl>
      <w:tblPr>
        <w:tblStyle w:val="TableGrid"/>
        <w:tblW w:w="5958" w:type="dxa"/>
        <w:jc w:val="center"/>
        <w:tblLook w:val="04A0" w:firstRow="1" w:lastRow="0" w:firstColumn="1" w:lastColumn="0" w:noHBand="0" w:noVBand="1"/>
      </w:tblPr>
      <w:tblGrid>
        <w:gridCol w:w="1818"/>
        <w:gridCol w:w="1080"/>
        <w:gridCol w:w="992"/>
        <w:gridCol w:w="1025"/>
        <w:gridCol w:w="1043"/>
      </w:tblGrid>
      <w:tr w:rsidR="006C4366" w:rsidTr="006C4366">
        <w:trPr>
          <w:jc w:val="center"/>
        </w:trPr>
        <w:tc>
          <w:tcPr>
            <w:tcW w:w="1818" w:type="dxa"/>
            <w:vMerge w:val="restart"/>
            <w:vAlign w:val="center"/>
          </w:tcPr>
          <w:p w:rsidR="006C4366" w:rsidRDefault="006C4366" w:rsidP="006C4366">
            <w:pPr>
              <w:ind w:firstLine="0"/>
              <w:jc w:val="center"/>
            </w:pPr>
            <w:r>
              <w:t>Ukuran saringan</w:t>
            </w:r>
          </w:p>
        </w:tc>
        <w:tc>
          <w:tcPr>
            <w:tcW w:w="1080" w:type="dxa"/>
            <w:vMerge w:val="restart"/>
            <w:vAlign w:val="center"/>
          </w:tcPr>
          <w:p w:rsidR="006C4366" w:rsidRDefault="006C4366" w:rsidP="006C4366">
            <w:pPr>
              <w:ind w:firstLine="0"/>
              <w:jc w:val="center"/>
            </w:pPr>
            <w:r>
              <w:t>Berat tertahan (gram)</w:t>
            </w:r>
          </w:p>
        </w:tc>
        <w:tc>
          <w:tcPr>
            <w:tcW w:w="992" w:type="dxa"/>
            <w:vMerge w:val="restart"/>
            <w:vAlign w:val="center"/>
          </w:tcPr>
          <w:p w:rsidR="006C4366" w:rsidRDefault="006C4366" w:rsidP="006C4366">
            <w:pPr>
              <w:ind w:firstLine="0"/>
              <w:jc w:val="center"/>
            </w:pPr>
            <w:r>
              <w:t>Prosen tertahan (%)</w:t>
            </w:r>
          </w:p>
        </w:tc>
        <w:tc>
          <w:tcPr>
            <w:tcW w:w="2068" w:type="dxa"/>
            <w:gridSpan w:val="2"/>
            <w:vAlign w:val="center"/>
          </w:tcPr>
          <w:p w:rsidR="006C4366" w:rsidRDefault="006C4366" w:rsidP="006C4366">
            <w:pPr>
              <w:ind w:firstLine="0"/>
              <w:jc w:val="center"/>
            </w:pPr>
            <w:r>
              <w:t>Kumulatif (%)</w:t>
            </w:r>
          </w:p>
        </w:tc>
      </w:tr>
      <w:tr w:rsidR="006C4366" w:rsidTr="006C4366">
        <w:trPr>
          <w:jc w:val="center"/>
        </w:trPr>
        <w:tc>
          <w:tcPr>
            <w:tcW w:w="1818" w:type="dxa"/>
            <w:vMerge/>
            <w:vAlign w:val="center"/>
          </w:tcPr>
          <w:p w:rsidR="006C4366" w:rsidRDefault="006C4366" w:rsidP="006C4366">
            <w:pPr>
              <w:ind w:firstLine="0"/>
              <w:jc w:val="center"/>
            </w:pPr>
          </w:p>
        </w:tc>
        <w:tc>
          <w:tcPr>
            <w:tcW w:w="1080" w:type="dxa"/>
            <w:vMerge/>
            <w:vAlign w:val="center"/>
          </w:tcPr>
          <w:p w:rsidR="006C4366" w:rsidRDefault="006C4366" w:rsidP="006C4366">
            <w:pPr>
              <w:ind w:firstLine="0"/>
              <w:jc w:val="center"/>
            </w:pPr>
          </w:p>
        </w:tc>
        <w:tc>
          <w:tcPr>
            <w:tcW w:w="992" w:type="dxa"/>
            <w:vMerge/>
            <w:vAlign w:val="center"/>
          </w:tcPr>
          <w:p w:rsidR="006C4366" w:rsidRDefault="006C4366" w:rsidP="006C4366">
            <w:pPr>
              <w:ind w:firstLine="0"/>
              <w:jc w:val="center"/>
            </w:pPr>
          </w:p>
        </w:tc>
        <w:tc>
          <w:tcPr>
            <w:tcW w:w="1025" w:type="dxa"/>
            <w:vAlign w:val="center"/>
          </w:tcPr>
          <w:p w:rsidR="006C4366" w:rsidRDefault="006C4366" w:rsidP="006C4366">
            <w:pPr>
              <w:ind w:firstLine="0"/>
              <w:jc w:val="center"/>
            </w:pPr>
            <w:r>
              <w:t xml:space="preserve">Tertahan </w:t>
            </w:r>
          </w:p>
        </w:tc>
        <w:tc>
          <w:tcPr>
            <w:tcW w:w="1043" w:type="dxa"/>
            <w:vAlign w:val="center"/>
          </w:tcPr>
          <w:p w:rsidR="006C4366" w:rsidRDefault="006C4366" w:rsidP="006C4366">
            <w:pPr>
              <w:ind w:firstLine="0"/>
              <w:jc w:val="center"/>
            </w:pPr>
            <w:r>
              <w:t>Lewat</w:t>
            </w:r>
          </w:p>
        </w:tc>
      </w:tr>
      <w:tr w:rsidR="006C4366" w:rsidTr="006C4366">
        <w:trPr>
          <w:trHeight w:val="413"/>
          <w:jc w:val="center"/>
        </w:trPr>
        <w:tc>
          <w:tcPr>
            <w:tcW w:w="1818" w:type="dxa"/>
            <w:vAlign w:val="center"/>
          </w:tcPr>
          <w:p w:rsidR="006C4366" w:rsidRDefault="006C4366" w:rsidP="006C4366">
            <w:pPr>
              <w:ind w:firstLine="0"/>
              <w:jc w:val="center"/>
            </w:pPr>
            <w:r>
              <w:t>76,2 mm (3”)</w:t>
            </w:r>
          </w:p>
        </w:tc>
        <w:tc>
          <w:tcPr>
            <w:tcW w:w="1080" w:type="dxa"/>
            <w:vAlign w:val="center"/>
          </w:tcPr>
          <w:p w:rsidR="006C4366" w:rsidRDefault="006C4366" w:rsidP="006C4366">
            <w:pPr>
              <w:ind w:firstLine="0"/>
              <w:jc w:val="center"/>
            </w:pPr>
          </w:p>
        </w:tc>
        <w:tc>
          <w:tcPr>
            <w:tcW w:w="992" w:type="dxa"/>
            <w:vAlign w:val="center"/>
          </w:tcPr>
          <w:p w:rsidR="006C4366" w:rsidRDefault="006C4366" w:rsidP="006C4366">
            <w:pPr>
              <w:ind w:firstLine="0"/>
              <w:jc w:val="center"/>
            </w:pPr>
          </w:p>
        </w:tc>
        <w:tc>
          <w:tcPr>
            <w:tcW w:w="1025" w:type="dxa"/>
            <w:vAlign w:val="center"/>
          </w:tcPr>
          <w:p w:rsidR="006C4366" w:rsidRDefault="006C4366" w:rsidP="006C4366">
            <w:pPr>
              <w:ind w:firstLine="0"/>
              <w:jc w:val="center"/>
            </w:pPr>
          </w:p>
        </w:tc>
        <w:tc>
          <w:tcPr>
            <w:tcW w:w="1043" w:type="dxa"/>
            <w:vAlign w:val="center"/>
          </w:tcPr>
          <w:p w:rsidR="006C4366" w:rsidRDefault="006C4366" w:rsidP="006C4366">
            <w:pPr>
              <w:ind w:firstLine="0"/>
              <w:jc w:val="center"/>
            </w:pPr>
          </w:p>
        </w:tc>
      </w:tr>
      <w:tr w:rsidR="006C4366" w:rsidTr="006C4366">
        <w:trPr>
          <w:trHeight w:val="440"/>
          <w:jc w:val="center"/>
        </w:trPr>
        <w:tc>
          <w:tcPr>
            <w:tcW w:w="1818" w:type="dxa"/>
            <w:vAlign w:val="center"/>
          </w:tcPr>
          <w:p w:rsidR="006C4366" w:rsidRDefault="006C4366" w:rsidP="006C4366">
            <w:pPr>
              <w:ind w:firstLine="0"/>
              <w:jc w:val="center"/>
            </w:pPr>
            <w:r>
              <w:t>38,1 mm (1,5”)</w:t>
            </w:r>
          </w:p>
        </w:tc>
        <w:tc>
          <w:tcPr>
            <w:tcW w:w="1080" w:type="dxa"/>
            <w:vAlign w:val="center"/>
          </w:tcPr>
          <w:p w:rsidR="006C4366" w:rsidRDefault="006C4366" w:rsidP="006C4366">
            <w:pPr>
              <w:ind w:firstLine="0"/>
              <w:jc w:val="center"/>
            </w:pPr>
          </w:p>
        </w:tc>
        <w:tc>
          <w:tcPr>
            <w:tcW w:w="992" w:type="dxa"/>
            <w:vAlign w:val="center"/>
          </w:tcPr>
          <w:p w:rsidR="006C4366" w:rsidRDefault="006C4366" w:rsidP="006C4366">
            <w:pPr>
              <w:ind w:firstLine="0"/>
              <w:jc w:val="center"/>
            </w:pPr>
          </w:p>
        </w:tc>
        <w:tc>
          <w:tcPr>
            <w:tcW w:w="1025" w:type="dxa"/>
            <w:vAlign w:val="center"/>
          </w:tcPr>
          <w:p w:rsidR="006C4366" w:rsidRDefault="006C4366" w:rsidP="006C4366">
            <w:pPr>
              <w:ind w:firstLine="0"/>
              <w:jc w:val="center"/>
            </w:pPr>
            <w:r>
              <w:t>0</w:t>
            </w:r>
          </w:p>
        </w:tc>
        <w:tc>
          <w:tcPr>
            <w:tcW w:w="1043" w:type="dxa"/>
            <w:vAlign w:val="center"/>
          </w:tcPr>
          <w:p w:rsidR="006C4366" w:rsidRDefault="006C4366" w:rsidP="006C4366">
            <w:pPr>
              <w:ind w:firstLine="0"/>
              <w:jc w:val="center"/>
            </w:pPr>
            <w:r>
              <w:t>100</w:t>
            </w:r>
          </w:p>
        </w:tc>
      </w:tr>
      <w:tr w:rsidR="006C4366" w:rsidTr="006C4366">
        <w:trPr>
          <w:trHeight w:val="440"/>
          <w:jc w:val="center"/>
        </w:trPr>
        <w:tc>
          <w:tcPr>
            <w:tcW w:w="1818" w:type="dxa"/>
            <w:vAlign w:val="center"/>
          </w:tcPr>
          <w:p w:rsidR="006C4366" w:rsidRDefault="006C4366" w:rsidP="006C4366">
            <w:pPr>
              <w:ind w:firstLine="0"/>
              <w:jc w:val="center"/>
            </w:pPr>
            <w:r>
              <w:t>19,1 mm (3/4”)</w:t>
            </w:r>
          </w:p>
        </w:tc>
        <w:tc>
          <w:tcPr>
            <w:tcW w:w="1080" w:type="dxa"/>
            <w:vAlign w:val="center"/>
          </w:tcPr>
          <w:p w:rsidR="006C4366" w:rsidRDefault="006C4366" w:rsidP="006C4366">
            <w:pPr>
              <w:ind w:firstLine="0"/>
              <w:jc w:val="center"/>
            </w:pPr>
            <w:r>
              <w:t>313.90</w:t>
            </w:r>
          </w:p>
        </w:tc>
        <w:tc>
          <w:tcPr>
            <w:tcW w:w="992" w:type="dxa"/>
            <w:vAlign w:val="center"/>
          </w:tcPr>
          <w:p w:rsidR="006C4366" w:rsidRDefault="006C4366" w:rsidP="006C4366">
            <w:pPr>
              <w:ind w:firstLine="0"/>
              <w:jc w:val="center"/>
            </w:pPr>
            <w:r>
              <w:t>31.390</w:t>
            </w:r>
          </w:p>
        </w:tc>
        <w:tc>
          <w:tcPr>
            <w:tcW w:w="1025" w:type="dxa"/>
            <w:vAlign w:val="center"/>
          </w:tcPr>
          <w:p w:rsidR="006C4366" w:rsidRDefault="006C4366" w:rsidP="006C4366">
            <w:pPr>
              <w:ind w:firstLine="0"/>
              <w:jc w:val="center"/>
            </w:pPr>
            <w:r>
              <w:t>31.390</w:t>
            </w:r>
          </w:p>
        </w:tc>
        <w:tc>
          <w:tcPr>
            <w:tcW w:w="1043" w:type="dxa"/>
            <w:vAlign w:val="center"/>
          </w:tcPr>
          <w:p w:rsidR="006C4366" w:rsidRDefault="006C4366" w:rsidP="006C4366">
            <w:pPr>
              <w:ind w:firstLine="0"/>
              <w:jc w:val="center"/>
            </w:pPr>
            <w:r>
              <w:t>68.61</w:t>
            </w:r>
          </w:p>
        </w:tc>
      </w:tr>
      <w:tr w:rsidR="006C4366" w:rsidTr="006C4366">
        <w:trPr>
          <w:trHeight w:val="440"/>
          <w:jc w:val="center"/>
        </w:trPr>
        <w:tc>
          <w:tcPr>
            <w:tcW w:w="1818" w:type="dxa"/>
            <w:vAlign w:val="center"/>
          </w:tcPr>
          <w:p w:rsidR="006C4366" w:rsidRDefault="006C4366" w:rsidP="006C4366">
            <w:pPr>
              <w:ind w:firstLine="0"/>
              <w:jc w:val="center"/>
            </w:pPr>
            <w:r>
              <w:t>9,6 mm (3/8”)</w:t>
            </w:r>
          </w:p>
        </w:tc>
        <w:tc>
          <w:tcPr>
            <w:tcW w:w="1080" w:type="dxa"/>
            <w:vAlign w:val="center"/>
          </w:tcPr>
          <w:p w:rsidR="006C4366" w:rsidRDefault="006C4366" w:rsidP="006C4366">
            <w:pPr>
              <w:ind w:firstLine="0"/>
              <w:jc w:val="center"/>
            </w:pPr>
            <w:r>
              <w:t>565.40</w:t>
            </w:r>
          </w:p>
        </w:tc>
        <w:tc>
          <w:tcPr>
            <w:tcW w:w="992" w:type="dxa"/>
            <w:vAlign w:val="center"/>
          </w:tcPr>
          <w:p w:rsidR="006C4366" w:rsidRDefault="006C4366" w:rsidP="006C4366">
            <w:pPr>
              <w:ind w:firstLine="0"/>
              <w:jc w:val="center"/>
            </w:pPr>
            <w:r>
              <w:t>56.540</w:t>
            </w:r>
          </w:p>
        </w:tc>
        <w:tc>
          <w:tcPr>
            <w:tcW w:w="1025" w:type="dxa"/>
            <w:vAlign w:val="center"/>
          </w:tcPr>
          <w:p w:rsidR="006C4366" w:rsidRDefault="006C4366" w:rsidP="006C4366">
            <w:pPr>
              <w:ind w:firstLine="0"/>
              <w:jc w:val="center"/>
            </w:pPr>
            <w:r>
              <w:t>87.930</w:t>
            </w:r>
          </w:p>
        </w:tc>
        <w:tc>
          <w:tcPr>
            <w:tcW w:w="1043" w:type="dxa"/>
            <w:vAlign w:val="center"/>
          </w:tcPr>
          <w:p w:rsidR="006C4366" w:rsidRDefault="006C4366" w:rsidP="006C4366">
            <w:pPr>
              <w:ind w:firstLine="0"/>
              <w:jc w:val="center"/>
            </w:pPr>
            <w:r>
              <w:t>12.070</w:t>
            </w:r>
          </w:p>
        </w:tc>
      </w:tr>
      <w:tr w:rsidR="006C4366" w:rsidTr="006C4366">
        <w:trPr>
          <w:trHeight w:val="440"/>
          <w:jc w:val="center"/>
        </w:trPr>
        <w:tc>
          <w:tcPr>
            <w:tcW w:w="1818" w:type="dxa"/>
            <w:vAlign w:val="center"/>
          </w:tcPr>
          <w:p w:rsidR="006C4366" w:rsidRDefault="006C4366" w:rsidP="006C4366">
            <w:pPr>
              <w:ind w:firstLine="0"/>
              <w:jc w:val="center"/>
            </w:pPr>
            <w:r>
              <w:t>4,75 mm (No.4)</w:t>
            </w:r>
          </w:p>
        </w:tc>
        <w:tc>
          <w:tcPr>
            <w:tcW w:w="1080" w:type="dxa"/>
            <w:vAlign w:val="center"/>
          </w:tcPr>
          <w:p w:rsidR="006C4366" w:rsidRDefault="006C4366" w:rsidP="006C4366">
            <w:pPr>
              <w:ind w:firstLine="0"/>
              <w:jc w:val="center"/>
            </w:pPr>
            <w:r>
              <w:t>120.34</w:t>
            </w:r>
          </w:p>
        </w:tc>
        <w:tc>
          <w:tcPr>
            <w:tcW w:w="992" w:type="dxa"/>
            <w:vAlign w:val="center"/>
          </w:tcPr>
          <w:p w:rsidR="006C4366" w:rsidRDefault="006C4366" w:rsidP="006C4366">
            <w:pPr>
              <w:ind w:firstLine="0"/>
              <w:jc w:val="center"/>
            </w:pPr>
            <w:r>
              <w:t>12.034</w:t>
            </w:r>
          </w:p>
        </w:tc>
        <w:tc>
          <w:tcPr>
            <w:tcW w:w="1025" w:type="dxa"/>
            <w:vAlign w:val="center"/>
          </w:tcPr>
          <w:p w:rsidR="006C4366" w:rsidRDefault="006C4366" w:rsidP="006C4366">
            <w:pPr>
              <w:ind w:firstLine="0"/>
              <w:jc w:val="center"/>
            </w:pPr>
            <w:r>
              <w:t>99.964</w:t>
            </w:r>
          </w:p>
        </w:tc>
        <w:tc>
          <w:tcPr>
            <w:tcW w:w="1043" w:type="dxa"/>
            <w:vAlign w:val="center"/>
          </w:tcPr>
          <w:p w:rsidR="006C4366" w:rsidRDefault="006C4366" w:rsidP="006C4366">
            <w:pPr>
              <w:ind w:firstLine="0"/>
              <w:jc w:val="center"/>
            </w:pPr>
            <w:r>
              <w:t>0.036</w:t>
            </w:r>
          </w:p>
        </w:tc>
      </w:tr>
    </w:tbl>
    <w:p w:rsidR="006C4366" w:rsidRDefault="006C4366" w:rsidP="006C4366">
      <w:pPr>
        <w:ind w:firstLine="0"/>
      </w:pPr>
      <w:r>
        <w:rPr>
          <w:noProof/>
        </w:rPr>
        <w:lastRenderedPageBreak/>
        <w:drawing>
          <wp:inline distT="0" distB="0" distL="0" distR="0" wp14:anchorId="4ECFC5BF" wp14:editId="13E22055">
            <wp:extent cx="3962400" cy="2495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962400" cy="2495550"/>
                    </a:xfrm>
                    <a:prstGeom prst="rect">
                      <a:avLst/>
                    </a:prstGeom>
                  </pic:spPr>
                </pic:pic>
              </a:graphicData>
            </a:graphic>
          </wp:inline>
        </w:drawing>
      </w:r>
    </w:p>
    <w:p w:rsidR="006C4366" w:rsidRDefault="006C4366" w:rsidP="006C4366">
      <w:pPr>
        <w:pStyle w:val="Caption"/>
        <w:ind w:firstLine="0"/>
        <w:jc w:val="center"/>
        <w:rPr>
          <w:b w:val="0"/>
          <w:color w:val="auto"/>
          <w:sz w:val="22"/>
          <w:szCs w:val="22"/>
        </w:rPr>
      </w:pPr>
      <w:bookmarkStart w:id="85" w:name="_Toc480555309"/>
      <w:proofErr w:type="gramStart"/>
      <w:r w:rsidRPr="006C4366">
        <w:rPr>
          <w:b w:val="0"/>
          <w:color w:val="auto"/>
          <w:sz w:val="22"/>
          <w:szCs w:val="22"/>
        </w:rPr>
        <w:t>Gambar 4.</w:t>
      </w:r>
      <w:proofErr w:type="gramEnd"/>
      <w:r w:rsidRPr="006C4366">
        <w:rPr>
          <w:b w:val="0"/>
          <w:color w:val="auto"/>
          <w:sz w:val="22"/>
          <w:szCs w:val="22"/>
        </w:rPr>
        <w:t xml:space="preserve"> </w:t>
      </w:r>
      <w:r w:rsidRPr="006C4366">
        <w:rPr>
          <w:b w:val="0"/>
          <w:color w:val="auto"/>
          <w:sz w:val="22"/>
          <w:szCs w:val="22"/>
        </w:rPr>
        <w:fldChar w:fldCharType="begin"/>
      </w:r>
      <w:r w:rsidRPr="006C4366">
        <w:rPr>
          <w:b w:val="0"/>
          <w:color w:val="auto"/>
          <w:sz w:val="22"/>
          <w:szCs w:val="22"/>
        </w:rPr>
        <w:instrText xml:space="preserve"> SEQ Gambar_4. \* ARABIC </w:instrText>
      </w:r>
      <w:r w:rsidRPr="006C4366">
        <w:rPr>
          <w:b w:val="0"/>
          <w:color w:val="auto"/>
          <w:sz w:val="22"/>
          <w:szCs w:val="22"/>
        </w:rPr>
        <w:fldChar w:fldCharType="separate"/>
      </w:r>
      <w:r w:rsidR="00452BD2">
        <w:rPr>
          <w:b w:val="0"/>
          <w:noProof/>
          <w:color w:val="auto"/>
          <w:sz w:val="22"/>
          <w:szCs w:val="22"/>
        </w:rPr>
        <w:t>6</w:t>
      </w:r>
      <w:r w:rsidRPr="006C4366">
        <w:rPr>
          <w:b w:val="0"/>
          <w:color w:val="auto"/>
          <w:sz w:val="22"/>
          <w:szCs w:val="22"/>
        </w:rPr>
        <w:fldChar w:fldCharType="end"/>
      </w:r>
      <w:r w:rsidRPr="006C4366">
        <w:rPr>
          <w:b w:val="0"/>
          <w:color w:val="auto"/>
          <w:sz w:val="22"/>
          <w:szCs w:val="22"/>
        </w:rPr>
        <w:t xml:space="preserve"> Analisa Saringan Agregat Kasar</w:t>
      </w:r>
      <w:bookmarkEnd w:id="85"/>
    </w:p>
    <w:p w:rsidR="006C4366" w:rsidRDefault="006C4366" w:rsidP="006C4366">
      <w:r>
        <w:rPr>
          <w:noProof/>
        </w:rPr>
        <w:drawing>
          <wp:anchor distT="0" distB="0" distL="114300" distR="114300" simplePos="0" relativeHeight="251668480" behindDoc="0" locked="0" layoutInCell="1" allowOverlap="1" wp14:anchorId="64FF1E97" wp14:editId="2A456C29">
            <wp:simplePos x="0" y="0"/>
            <wp:positionH relativeFrom="column">
              <wp:posOffset>-635</wp:posOffset>
            </wp:positionH>
            <wp:positionV relativeFrom="paragraph">
              <wp:posOffset>3175</wp:posOffset>
            </wp:positionV>
            <wp:extent cx="3962400" cy="24193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3962400" cy="2419350"/>
                    </a:xfrm>
                    <a:prstGeom prst="rect">
                      <a:avLst/>
                    </a:prstGeom>
                  </pic:spPr>
                </pic:pic>
              </a:graphicData>
            </a:graphic>
            <wp14:sizeRelH relativeFrom="page">
              <wp14:pctWidth>0</wp14:pctWidth>
            </wp14:sizeRelH>
            <wp14:sizeRelV relativeFrom="page">
              <wp14:pctHeight>0</wp14:pctHeight>
            </wp14:sizeRelV>
          </wp:anchor>
        </w:drawing>
      </w:r>
    </w:p>
    <w:p w:rsidR="006C4366" w:rsidRPr="006C4366" w:rsidRDefault="006C4366" w:rsidP="006C4366"/>
    <w:p w:rsidR="006C4366" w:rsidRPr="006C4366" w:rsidRDefault="006C4366" w:rsidP="006C4366"/>
    <w:p w:rsidR="006C4366" w:rsidRPr="006C4366" w:rsidRDefault="006C4366" w:rsidP="006C4366"/>
    <w:p w:rsidR="006C4366" w:rsidRPr="006C4366" w:rsidRDefault="006C4366" w:rsidP="006C4366"/>
    <w:p w:rsidR="006C4366" w:rsidRPr="006C4366" w:rsidRDefault="006C4366" w:rsidP="006C4366"/>
    <w:p w:rsidR="006C4366" w:rsidRPr="006C4366" w:rsidRDefault="006C4366" w:rsidP="006C4366"/>
    <w:p w:rsidR="006C4366" w:rsidRPr="006C4366" w:rsidRDefault="006C4366" w:rsidP="006C4366"/>
    <w:p w:rsidR="006C4366" w:rsidRDefault="006C4366" w:rsidP="006C4366"/>
    <w:p w:rsidR="006C4366" w:rsidRDefault="006C4366" w:rsidP="006C4366">
      <w:pPr>
        <w:jc w:val="center"/>
      </w:pPr>
      <w:bookmarkStart w:id="86" w:name="_Toc480555310"/>
      <w:proofErr w:type="gramStart"/>
      <w:r w:rsidRPr="006C4366">
        <w:t>Gambar 4.</w:t>
      </w:r>
      <w:proofErr w:type="gramEnd"/>
      <w:r w:rsidRPr="006C4366">
        <w:t xml:space="preserve"> </w:t>
      </w:r>
      <w:fldSimple w:instr=" SEQ Gambar_4. \* ARABIC ">
        <w:r w:rsidR="00452BD2">
          <w:rPr>
            <w:noProof/>
          </w:rPr>
          <w:t>7</w:t>
        </w:r>
      </w:fldSimple>
      <w:r w:rsidRPr="006C4366">
        <w:t xml:space="preserve"> Analisa Saringan Agregat Kasar</w:t>
      </w:r>
      <w:bookmarkEnd w:id="86"/>
    </w:p>
    <w:p w:rsidR="006C4366" w:rsidRDefault="006C4366" w:rsidP="006C4366">
      <w:pPr>
        <w:jc w:val="center"/>
      </w:pPr>
    </w:p>
    <w:p w:rsidR="006C4366" w:rsidRDefault="006C4366" w:rsidP="006C4366">
      <w:pPr>
        <w:jc w:val="center"/>
      </w:pPr>
    </w:p>
    <w:p w:rsidR="006C4366" w:rsidRDefault="006C4366" w:rsidP="006C4366">
      <w:pPr>
        <w:jc w:val="center"/>
      </w:pPr>
    </w:p>
    <w:p w:rsidR="006C4366" w:rsidRDefault="006C4366" w:rsidP="006C4366">
      <w:pPr>
        <w:jc w:val="center"/>
      </w:pPr>
    </w:p>
    <w:p w:rsidR="006C4366" w:rsidRDefault="006C4366" w:rsidP="006C4366">
      <w:pPr>
        <w:jc w:val="center"/>
      </w:pPr>
      <w:r>
        <w:rPr>
          <w:noProof/>
        </w:rPr>
        <w:lastRenderedPageBreak/>
        <w:drawing>
          <wp:anchor distT="0" distB="0" distL="114300" distR="114300" simplePos="0" relativeHeight="251669504" behindDoc="0" locked="0" layoutInCell="1" allowOverlap="1" wp14:anchorId="44532A8D" wp14:editId="45942BE7">
            <wp:simplePos x="0" y="0"/>
            <wp:positionH relativeFrom="column">
              <wp:posOffset>-8255</wp:posOffset>
            </wp:positionH>
            <wp:positionV relativeFrom="paragraph">
              <wp:posOffset>1270</wp:posOffset>
            </wp:positionV>
            <wp:extent cx="3962400" cy="2432473"/>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3962400" cy="2432473"/>
                    </a:xfrm>
                    <a:prstGeom prst="rect">
                      <a:avLst/>
                    </a:prstGeom>
                  </pic:spPr>
                </pic:pic>
              </a:graphicData>
            </a:graphic>
            <wp14:sizeRelH relativeFrom="page">
              <wp14:pctWidth>0</wp14:pctWidth>
            </wp14:sizeRelH>
            <wp14:sizeRelV relativeFrom="page">
              <wp14:pctHeight>0</wp14:pctHeight>
            </wp14:sizeRelV>
          </wp:anchor>
        </w:drawing>
      </w:r>
    </w:p>
    <w:p w:rsidR="006C4366" w:rsidRPr="006C4366" w:rsidRDefault="006C4366" w:rsidP="006C4366"/>
    <w:p w:rsidR="006C4366" w:rsidRPr="006C4366" w:rsidRDefault="006C4366" w:rsidP="006C4366"/>
    <w:p w:rsidR="006C4366" w:rsidRPr="006C4366" w:rsidRDefault="006C4366" w:rsidP="006C4366"/>
    <w:p w:rsidR="006C4366" w:rsidRPr="006C4366" w:rsidRDefault="006C4366" w:rsidP="006C4366"/>
    <w:p w:rsidR="006C4366" w:rsidRPr="006C4366" w:rsidRDefault="006C4366" w:rsidP="006C4366"/>
    <w:p w:rsidR="006C4366" w:rsidRPr="006C4366" w:rsidRDefault="006C4366" w:rsidP="006C4366"/>
    <w:p w:rsidR="006C4366" w:rsidRPr="006C4366" w:rsidRDefault="006C4366" w:rsidP="006C4366"/>
    <w:p w:rsidR="006C4366" w:rsidRDefault="006C4366" w:rsidP="006C4366"/>
    <w:p w:rsidR="006C4366" w:rsidRDefault="006C4366" w:rsidP="006C4366">
      <w:pPr>
        <w:jc w:val="center"/>
      </w:pPr>
      <w:bookmarkStart w:id="87" w:name="_Toc480555311"/>
      <w:proofErr w:type="gramStart"/>
      <w:r w:rsidRPr="006C4366">
        <w:t>Gambar 4.</w:t>
      </w:r>
      <w:proofErr w:type="gramEnd"/>
      <w:r w:rsidRPr="006C4366">
        <w:t xml:space="preserve"> </w:t>
      </w:r>
      <w:fldSimple w:instr=" SEQ Gambar_4. \* ARABIC ">
        <w:r w:rsidR="00452BD2">
          <w:rPr>
            <w:noProof/>
          </w:rPr>
          <w:t>8</w:t>
        </w:r>
      </w:fldSimple>
      <w:r w:rsidRPr="006C4366">
        <w:t xml:space="preserve"> Analisis Saringan Agregat Kasar</w:t>
      </w:r>
      <w:bookmarkEnd w:id="87"/>
    </w:p>
    <w:p w:rsidR="006C4366" w:rsidRPr="006C4366" w:rsidRDefault="006C4366" w:rsidP="00E61229">
      <w:pPr>
        <w:pStyle w:val="ListParagraph"/>
        <w:numPr>
          <w:ilvl w:val="0"/>
          <w:numId w:val="38"/>
        </w:numPr>
        <w:spacing w:line="276" w:lineRule="auto"/>
        <w:rPr>
          <w:b/>
          <w:color w:val="000000"/>
          <w:spacing w:val="5"/>
        </w:rPr>
      </w:pPr>
      <w:r w:rsidRPr="006C4366">
        <w:rPr>
          <w:b/>
          <w:color w:val="000000"/>
          <w:spacing w:val="5"/>
        </w:rPr>
        <w:t>Pemeriksaan Berat Volume Agregat</w:t>
      </w:r>
    </w:p>
    <w:p w:rsidR="006C4366" w:rsidRDefault="006C4366" w:rsidP="006C4366">
      <w:pPr>
        <w:ind w:firstLine="0"/>
      </w:pPr>
      <w:proofErr w:type="gramStart"/>
      <w:r>
        <w:t>Tujuan :</w:t>
      </w:r>
      <w:proofErr w:type="gramEnd"/>
    </w:p>
    <w:p w:rsidR="006C4366" w:rsidRDefault="006C4366" w:rsidP="006C4366">
      <w:pPr>
        <w:ind w:firstLine="0"/>
      </w:pPr>
      <w:proofErr w:type="gramStart"/>
      <w:r>
        <w:t>Menentukan berat volume agregat kasar yang didetinisikan sebagai perbandingan antara berat material kering dengan volumenya.</w:t>
      </w:r>
      <w:proofErr w:type="gramEnd"/>
    </w:p>
    <w:p w:rsidR="006C4366" w:rsidRDefault="006C4366" w:rsidP="006C4366">
      <w:pPr>
        <w:ind w:firstLine="0"/>
      </w:pPr>
      <w:r>
        <w:t>Peralatan</w:t>
      </w:r>
    </w:p>
    <w:p w:rsidR="006B025C" w:rsidRDefault="006C4366" w:rsidP="00E61229">
      <w:pPr>
        <w:pStyle w:val="ListParagraph"/>
        <w:numPr>
          <w:ilvl w:val="0"/>
          <w:numId w:val="39"/>
        </w:numPr>
      </w:pPr>
      <w:r>
        <w:t>Timbangan</w:t>
      </w:r>
    </w:p>
    <w:p w:rsidR="006C4366" w:rsidRDefault="006C4366" w:rsidP="00E61229">
      <w:pPr>
        <w:pStyle w:val="ListParagraph"/>
        <w:numPr>
          <w:ilvl w:val="0"/>
          <w:numId w:val="39"/>
        </w:numPr>
      </w:pPr>
      <w:r>
        <w:t>Tabung yang memiliki berat dan volume tertentu.</w:t>
      </w:r>
    </w:p>
    <w:p w:rsidR="006C4366" w:rsidRDefault="006C4366" w:rsidP="006C4366">
      <w:pPr>
        <w:ind w:firstLine="0"/>
      </w:pPr>
      <w:r>
        <w:t>Bahan</w:t>
      </w:r>
    </w:p>
    <w:p w:rsidR="006C4366" w:rsidRDefault="006C4366" w:rsidP="00E61229">
      <w:pPr>
        <w:pStyle w:val="ListParagraph"/>
        <w:numPr>
          <w:ilvl w:val="0"/>
          <w:numId w:val="40"/>
        </w:numPr>
      </w:pPr>
      <w:r>
        <w:t>Agregat</w:t>
      </w:r>
    </w:p>
    <w:p w:rsidR="006C4366" w:rsidRDefault="006C4366" w:rsidP="006C4366">
      <w:pPr>
        <w:ind w:firstLine="0"/>
      </w:pPr>
      <w:r>
        <w:t xml:space="preserve">Cara </w:t>
      </w:r>
      <w:proofErr w:type="gramStart"/>
      <w:r>
        <w:t>Kerja :</w:t>
      </w:r>
      <w:proofErr w:type="gramEnd"/>
    </w:p>
    <w:p w:rsidR="006C4366" w:rsidRDefault="006C4366" w:rsidP="006C4366">
      <w:pPr>
        <w:ind w:firstLine="0"/>
      </w:pPr>
      <w:proofErr w:type="gramStart"/>
      <w:r>
        <w:t>Sama dengan pemeriksaan berat volwne agregat halus.</w:t>
      </w:r>
      <w:proofErr w:type="gramEnd"/>
    </w:p>
    <w:p w:rsidR="006B025C" w:rsidRDefault="006B025C" w:rsidP="006B025C">
      <w:pPr>
        <w:ind w:firstLine="0"/>
      </w:pPr>
      <w:proofErr w:type="gramStart"/>
      <w:r>
        <w:t>Rumus :</w:t>
      </w:r>
      <w:proofErr w:type="gramEnd"/>
    </w:p>
    <w:p w:rsidR="006B025C" w:rsidRDefault="006B025C" w:rsidP="00E61229">
      <w:pPr>
        <w:pStyle w:val="ListParagraph"/>
        <w:numPr>
          <w:ilvl w:val="0"/>
          <w:numId w:val="40"/>
        </w:numPr>
      </w:pPr>
      <w:r>
        <w:t xml:space="preserve">Berat Volume agregat =    </w:t>
      </w:r>
      <w:r w:rsidRPr="00B73DA6">
        <w:rPr>
          <w:rFonts w:ascii="Times New Roman" w:hAnsi="Times New Roman"/>
          <w:color w:val="000000"/>
          <w:spacing w:val="3"/>
          <w:position w:val="-24"/>
          <w:sz w:val="25"/>
        </w:rPr>
        <w:object w:dxaOrig="880" w:dyaOrig="639">
          <v:shape id="_x0000_i1046" type="#_x0000_t75" style="width:32.6pt;height:23.1pt" o:ole="">
            <v:imagedata r:id="rId58" o:title=""/>
          </v:shape>
          <o:OLEObject Type="Embed" ProgID="Equation.3" ShapeID="_x0000_i1046" DrawAspect="Content" ObjectID="_1554640544" r:id="rId59"/>
        </w:object>
      </w:r>
      <w:r>
        <w:t xml:space="preserve">  ( kg/m</w:t>
      </w:r>
      <w:r w:rsidRPr="006B025C">
        <w:rPr>
          <w:vertAlign w:val="superscript"/>
        </w:rPr>
        <w:t>3</w:t>
      </w:r>
      <w:r>
        <w:t xml:space="preserve"> )</w:t>
      </w:r>
    </w:p>
    <w:p w:rsidR="006B025C" w:rsidRDefault="006B025C" w:rsidP="006B025C"/>
    <w:p w:rsidR="006B025C" w:rsidRDefault="006B025C" w:rsidP="006B025C">
      <w:pPr>
        <w:ind w:firstLine="0"/>
      </w:pPr>
      <w:proofErr w:type="gramStart"/>
      <w:r>
        <w:lastRenderedPageBreak/>
        <w:t>Dimana :</w:t>
      </w:r>
      <w:proofErr w:type="gramEnd"/>
    </w:p>
    <w:p w:rsidR="006B025C" w:rsidRDefault="006B025C" w:rsidP="006B025C">
      <w:pPr>
        <w:ind w:firstLine="0"/>
      </w:pPr>
      <w:r>
        <w:t>W1 = berat wadah (gram)</w:t>
      </w:r>
    </w:p>
    <w:p w:rsidR="006B025C" w:rsidRDefault="006B025C" w:rsidP="006B025C">
      <w:pPr>
        <w:ind w:firstLine="0"/>
      </w:pPr>
      <w:r>
        <w:t>W2 = berat wadah dan benda uji (gram)</w:t>
      </w:r>
    </w:p>
    <w:p w:rsidR="006B025C" w:rsidRDefault="006B025C" w:rsidP="006B025C">
      <w:pPr>
        <w:ind w:firstLine="0"/>
      </w:pPr>
      <w:r>
        <w:t>V = isi wadah (dm</w:t>
      </w:r>
      <w:r w:rsidRPr="006B025C">
        <w:rPr>
          <w:vertAlign w:val="superscript"/>
        </w:rPr>
        <w:t>3</w:t>
      </w:r>
      <w:r>
        <w:t>)</w:t>
      </w:r>
    </w:p>
    <w:p w:rsidR="006B025C" w:rsidRDefault="006B025C" w:rsidP="006B025C">
      <w:pPr>
        <w:ind w:firstLine="0"/>
        <w:jc w:val="center"/>
      </w:pPr>
      <w:bookmarkStart w:id="88" w:name="_Toc480554182"/>
      <w:proofErr w:type="gramStart"/>
      <w:r w:rsidRPr="006B025C">
        <w:t>Tabel 4.</w:t>
      </w:r>
      <w:proofErr w:type="gramEnd"/>
      <w:r w:rsidRPr="006B025C">
        <w:t xml:space="preserve"> </w:t>
      </w:r>
      <w:fldSimple w:instr=" SEQ Tabel_4. \* ARABIC ">
        <w:r w:rsidR="00452BD2">
          <w:rPr>
            <w:noProof/>
          </w:rPr>
          <w:t>7</w:t>
        </w:r>
      </w:fldSimple>
      <w:r w:rsidRPr="007D30D7">
        <w:rPr>
          <w:b/>
        </w:rPr>
        <w:t xml:space="preserve"> </w:t>
      </w:r>
      <w:r w:rsidRPr="006B025C">
        <w:t xml:space="preserve">Berat Volume Agregat </w:t>
      </w:r>
      <w:r w:rsidR="009D29A9">
        <w:t>K</w:t>
      </w:r>
      <w:r w:rsidRPr="006B025C">
        <w:t>asar (Asli)</w:t>
      </w:r>
      <w:bookmarkEnd w:id="88"/>
    </w:p>
    <w:tbl>
      <w:tblPr>
        <w:tblStyle w:val="TableGrid"/>
        <w:tblW w:w="6210" w:type="dxa"/>
        <w:tblInd w:w="108" w:type="dxa"/>
        <w:tblLook w:val="04A0" w:firstRow="1" w:lastRow="0" w:firstColumn="1" w:lastColumn="0" w:noHBand="0" w:noVBand="1"/>
      </w:tblPr>
      <w:tblGrid>
        <w:gridCol w:w="3330"/>
        <w:gridCol w:w="990"/>
        <w:gridCol w:w="990"/>
        <w:gridCol w:w="900"/>
      </w:tblGrid>
      <w:tr w:rsidR="006B025C" w:rsidRPr="007D43A9" w:rsidTr="00BF4EF7">
        <w:trPr>
          <w:trHeight w:val="202"/>
        </w:trPr>
        <w:tc>
          <w:tcPr>
            <w:tcW w:w="3330" w:type="dxa"/>
            <w:vAlign w:val="center"/>
          </w:tcPr>
          <w:p w:rsidR="006B025C" w:rsidRPr="007D43A9" w:rsidRDefault="006B025C" w:rsidP="00BF4EF7">
            <w:pPr>
              <w:ind w:firstLine="0"/>
              <w:jc w:val="center"/>
              <w:rPr>
                <w:b/>
                <w:sz w:val="20"/>
                <w:szCs w:val="20"/>
              </w:rPr>
            </w:pPr>
            <w:r w:rsidRPr="007D43A9">
              <w:rPr>
                <w:b/>
                <w:color w:val="000000"/>
                <w:sz w:val="20"/>
                <w:szCs w:val="20"/>
                <w:lang w:val="id-ID"/>
              </w:rPr>
              <w:t>Lepas</w:t>
            </w:r>
            <w:r w:rsidRPr="007D43A9">
              <w:rPr>
                <w:b/>
                <w:color w:val="000000"/>
                <w:sz w:val="20"/>
                <w:szCs w:val="20"/>
              </w:rPr>
              <w:t xml:space="preserve"> /</w:t>
            </w:r>
            <w:r w:rsidRPr="007D43A9">
              <w:rPr>
                <w:b/>
                <w:color w:val="000000"/>
                <w:sz w:val="20"/>
                <w:szCs w:val="20"/>
                <w:lang w:val="id-ID"/>
              </w:rPr>
              <w:t>gembur</w:t>
            </w:r>
          </w:p>
        </w:tc>
        <w:tc>
          <w:tcPr>
            <w:tcW w:w="990" w:type="dxa"/>
            <w:vAlign w:val="center"/>
          </w:tcPr>
          <w:p w:rsidR="006B025C" w:rsidRPr="007D43A9" w:rsidRDefault="006B025C" w:rsidP="00BF4EF7">
            <w:pPr>
              <w:ind w:firstLine="0"/>
              <w:jc w:val="center"/>
              <w:rPr>
                <w:b/>
                <w:sz w:val="20"/>
                <w:szCs w:val="20"/>
              </w:rPr>
            </w:pPr>
            <w:r w:rsidRPr="007D43A9">
              <w:rPr>
                <w:b/>
                <w:sz w:val="20"/>
                <w:szCs w:val="20"/>
              </w:rPr>
              <w:t>I</w:t>
            </w:r>
          </w:p>
        </w:tc>
        <w:tc>
          <w:tcPr>
            <w:tcW w:w="990" w:type="dxa"/>
            <w:vAlign w:val="center"/>
          </w:tcPr>
          <w:p w:rsidR="006B025C" w:rsidRPr="007D43A9" w:rsidRDefault="006B025C" w:rsidP="00BF4EF7">
            <w:pPr>
              <w:ind w:firstLine="0"/>
              <w:jc w:val="center"/>
              <w:rPr>
                <w:b/>
                <w:sz w:val="20"/>
                <w:szCs w:val="20"/>
              </w:rPr>
            </w:pPr>
            <w:r w:rsidRPr="007D43A9">
              <w:rPr>
                <w:b/>
                <w:sz w:val="20"/>
                <w:szCs w:val="20"/>
              </w:rPr>
              <w:t>II</w:t>
            </w:r>
          </w:p>
        </w:tc>
        <w:tc>
          <w:tcPr>
            <w:tcW w:w="900" w:type="dxa"/>
            <w:vAlign w:val="center"/>
          </w:tcPr>
          <w:p w:rsidR="006B025C" w:rsidRPr="007D43A9" w:rsidRDefault="006B025C" w:rsidP="00BF4EF7">
            <w:pPr>
              <w:ind w:firstLine="0"/>
              <w:jc w:val="center"/>
              <w:rPr>
                <w:b/>
                <w:sz w:val="20"/>
                <w:szCs w:val="20"/>
              </w:rPr>
            </w:pPr>
            <w:r w:rsidRPr="007D43A9">
              <w:rPr>
                <w:b/>
                <w:sz w:val="20"/>
                <w:szCs w:val="20"/>
              </w:rPr>
              <w:t>III</w:t>
            </w:r>
          </w:p>
        </w:tc>
      </w:tr>
      <w:tr w:rsidR="006B025C" w:rsidRPr="007D43A9" w:rsidTr="00BF4EF7">
        <w:tc>
          <w:tcPr>
            <w:tcW w:w="3330" w:type="dxa"/>
          </w:tcPr>
          <w:p w:rsidR="006B025C" w:rsidRPr="007D43A9" w:rsidRDefault="006B025C" w:rsidP="00BF4EF7">
            <w:pPr>
              <w:ind w:hanging="18"/>
              <w:rPr>
                <w:sz w:val="20"/>
                <w:szCs w:val="20"/>
              </w:rPr>
            </w:pPr>
            <w:r w:rsidRPr="007D43A9">
              <w:rPr>
                <w:sz w:val="20"/>
                <w:szCs w:val="20"/>
              </w:rPr>
              <w:t>A.Berat tempat+benda uji</w:t>
            </w:r>
          </w:p>
        </w:tc>
        <w:tc>
          <w:tcPr>
            <w:tcW w:w="990" w:type="dxa"/>
          </w:tcPr>
          <w:p w:rsidR="006B025C" w:rsidRPr="007D43A9" w:rsidRDefault="006B025C" w:rsidP="00BF4EF7">
            <w:pPr>
              <w:ind w:hanging="18"/>
              <w:jc w:val="center"/>
              <w:rPr>
                <w:sz w:val="20"/>
                <w:szCs w:val="20"/>
              </w:rPr>
            </w:pPr>
            <w:r w:rsidRPr="007D43A9">
              <w:rPr>
                <w:sz w:val="20"/>
                <w:szCs w:val="20"/>
              </w:rPr>
              <w:t>8,006</w:t>
            </w:r>
          </w:p>
        </w:tc>
        <w:tc>
          <w:tcPr>
            <w:tcW w:w="990" w:type="dxa"/>
          </w:tcPr>
          <w:p w:rsidR="006B025C" w:rsidRPr="007D43A9" w:rsidRDefault="006B025C" w:rsidP="006B025C">
            <w:pPr>
              <w:ind w:firstLine="0"/>
              <w:jc w:val="center"/>
              <w:rPr>
                <w:sz w:val="20"/>
                <w:szCs w:val="20"/>
              </w:rPr>
            </w:pPr>
            <w:r w:rsidRPr="007D43A9">
              <w:rPr>
                <w:sz w:val="20"/>
                <w:szCs w:val="20"/>
              </w:rPr>
              <w:t>7,</w:t>
            </w:r>
            <w:r>
              <w:rPr>
                <w:sz w:val="20"/>
                <w:szCs w:val="20"/>
              </w:rPr>
              <w:t>938</w:t>
            </w:r>
          </w:p>
        </w:tc>
        <w:tc>
          <w:tcPr>
            <w:tcW w:w="900" w:type="dxa"/>
          </w:tcPr>
          <w:p w:rsidR="006B025C" w:rsidRPr="007D43A9" w:rsidRDefault="006B025C" w:rsidP="00BF4EF7">
            <w:pPr>
              <w:ind w:firstLine="0"/>
              <w:jc w:val="center"/>
              <w:rPr>
                <w:sz w:val="20"/>
                <w:szCs w:val="20"/>
              </w:rPr>
            </w:pPr>
            <w:r>
              <w:rPr>
                <w:sz w:val="20"/>
                <w:szCs w:val="20"/>
              </w:rPr>
              <w:t>8,084</w:t>
            </w:r>
          </w:p>
        </w:tc>
      </w:tr>
      <w:tr w:rsidR="006B025C" w:rsidRPr="007D43A9" w:rsidTr="00BF4EF7">
        <w:tc>
          <w:tcPr>
            <w:tcW w:w="3330" w:type="dxa"/>
          </w:tcPr>
          <w:p w:rsidR="006B025C" w:rsidRPr="007D43A9" w:rsidRDefault="006B025C" w:rsidP="00BF4EF7">
            <w:pPr>
              <w:ind w:hanging="18"/>
              <w:rPr>
                <w:sz w:val="20"/>
                <w:szCs w:val="20"/>
              </w:rPr>
            </w:pPr>
            <w:r w:rsidRPr="007D43A9">
              <w:rPr>
                <w:sz w:val="20"/>
                <w:szCs w:val="20"/>
              </w:rPr>
              <w:t>B.Berat tetnpat</w:t>
            </w:r>
          </w:p>
        </w:tc>
        <w:tc>
          <w:tcPr>
            <w:tcW w:w="990" w:type="dxa"/>
          </w:tcPr>
          <w:p w:rsidR="006B025C" w:rsidRPr="007D43A9" w:rsidRDefault="006B025C" w:rsidP="006B025C">
            <w:pPr>
              <w:ind w:hanging="18"/>
              <w:jc w:val="center"/>
              <w:rPr>
                <w:sz w:val="20"/>
                <w:szCs w:val="20"/>
              </w:rPr>
            </w:pPr>
            <w:r w:rsidRPr="007D43A9">
              <w:rPr>
                <w:sz w:val="20"/>
                <w:szCs w:val="20"/>
              </w:rPr>
              <w:t>3,5</w:t>
            </w:r>
            <w:r>
              <w:rPr>
                <w:sz w:val="20"/>
                <w:szCs w:val="20"/>
              </w:rPr>
              <w:t>7</w:t>
            </w:r>
            <w:r w:rsidRPr="007D43A9">
              <w:rPr>
                <w:sz w:val="20"/>
                <w:szCs w:val="20"/>
              </w:rPr>
              <w:t>2</w:t>
            </w:r>
          </w:p>
        </w:tc>
        <w:tc>
          <w:tcPr>
            <w:tcW w:w="990" w:type="dxa"/>
            <w:vAlign w:val="center"/>
          </w:tcPr>
          <w:p w:rsidR="006B025C" w:rsidRPr="007D43A9" w:rsidRDefault="006B025C" w:rsidP="00BF4EF7">
            <w:pPr>
              <w:ind w:firstLine="0"/>
              <w:jc w:val="center"/>
              <w:rPr>
                <w:sz w:val="20"/>
                <w:szCs w:val="20"/>
              </w:rPr>
            </w:pPr>
            <w:r w:rsidRPr="007D43A9">
              <w:rPr>
                <w:sz w:val="20"/>
                <w:szCs w:val="20"/>
              </w:rPr>
              <w:t>3,572</w:t>
            </w:r>
          </w:p>
        </w:tc>
        <w:tc>
          <w:tcPr>
            <w:tcW w:w="900" w:type="dxa"/>
            <w:vAlign w:val="center"/>
          </w:tcPr>
          <w:p w:rsidR="006B025C" w:rsidRPr="007D43A9" w:rsidRDefault="006B025C" w:rsidP="00BF4EF7">
            <w:pPr>
              <w:ind w:firstLine="0"/>
              <w:jc w:val="center"/>
              <w:rPr>
                <w:sz w:val="20"/>
                <w:szCs w:val="20"/>
              </w:rPr>
            </w:pPr>
            <w:r w:rsidRPr="007D43A9">
              <w:rPr>
                <w:sz w:val="20"/>
                <w:szCs w:val="20"/>
              </w:rPr>
              <w:t>3,572</w:t>
            </w:r>
          </w:p>
        </w:tc>
      </w:tr>
      <w:tr w:rsidR="006B025C" w:rsidRPr="007D43A9" w:rsidTr="00BF4EF7">
        <w:tc>
          <w:tcPr>
            <w:tcW w:w="3330" w:type="dxa"/>
          </w:tcPr>
          <w:p w:rsidR="006B025C" w:rsidRPr="007D43A9" w:rsidRDefault="006B025C" w:rsidP="00BF4EF7">
            <w:pPr>
              <w:ind w:hanging="18"/>
              <w:rPr>
                <w:sz w:val="20"/>
                <w:szCs w:val="20"/>
              </w:rPr>
            </w:pPr>
            <w:r w:rsidRPr="007D43A9">
              <w:rPr>
                <w:sz w:val="20"/>
                <w:szCs w:val="20"/>
              </w:rPr>
              <w:t>C.Berat benda uji</w:t>
            </w:r>
          </w:p>
        </w:tc>
        <w:tc>
          <w:tcPr>
            <w:tcW w:w="990" w:type="dxa"/>
          </w:tcPr>
          <w:p w:rsidR="006B025C" w:rsidRPr="007D43A9" w:rsidRDefault="006B025C" w:rsidP="00BF4EF7">
            <w:pPr>
              <w:ind w:hanging="18"/>
              <w:jc w:val="center"/>
              <w:rPr>
                <w:sz w:val="20"/>
                <w:szCs w:val="20"/>
              </w:rPr>
            </w:pPr>
            <w:r>
              <w:rPr>
                <w:sz w:val="20"/>
                <w:szCs w:val="20"/>
              </w:rPr>
              <w:t>4,434</w:t>
            </w:r>
          </w:p>
        </w:tc>
        <w:tc>
          <w:tcPr>
            <w:tcW w:w="990" w:type="dxa"/>
            <w:vAlign w:val="center"/>
          </w:tcPr>
          <w:p w:rsidR="006B025C" w:rsidRPr="007D43A9" w:rsidRDefault="006B025C" w:rsidP="00BF4EF7">
            <w:pPr>
              <w:ind w:firstLine="0"/>
              <w:jc w:val="center"/>
              <w:rPr>
                <w:sz w:val="20"/>
                <w:szCs w:val="20"/>
              </w:rPr>
            </w:pPr>
            <w:r>
              <w:rPr>
                <w:sz w:val="20"/>
                <w:szCs w:val="20"/>
              </w:rPr>
              <w:t>4,366</w:t>
            </w:r>
          </w:p>
        </w:tc>
        <w:tc>
          <w:tcPr>
            <w:tcW w:w="900" w:type="dxa"/>
            <w:vAlign w:val="center"/>
          </w:tcPr>
          <w:p w:rsidR="006B025C" w:rsidRPr="007D43A9" w:rsidRDefault="006B025C" w:rsidP="00BF4EF7">
            <w:pPr>
              <w:ind w:firstLine="0"/>
              <w:jc w:val="center"/>
              <w:rPr>
                <w:sz w:val="20"/>
                <w:szCs w:val="20"/>
              </w:rPr>
            </w:pPr>
            <w:r>
              <w:rPr>
                <w:sz w:val="20"/>
                <w:szCs w:val="20"/>
              </w:rPr>
              <w:t>4,512</w:t>
            </w:r>
          </w:p>
        </w:tc>
      </w:tr>
      <w:tr w:rsidR="006B025C" w:rsidRPr="007D43A9" w:rsidTr="00BF4EF7">
        <w:tc>
          <w:tcPr>
            <w:tcW w:w="3330" w:type="dxa"/>
          </w:tcPr>
          <w:p w:rsidR="006B025C" w:rsidRPr="007D43A9" w:rsidRDefault="006B025C" w:rsidP="00BF4EF7">
            <w:pPr>
              <w:ind w:hanging="18"/>
              <w:rPr>
                <w:sz w:val="20"/>
                <w:szCs w:val="20"/>
              </w:rPr>
            </w:pPr>
            <w:r w:rsidRPr="007D43A9">
              <w:rPr>
                <w:sz w:val="20"/>
                <w:szCs w:val="20"/>
              </w:rPr>
              <w:t>D.Berat isi tempat</w:t>
            </w:r>
          </w:p>
        </w:tc>
        <w:tc>
          <w:tcPr>
            <w:tcW w:w="990" w:type="dxa"/>
          </w:tcPr>
          <w:p w:rsidR="006B025C" w:rsidRPr="007D43A9" w:rsidRDefault="006B025C" w:rsidP="00BF4EF7">
            <w:pPr>
              <w:ind w:hanging="18"/>
              <w:jc w:val="center"/>
              <w:rPr>
                <w:sz w:val="20"/>
                <w:szCs w:val="20"/>
              </w:rPr>
            </w:pPr>
            <w:r w:rsidRPr="007D43A9">
              <w:rPr>
                <w:sz w:val="20"/>
                <w:szCs w:val="20"/>
              </w:rPr>
              <w:t>3</w:t>
            </w:r>
          </w:p>
        </w:tc>
        <w:tc>
          <w:tcPr>
            <w:tcW w:w="990" w:type="dxa"/>
            <w:vAlign w:val="center"/>
          </w:tcPr>
          <w:p w:rsidR="006B025C" w:rsidRPr="007D43A9" w:rsidRDefault="006B025C" w:rsidP="00BF4EF7">
            <w:pPr>
              <w:ind w:hanging="18"/>
              <w:jc w:val="center"/>
              <w:rPr>
                <w:sz w:val="20"/>
                <w:szCs w:val="20"/>
              </w:rPr>
            </w:pPr>
            <w:r w:rsidRPr="007D43A9">
              <w:rPr>
                <w:sz w:val="20"/>
                <w:szCs w:val="20"/>
              </w:rPr>
              <w:t>3</w:t>
            </w:r>
          </w:p>
        </w:tc>
        <w:tc>
          <w:tcPr>
            <w:tcW w:w="900" w:type="dxa"/>
            <w:vAlign w:val="center"/>
          </w:tcPr>
          <w:p w:rsidR="006B025C" w:rsidRPr="007D43A9" w:rsidRDefault="006B025C" w:rsidP="00BF4EF7">
            <w:pPr>
              <w:ind w:hanging="18"/>
              <w:jc w:val="center"/>
              <w:rPr>
                <w:sz w:val="20"/>
                <w:szCs w:val="20"/>
              </w:rPr>
            </w:pPr>
            <w:r w:rsidRPr="007D43A9">
              <w:rPr>
                <w:sz w:val="20"/>
                <w:szCs w:val="20"/>
              </w:rPr>
              <w:t>3</w:t>
            </w:r>
          </w:p>
        </w:tc>
      </w:tr>
      <w:tr w:rsidR="006B025C" w:rsidRPr="007D43A9" w:rsidTr="00BF4EF7">
        <w:tc>
          <w:tcPr>
            <w:tcW w:w="3330" w:type="dxa"/>
          </w:tcPr>
          <w:p w:rsidR="006B025C" w:rsidRPr="007D43A9" w:rsidRDefault="006B025C" w:rsidP="00BF4EF7">
            <w:pPr>
              <w:ind w:hanging="18"/>
              <w:rPr>
                <w:sz w:val="20"/>
                <w:szCs w:val="20"/>
              </w:rPr>
            </w:pPr>
            <w:r w:rsidRPr="007D43A9">
              <w:rPr>
                <w:sz w:val="20"/>
                <w:szCs w:val="20"/>
              </w:rPr>
              <w:t>E.Berat benda uji</w:t>
            </w:r>
          </w:p>
        </w:tc>
        <w:tc>
          <w:tcPr>
            <w:tcW w:w="990" w:type="dxa"/>
          </w:tcPr>
          <w:p w:rsidR="006B025C" w:rsidRPr="007D43A9" w:rsidRDefault="006B025C" w:rsidP="006B025C">
            <w:pPr>
              <w:ind w:hanging="18"/>
              <w:jc w:val="center"/>
              <w:rPr>
                <w:sz w:val="20"/>
                <w:szCs w:val="20"/>
              </w:rPr>
            </w:pPr>
            <w:r w:rsidRPr="007D43A9">
              <w:rPr>
                <w:sz w:val="20"/>
                <w:szCs w:val="20"/>
              </w:rPr>
              <w:t>1,</w:t>
            </w:r>
            <w:r>
              <w:rPr>
                <w:sz w:val="20"/>
                <w:szCs w:val="20"/>
              </w:rPr>
              <w:t>478</w:t>
            </w:r>
          </w:p>
        </w:tc>
        <w:tc>
          <w:tcPr>
            <w:tcW w:w="990" w:type="dxa"/>
            <w:vAlign w:val="center"/>
          </w:tcPr>
          <w:p w:rsidR="006B025C" w:rsidRPr="007D43A9" w:rsidRDefault="006B025C" w:rsidP="006B025C">
            <w:pPr>
              <w:ind w:hanging="18"/>
              <w:jc w:val="center"/>
              <w:rPr>
                <w:sz w:val="20"/>
                <w:szCs w:val="20"/>
              </w:rPr>
            </w:pPr>
            <w:r w:rsidRPr="007D43A9">
              <w:rPr>
                <w:sz w:val="20"/>
                <w:szCs w:val="20"/>
              </w:rPr>
              <w:t>1,</w:t>
            </w:r>
            <w:r>
              <w:rPr>
                <w:sz w:val="20"/>
                <w:szCs w:val="20"/>
              </w:rPr>
              <w:t>455</w:t>
            </w:r>
          </w:p>
        </w:tc>
        <w:tc>
          <w:tcPr>
            <w:tcW w:w="900" w:type="dxa"/>
            <w:vAlign w:val="center"/>
          </w:tcPr>
          <w:p w:rsidR="006B025C" w:rsidRPr="007D43A9" w:rsidRDefault="006B025C" w:rsidP="006B025C">
            <w:pPr>
              <w:ind w:hanging="18"/>
              <w:jc w:val="center"/>
              <w:rPr>
                <w:sz w:val="20"/>
                <w:szCs w:val="20"/>
              </w:rPr>
            </w:pPr>
            <w:r w:rsidRPr="007D43A9">
              <w:rPr>
                <w:sz w:val="20"/>
                <w:szCs w:val="20"/>
              </w:rPr>
              <w:t>1,</w:t>
            </w:r>
            <w:r>
              <w:rPr>
                <w:sz w:val="20"/>
                <w:szCs w:val="20"/>
              </w:rPr>
              <w:t>504</w:t>
            </w:r>
          </w:p>
        </w:tc>
      </w:tr>
      <w:tr w:rsidR="006B025C" w:rsidRPr="007D43A9" w:rsidTr="00BF4EF7">
        <w:trPr>
          <w:trHeight w:val="256"/>
        </w:trPr>
        <w:tc>
          <w:tcPr>
            <w:tcW w:w="3330" w:type="dxa"/>
          </w:tcPr>
          <w:p w:rsidR="006B025C" w:rsidRPr="007D43A9" w:rsidRDefault="006B025C" w:rsidP="00BF4EF7">
            <w:pPr>
              <w:ind w:hanging="18"/>
              <w:rPr>
                <w:b/>
                <w:sz w:val="20"/>
                <w:szCs w:val="20"/>
              </w:rPr>
            </w:pPr>
            <w:r w:rsidRPr="007D43A9">
              <w:rPr>
                <w:b/>
                <w:sz w:val="20"/>
                <w:szCs w:val="20"/>
              </w:rPr>
              <w:t>F. Berat  isi benda uji rata-rata</w:t>
            </w:r>
          </w:p>
        </w:tc>
        <w:tc>
          <w:tcPr>
            <w:tcW w:w="2880" w:type="dxa"/>
            <w:gridSpan w:val="3"/>
            <w:vAlign w:val="center"/>
          </w:tcPr>
          <w:p w:rsidR="006B025C" w:rsidRPr="007D43A9" w:rsidRDefault="006B025C" w:rsidP="006B025C">
            <w:pPr>
              <w:ind w:hanging="18"/>
              <w:jc w:val="center"/>
              <w:rPr>
                <w:sz w:val="20"/>
                <w:szCs w:val="20"/>
              </w:rPr>
            </w:pPr>
            <w:r w:rsidRPr="007D43A9">
              <w:rPr>
                <w:sz w:val="20"/>
                <w:szCs w:val="20"/>
              </w:rPr>
              <w:t>1,</w:t>
            </w:r>
            <w:r>
              <w:rPr>
                <w:sz w:val="20"/>
                <w:szCs w:val="20"/>
              </w:rPr>
              <w:t>479</w:t>
            </w:r>
          </w:p>
        </w:tc>
      </w:tr>
      <w:tr w:rsidR="006B025C" w:rsidRPr="007D43A9" w:rsidTr="00BF4EF7">
        <w:tc>
          <w:tcPr>
            <w:tcW w:w="3330" w:type="dxa"/>
            <w:vAlign w:val="center"/>
          </w:tcPr>
          <w:p w:rsidR="006B025C" w:rsidRPr="0042583D" w:rsidRDefault="006B025C" w:rsidP="00BF4EF7">
            <w:pPr>
              <w:ind w:hanging="18"/>
              <w:jc w:val="center"/>
              <w:rPr>
                <w:b/>
                <w:sz w:val="20"/>
                <w:szCs w:val="20"/>
              </w:rPr>
            </w:pPr>
            <w:r w:rsidRPr="0042583D">
              <w:rPr>
                <w:b/>
                <w:sz w:val="20"/>
                <w:szCs w:val="20"/>
              </w:rPr>
              <w:t>Padat</w:t>
            </w:r>
          </w:p>
        </w:tc>
        <w:tc>
          <w:tcPr>
            <w:tcW w:w="990" w:type="dxa"/>
            <w:vAlign w:val="center"/>
          </w:tcPr>
          <w:p w:rsidR="006B025C" w:rsidRPr="007D43A9" w:rsidRDefault="006B025C" w:rsidP="00BF4EF7">
            <w:pPr>
              <w:ind w:firstLine="0"/>
              <w:jc w:val="center"/>
              <w:rPr>
                <w:b/>
                <w:sz w:val="20"/>
                <w:szCs w:val="20"/>
              </w:rPr>
            </w:pPr>
            <w:r w:rsidRPr="007D43A9">
              <w:rPr>
                <w:b/>
                <w:sz w:val="20"/>
                <w:szCs w:val="20"/>
              </w:rPr>
              <w:t>I</w:t>
            </w:r>
          </w:p>
        </w:tc>
        <w:tc>
          <w:tcPr>
            <w:tcW w:w="990" w:type="dxa"/>
            <w:vAlign w:val="center"/>
          </w:tcPr>
          <w:p w:rsidR="006B025C" w:rsidRPr="007D43A9" w:rsidRDefault="006B025C" w:rsidP="00BF4EF7">
            <w:pPr>
              <w:ind w:firstLine="0"/>
              <w:jc w:val="center"/>
              <w:rPr>
                <w:b/>
                <w:sz w:val="20"/>
                <w:szCs w:val="20"/>
              </w:rPr>
            </w:pPr>
            <w:r w:rsidRPr="007D43A9">
              <w:rPr>
                <w:b/>
                <w:sz w:val="20"/>
                <w:szCs w:val="20"/>
              </w:rPr>
              <w:t>II</w:t>
            </w:r>
          </w:p>
        </w:tc>
        <w:tc>
          <w:tcPr>
            <w:tcW w:w="900" w:type="dxa"/>
            <w:vAlign w:val="center"/>
          </w:tcPr>
          <w:p w:rsidR="006B025C" w:rsidRPr="007D43A9" w:rsidRDefault="006B025C" w:rsidP="00BF4EF7">
            <w:pPr>
              <w:ind w:firstLine="0"/>
              <w:jc w:val="center"/>
              <w:rPr>
                <w:b/>
                <w:sz w:val="20"/>
                <w:szCs w:val="20"/>
              </w:rPr>
            </w:pPr>
            <w:r w:rsidRPr="007D43A9">
              <w:rPr>
                <w:b/>
                <w:sz w:val="20"/>
                <w:szCs w:val="20"/>
              </w:rPr>
              <w:t>III</w:t>
            </w:r>
          </w:p>
        </w:tc>
      </w:tr>
      <w:tr w:rsidR="006B025C" w:rsidRPr="007D43A9" w:rsidTr="00BF4EF7">
        <w:tc>
          <w:tcPr>
            <w:tcW w:w="3330" w:type="dxa"/>
          </w:tcPr>
          <w:p w:rsidR="006B025C" w:rsidRPr="007D43A9" w:rsidRDefault="006B025C" w:rsidP="00BF4EF7">
            <w:pPr>
              <w:ind w:hanging="18"/>
              <w:rPr>
                <w:sz w:val="20"/>
                <w:szCs w:val="20"/>
              </w:rPr>
            </w:pPr>
            <w:r w:rsidRPr="007D43A9">
              <w:rPr>
                <w:sz w:val="20"/>
                <w:szCs w:val="20"/>
              </w:rPr>
              <w:t>A.Berat tempat+benda uji</w:t>
            </w:r>
          </w:p>
        </w:tc>
        <w:tc>
          <w:tcPr>
            <w:tcW w:w="990" w:type="dxa"/>
            <w:vAlign w:val="center"/>
          </w:tcPr>
          <w:p w:rsidR="006B025C" w:rsidRPr="0042583D" w:rsidRDefault="006B025C" w:rsidP="00BF4EF7">
            <w:pPr>
              <w:ind w:hanging="18"/>
              <w:jc w:val="center"/>
              <w:rPr>
                <w:sz w:val="20"/>
                <w:szCs w:val="20"/>
              </w:rPr>
            </w:pPr>
            <w:r>
              <w:rPr>
                <w:sz w:val="20"/>
                <w:szCs w:val="20"/>
              </w:rPr>
              <w:t>8,438</w:t>
            </w:r>
          </w:p>
        </w:tc>
        <w:tc>
          <w:tcPr>
            <w:tcW w:w="990" w:type="dxa"/>
          </w:tcPr>
          <w:p w:rsidR="006B025C" w:rsidRPr="0042583D" w:rsidRDefault="006B025C" w:rsidP="00BF4EF7">
            <w:pPr>
              <w:ind w:hanging="18"/>
              <w:jc w:val="center"/>
              <w:rPr>
                <w:sz w:val="20"/>
                <w:szCs w:val="20"/>
              </w:rPr>
            </w:pPr>
            <w:r>
              <w:rPr>
                <w:sz w:val="20"/>
                <w:szCs w:val="20"/>
              </w:rPr>
              <w:t>8,290</w:t>
            </w:r>
          </w:p>
        </w:tc>
        <w:tc>
          <w:tcPr>
            <w:tcW w:w="900" w:type="dxa"/>
          </w:tcPr>
          <w:p w:rsidR="006B025C" w:rsidRPr="0042583D" w:rsidRDefault="006B025C" w:rsidP="00BF4EF7">
            <w:pPr>
              <w:ind w:firstLine="0"/>
              <w:jc w:val="center"/>
              <w:rPr>
                <w:sz w:val="20"/>
                <w:szCs w:val="20"/>
              </w:rPr>
            </w:pPr>
            <w:r>
              <w:rPr>
                <w:sz w:val="20"/>
                <w:szCs w:val="20"/>
              </w:rPr>
              <w:t>8,238</w:t>
            </w:r>
          </w:p>
        </w:tc>
      </w:tr>
      <w:tr w:rsidR="006B025C" w:rsidRPr="007D43A9" w:rsidTr="00BF4EF7">
        <w:tc>
          <w:tcPr>
            <w:tcW w:w="3330" w:type="dxa"/>
          </w:tcPr>
          <w:p w:rsidR="006B025C" w:rsidRPr="007D43A9" w:rsidRDefault="006B025C" w:rsidP="00BF4EF7">
            <w:pPr>
              <w:ind w:hanging="18"/>
              <w:rPr>
                <w:sz w:val="20"/>
                <w:szCs w:val="20"/>
              </w:rPr>
            </w:pPr>
            <w:r w:rsidRPr="007D43A9">
              <w:rPr>
                <w:sz w:val="20"/>
                <w:szCs w:val="20"/>
              </w:rPr>
              <w:t>B.Berat tetnpat</w:t>
            </w:r>
          </w:p>
        </w:tc>
        <w:tc>
          <w:tcPr>
            <w:tcW w:w="990" w:type="dxa"/>
            <w:vAlign w:val="center"/>
          </w:tcPr>
          <w:p w:rsidR="006B025C" w:rsidRPr="0042583D" w:rsidRDefault="006B025C" w:rsidP="00BF4EF7">
            <w:pPr>
              <w:ind w:hanging="18"/>
              <w:jc w:val="center"/>
              <w:rPr>
                <w:sz w:val="20"/>
                <w:szCs w:val="20"/>
              </w:rPr>
            </w:pPr>
            <w:r w:rsidRPr="0042583D">
              <w:rPr>
                <w:sz w:val="20"/>
                <w:szCs w:val="20"/>
              </w:rPr>
              <w:t>3,572</w:t>
            </w:r>
          </w:p>
        </w:tc>
        <w:tc>
          <w:tcPr>
            <w:tcW w:w="990" w:type="dxa"/>
          </w:tcPr>
          <w:p w:rsidR="006B025C" w:rsidRPr="0042583D" w:rsidRDefault="006B025C" w:rsidP="00BF4EF7">
            <w:pPr>
              <w:ind w:hanging="18"/>
              <w:jc w:val="center"/>
              <w:rPr>
                <w:sz w:val="20"/>
                <w:szCs w:val="20"/>
              </w:rPr>
            </w:pPr>
            <w:r w:rsidRPr="0042583D">
              <w:rPr>
                <w:sz w:val="20"/>
                <w:szCs w:val="20"/>
              </w:rPr>
              <w:t>3,572</w:t>
            </w:r>
          </w:p>
        </w:tc>
        <w:tc>
          <w:tcPr>
            <w:tcW w:w="900" w:type="dxa"/>
          </w:tcPr>
          <w:p w:rsidR="006B025C" w:rsidRPr="0042583D" w:rsidRDefault="006B025C" w:rsidP="00BF4EF7">
            <w:pPr>
              <w:ind w:firstLine="0"/>
              <w:jc w:val="center"/>
              <w:rPr>
                <w:sz w:val="20"/>
                <w:szCs w:val="20"/>
              </w:rPr>
            </w:pPr>
            <w:r w:rsidRPr="0042583D">
              <w:rPr>
                <w:sz w:val="20"/>
                <w:szCs w:val="20"/>
              </w:rPr>
              <w:t>3,572</w:t>
            </w:r>
          </w:p>
        </w:tc>
      </w:tr>
      <w:tr w:rsidR="006B025C" w:rsidRPr="007D43A9" w:rsidTr="00BF4EF7">
        <w:tc>
          <w:tcPr>
            <w:tcW w:w="3330" w:type="dxa"/>
          </w:tcPr>
          <w:p w:rsidR="006B025C" w:rsidRPr="007D43A9" w:rsidRDefault="006B025C" w:rsidP="00BF4EF7">
            <w:pPr>
              <w:ind w:hanging="18"/>
              <w:rPr>
                <w:sz w:val="20"/>
                <w:szCs w:val="20"/>
              </w:rPr>
            </w:pPr>
            <w:r w:rsidRPr="007D43A9">
              <w:rPr>
                <w:sz w:val="20"/>
                <w:szCs w:val="20"/>
              </w:rPr>
              <w:t>C.Berat benda uji</w:t>
            </w:r>
          </w:p>
        </w:tc>
        <w:tc>
          <w:tcPr>
            <w:tcW w:w="990" w:type="dxa"/>
            <w:vAlign w:val="center"/>
          </w:tcPr>
          <w:p w:rsidR="006B025C" w:rsidRPr="0042583D" w:rsidRDefault="006B025C" w:rsidP="006B025C">
            <w:pPr>
              <w:ind w:hanging="18"/>
              <w:jc w:val="center"/>
              <w:rPr>
                <w:sz w:val="20"/>
                <w:szCs w:val="20"/>
              </w:rPr>
            </w:pPr>
            <w:r w:rsidRPr="0042583D">
              <w:rPr>
                <w:sz w:val="20"/>
                <w:szCs w:val="20"/>
              </w:rPr>
              <w:t>4,</w:t>
            </w:r>
            <w:r>
              <w:rPr>
                <w:sz w:val="20"/>
                <w:szCs w:val="20"/>
              </w:rPr>
              <w:t>866</w:t>
            </w:r>
          </w:p>
        </w:tc>
        <w:tc>
          <w:tcPr>
            <w:tcW w:w="990" w:type="dxa"/>
          </w:tcPr>
          <w:p w:rsidR="006B025C" w:rsidRPr="0042583D" w:rsidRDefault="006B025C" w:rsidP="006B025C">
            <w:pPr>
              <w:ind w:hanging="18"/>
              <w:jc w:val="center"/>
              <w:rPr>
                <w:sz w:val="20"/>
                <w:szCs w:val="20"/>
              </w:rPr>
            </w:pPr>
            <w:r w:rsidRPr="0042583D">
              <w:rPr>
                <w:sz w:val="20"/>
                <w:szCs w:val="20"/>
              </w:rPr>
              <w:t>4,</w:t>
            </w:r>
            <w:r>
              <w:rPr>
                <w:sz w:val="20"/>
                <w:szCs w:val="20"/>
              </w:rPr>
              <w:t>718</w:t>
            </w:r>
          </w:p>
        </w:tc>
        <w:tc>
          <w:tcPr>
            <w:tcW w:w="900" w:type="dxa"/>
          </w:tcPr>
          <w:p w:rsidR="006B025C" w:rsidRPr="0042583D" w:rsidRDefault="006B025C" w:rsidP="006B025C">
            <w:pPr>
              <w:ind w:firstLine="0"/>
              <w:jc w:val="center"/>
              <w:rPr>
                <w:sz w:val="20"/>
                <w:szCs w:val="20"/>
              </w:rPr>
            </w:pPr>
            <w:r w:rsidRPr="0042583D">
              <w:rPr>
                <w:sz w:val="20"/>
                <w:szCs w:val="20"/>
              </w:rPr>
              <w:t>4,</w:t>
            </w:r>
            <w:r>
              <w:rPr>
                <w:sz w:val="20"/>
                <w:szCs w:val="20"/>
              </w:rPr>
              <w:t>666</w:t>
            </w:r>
          </w:p>
        </w:tc>
      </w:tr>
      <w:tr w:rsidR="006B025C" w:rsidRPr="007D43A9" w:rsidTr="00BF4EF7">
        <w:tc>
          <w:tcPr>
            <w:tcW w:w="3330" w:type="dxa"/>
          </w:tcPr>
          <w:p w:rsidR="006B025C" w:rsidRPr="007D43A9" w:rsidRDefault="006B025C" w:rsidP="00BF4EF7">
            <w:pPr>
              <w:ind w:hanging="18"/>
              <w:rPr>
                <w:sz w:val="20"/>
                <w:szCs w:val="20"/>
              </w:rPr>
            </w:pPr>
            <w:r w:rsidRPr="007D43A9">
              <w:rPr>
                <w:sz w:val="20"/>
                <w:szCs w:val="20"/>
              </w:rPr>
              <w:t>D.Berat isi tempat</w:t>
            </w:r>
          </w:p>
        </w:tc>
        <w:tc>
          <w:tcPr>
            <w:tcW w:w="990" w:type="dxa"/>
            <w:vAlign w:val="center"/>
          </w:tcPr>
          <w:p w:rsidR="006B025C" w:rsidRPr="0042583D" w:rsidRDefault="006B025C" w:rsidP="00BF4EF7">
            <w:pPr>
              <w:ind w:hanging="18"/>
              <w:jc w:val="center"/>
              <w:rPr>
                <w:sz w:val="20"/>
                <w:szCs w:val="20"/>
              </w:rPr>
            </w:pPr>
            <w:r w:rsidRPr="0042583D">
              <w:rPr>
                <w:sz w:val="20"/>
                <w:szCs w:val="20"/>
              </w:rPr>
              <w:t>3</w:t>
            </w:r>
          </w:p>
        </w:tc>
        <w:tc>
          <w:tcPr>
            <w:tcW w:w="990" w:type="dxa"/>
          </w:tcPr>
          <w:p w:rsidR="006B025C" w:rsidRPr="0042583D" w:rsidRDefault="006B025C" w:rsidP="00BF4EF7">
            <w:pPr>
              <w:ind w:hanging="18"/>
              <w:jc w:val="center"/>
              <w:rPr>
                <w:sz w:val="20"/>
                <w:szCs w:val="20"/>
              </w:rPr>
            </w:pPr>
            <w:r w:rsidRPr="0042583D">
              <w:rPr>
                <w:sz w:val="20"/>
                <w:szCs w:val="20"/>
              </w:rPr>
              <w:t>3</w:t>
            </w:r>
          </w:p>
        </w:tc>
        <w:tc>
          <w:tcPr>
            <w:tcW w:w="900" w:type="dxa"/>
          </w:tcPr>
          <w:p w:rsidR="006B025C" w:rsidRPr="0042583D" w:rsidRDefault="006B025C" w:rsidP="00BF4EF7">
            <w:pPr>
              <w:ind w:firstLine="0"/>
              <w:jc w:val="center"/>
              <w:rPr>
                <w:sz w:val="20"/>
                <w:szCs w:val="20"/>
              </w:rPr>
            </w:pPr>
            <w:r w:rsidRPr="0042583D">
              <w:rPr>
                <w:sz w:val="20"/>
                <w:szCs w:val="20"/>
              </w:rPr>
              <w:t>3</w:t>
            </w:r>
          </w:p>
        </w:tc>
      </w:tr>
      <w:tr w:rsidR="006B025C" w:rsidRPr="007D43A9" w:rsidTr="00BF4EF7">
        <w:tc>
          <w:tcPr>
            <w:tcW w:w="3330" w:type="dxa"/>
          </w:tcPr>
          <w:p w:rsidR="006B025C" w:rsidRPr="007D43A9" w:rsidRDefault="006B025C" w:rsidP="00BF4EF7">
            <w:pPr>
              <w:ind w:hanging="18"/>
              <w:rPr>
                <w:sz w:val="20"/>
                <w:szCs w:val="20"/>
              </w:rPr>
            </w:pPr>
            <w:r w:rsidRPr="007D43A9">
              <w:rPr>
                <w:sz w:val="20"/>
                <w:szCs w:val="20"/>
              </w:rPr>
              <w:t>E.Berat benda uji</w:t>
            </w:r>
          </w:p>
        </w:tc>
        <w:tc>
          <w:tcPr>
            <w:tcW w:w="990" w:type="dxa"/>
            <w:vAlign w:val="center"/>
          </w:tcPr>
          <w:p w:rsidR="006B025C" w:rsidRPr="0042583D" w:rsidRDefault="006B025C" w:rsidP="006B025C">
            <w:pPr>
              <w:ind w:hanging="18"/>
              <w:jc w:val="center"/>
              <w:rPr>
                <w:sz w:val="20"/>
                <w:szCs w:val="20"/>
              </w:rPr>
            </w:pPr>
            <w:r w:rsidRPr="0042583D">
              <w:rPr>
                <w:sz w:val="20"/>
                <w:szCs w:val="20"/>
              </w:rPr>
              <w:t>1,</w:t>
            </w:r>
            <w:r>
              <w:rPr>
                <w:sz w:val="20"/>
                <w:szCs w:val="20"/>
              </w:rPr>
              <w:t>622</w:t>
            </w:r>
          </w:p>
        </w:tc>
        <w:tc>
          <w:tcPr>
            <w:tcW w:w="990" w:type="dxa"/>
          </w:tcPr>
          <w:p w:rsidR="006B025C" w:rsidRPr="0042583D" w:rsidRDefault="006B025C" w:rsidP="006B025C">
            <w:pPr>
              <w:ind w:hanging="18"/>
              <w:jc w:val="center"/>
              <w:rPr>
                <w:sz w:val="20"/>
                <w:szCs w:val="20"/>
              </w:rPr>
            </w:pPr>
            <w:r w:rsidRPr="0042583D">
              <w:rPr>
                <w:sz w:val="20"/>
                <w:szCs w:val="20"/>
              </w:rPr>
              <w:t>1</w:t>
            </w:r>
            <w:r>
              <w:rPr>
                <w:sz w:val="20"/>
                <w:szCs w:val="20"/>
              </w:rPr>
              <w:t>,573</w:t>
            </w:r>
          </w:p>
        </w:tc>
        <w:tc>
          <w:tcPr>
            <w:tcW w:w="900" w:type="dxa"/>
          </w:tcPr>
          <w:p w:rsidR="006B025C" w:rsidRPr="0042583D" w:rsidRDefault="006B025C" w:rsidP="006B025C">
            <w:pPr>
              <w:ind w:firstLine="0"/>
              <w:jc w:val="center"/>
              <w:rPr>
                <w:sz w:val="20"/>
                <w:szCs w:val="20"/>
              </w:rPr>
            </w:pPr>
            <w:r w:rsidRPr="0042583D">
              <w:rPr>
                <w:sz w:val="20"/>
                <w:szCs w:val="20"/>
              </w:rPr>
              <w:t>1,</w:t>
            </w:r>
            <w:r>
              <w:rPr>
                <w:sz w:val="20"/>
                <w:szCs w:val="20"/>
              </w:rPr>
              <w:t>555</w:t>
            </w:r>
          </w:p>
        </w:tc>
      </w:tr>
      <w:tr w:rsidR="006B025C" w:rsidRPr="007D43A9" w:rsidTr="00BF4EF7">
        <w:tc>
          <w:tcPr>
            <w:tcW w:w="3330" w:type="dxa"/>
          </w:tcPr>
          <w:p w:rsidR="006B025C" w:rsidRPr="007D43A9" w:rsidRDefault="006B025C" w:rsidP="00BF4EF7">
            <w:pPr>
              <w:ind w:hanging="18"/>
              <w:rPr>
                <w:b/>
                <w:sz w:val="20"/>
                <w:szCs w:val="20"/>
              </w:rPr>
            </w:pPr>
            <w:r w:rsidRPr="007D43A9">
              <w:rPr>
                <w:b/>
                <w:sz w:val="20"/>
                <w:szCs w:val="20"/>
              </w:rPr>
              <w:t>F. Berat  isi benda uji rata-rata</w:t>
            </w:r>
          </w:p>
        </w:tc>
        <w:tc>
          <w:tcPr>
            <w:tcW w:w="2880" w:type="dxa"/>
            <w:gridSpan w:val="3"/>
            <w:vAlign w:val="center"/>
          </w:tcPr>
          <w:p w:rsidR="006B025C" w:rsidRPr="007D43A9" w:rsidRDefault="006B025C" w:rsidP="006B025C">
            <w:pPr>
              <w:ind w:firstLine="0"/>
              <w:jc w:val="center"/>
              <w:rPr>
                <w:sz w:val="20"/>
                <w:szCs w:val="20"/>
              </w:rPr>
            </w:pPr>
            <w:r w:rsidRPr="0042583D">
              <w:rPr>
                <w:sz w:val="20"/>
                <w:szCs w:val="20"/>
              </w:rPr>
              <w:t>1,</w:t>
            </w:r>
            <w:r>
              <w:rPr>
                <w:sz w:val="20"/>
                <w:szCs w:val="20"/>
              </w:rPr>
              <w:t>583</w:t>
            </w:r>
          </w:p>
        </w:tc>
      </w:tr>
    </w:tbl>
    <w:p w:rsidR="006B025C" w:rsidRDefault="00BF4EF7" w:rsidP="00BF4EF7">
      <w:pPr>
        <w:spacing w:before="240"/>
        <w:ind w:firstLine="540"/>
      </w:pPr>
      <w:r w:rsidRPr="00BF4EF7">
        <w:t>Dari hasil analisis tersebut diatas didapat besarnya berat volume agregat kasar (Asli</w:t>
      </w:r>
      <w:proofErr w:type="gramStart"/>
      <w:r w:rsidRPr="00BF4EF7">
        <w:t>) :</w:t>
      </w:r>
      <w:proofErr w:type="gramEnd"/>
    </w:p>
    <w:p w:rsidR="00BF4EF7" w:rsidRDefault="00BF4EF7" w:rsidP="00BF4EF7">
      <w:pPr>
        <w:spacing w:line="276" w:lineRule="auto"/>
        <w:ind w:firstLine="540"/>
      </w:pPr>
      <w:r w:rsidRPr="00BF4EF7">
        <w:t>Lepas I Gembur</w:t>
      </w:r>
      <w:r w:rsidRPr="00BF4EF7">
        <w:tab/>
        <w:t>=</w:t>
      </w:r>
      <w:r w:rsidRPr="00BF4EF7">
        <w:tab/>
        <w:t>1,479</w:t>
      </w:r>
      <w:r w:rsidRPr="00BF4EF7">
        <w:tab/>
        <w:t>%</w:t>
      </w:r>
    </w:p>
    <w:p w:rsidR="00BF4EF7" w:rsidRDefault="00BF4EF7" w:rsidP="00BF4EF7">
      <w:pPr>
        <w:spacing w:line="276" w:lineRule="auto"/>
        <w:ind w:firstLine="540"/>
      </w:pPr>
      <w:r w:rsidRPr="00BF4EF7">
        <w:t>Padat / Goyangan</w:t>
      </w:r>
      <w:r w:rsidRPr="00BF4EF7">
        <w:tab/>
      </w:r>
      <w:r>
        <w:t xml:space="preserve"> </w:t>
      </w:r>
      <w:r w:rsidRPr="00BF4EF7">
        <w:t>=</w:t>
      </w:r>
      <w:r w:rsidRPr="00BF4EF7">
        <w:tab/>
        <w:t>1,583</w:t>
      </w:r>
      <w:r w:rsidRPr="00BF4EF7">
        <w:tab/>
        <w:t>%</w:t>
      </w:r>
    </w:p>
    <w:p w:rsidR="00BF4EF7" w:rsidRPr="00BF4EF7" w:rsidRDefault="00BF4EF7" w:rsidP="00E61229">
      <w:pPr>
        <w:pStyle w:val="ListParagraph"/>
        <w:numPr>
          <w:ilvl w:val="0"/>
          <w:numId w:val="38"/>
        </w:numPr>
        <w:spacing w:line="276" w:lineRule="auto"/>
        <w:rPr>
          <w:b/>
          <w:color w:val="000000"/>
          <w:spacing w:val="5"/>
        </w:rPr>
      </w:pPr>
      <w:r w:rsidRPr="00BF4EF7">
        <w:rPr>
          <w:b/>
          <w:color w:val="000000"/>
          <w:spacing w:val="5"/>
        </w:rPr>
        <w:t>Pemeriksa Kadar Air Agregat (Wc)</w:t>
      </w:r>
    </w:p>
    <w:p w:rsidR="00BF4EF7" w:rsidRDefault="00BF4EF7" w:rsidP="00BF4EF7">
      <w:pPr>
        <w:spacing w:line="276" w:lineRule="auto"/>
        <w:ind w:firstLine="0"/>
      </w:pPr>
      <w:proofErr w:type="gramStart"/>
      <w:r>
        <w:t>Tujuan :</w:t>
      </w:r>
      <w:proofErr w:type="gramEnd"/>
    </w:p>
    <w:p w:rsidR="00BF4EF7" w:rsidRDefault="00BF4EF7" w:rsidP="00BF4EF7">
      <w:pPr>
        <w:spacing w:line="276" w:lineRule="auto"/>
        <w:ind w:firstLine="540"/>
      </w:pPr>
      <w:r>
        <w:t xml:space="preserve">Menentukan </w:t>
      </w:r>
      <w:proofErr w:type="gramStart"/>
      <w:r>
        <w:t>kadar</w:t>
      </w:r>
      <w:proofErr w:type="gramEnd"/>
      <w:r>
        <w:t xml:space="preserve"> air agregat dalarn keadaan sebenarnya dilapangan (asli) dan dalam keadaan kering permukaan (SSD).</w:t>
      </w:r>
    </w:p>
    <w:p w:rsidR="00BF4EF7" w:rsidRDefault="00BF4EF7" w:rsidP="00BF4EF7">
      <w:pPr>
        <w:spacing w:line="276" w:lineRule="auto"/>
        <w:ind w:firstLine="0"/>
      </w:pPr>
      <w:proofErr w:type="gramStart"/>
      <w:r>
        <w:t>Peralatan :</w:t>
      </w:r>
      <w:proofErr w:type="gramEnd"/>
    </w:p>
    <w:p w:rsidR="00BF4EF7" w:rsidRDefault="00BF4EF7" w:rsidP="00BF4EF7">
      <w:pPr>
        <w:spacing w:line="276" w:lineRule="auto"/>
        <w:ind w:firstLine="0"/>
      </w:pPr>
      <w:r>
        <w:t>- Cawan Almunium</w:t>
      </w:r>
    </w:p>
    <w:p w:rsidR="00BF4EF7" w:rsidRDefault="00BF4EF7" w:rsidP="00BF4EF7">
      <w:pPr>
        <w:spacing w:line="276" w:lineRule="auto"/>
        <w:ind w:firstLine="0"/>
      </w:pPr>
      <w:r>
        <w:t>- Timbangan</w:t>
      </w:r>
    </w:p>
    <w:p w:rsidR="00BF4EF7" w:rsidRDefault="00BF4EF7" w:rsidP="00BF4EF7">
      <w:pPr>
        <w:spacing w:line="276" w:lineRule="auto"/>
        <w:ind w:firstLine="0"/>
      </w:pPr>
      <w:r>
        <w:lastRenderedPageBreak/>
        <w:t>- Oven</w:t>
      </w:r>
    </w:p>
    <w:p w:rsidR="00BF4EF7" w:rsidRDefault="00BF4EF7" w:rsidP="00BF4EF7">
      <w:pPr>
        <w:spacing w:line="276" w:lineRule="auto"/>
        <w:ind w:firstLine="0"/>
      </w:pPr>
      <w:r>
        <w:t>- Talam logam tahan karat</w:t>
      </w:r>
    </w:p>
    <w:p w:rsidR="00BF4EF7" w:rsidRDefault="00BF4EF7" w:rsidP="00BF4EF7">
      <w:pPr>
        <w:spacing w:line="276" w:lineRule="auto"/>
        <w:ind w:firstLine="0"/>
      </w:pPr>
      <w:proofErr w:type="gramStart"/>
      <w:r>
        <w:t>Bahan :</w:t>
      </w:r>
      <w:proofErr w:type="gramEnd"/>
    </w:p>
    <w:p w:rsidR="00BF4EF7" w:rsidRDefault="00BF4EF7" w:rsidP="00BF4EF7">
      <w:pPr>
        <w:spacing w:line="276" w:lineRule="auto"/>
        <w:ind w:firstLine="0"/>
      </w:pPr>
      <w:r>
        <w:t>- Agregat dalam keadaan sebenarnya di lapangan (asli)</w:t>
      </w:r>
    </w:p>
    <w:p w:rsidR="00BF4EF7" w:rsidRDefault="00BF4EF7" w:rsidP="00BF4EF7">
      <w:pPr>
        <w:spacing w:before="240" w:line="276" w:lineRule="auto"/>
        <w:ind w:firstLine="0"/>
      </w:pPr>
      <w:r>
        <w:t>- Agregat dalam keadaan kering permukaan (Saterated Surface Dry)</w:t>
      </w:r>
    </w:p>
    <w:p w:rsidR="00BF4EF7" w:rsidRDefault="00BF4EF7" w:rsidP="00BF4EF7">
      <w:pPr>
        <w:spacing w:before="240" w:line="276" w:lineRule="auto"/>
        <w:ind w:firstLine="0"/>
      </w:pPr>
      <w:r>
        <w:t xml:space="preserve">Cara </w:t>
      </w:r>
      <w:proofErr w:type="gramStart"/>
      <w:r>
        <w:t>kerja :</w:t>
      </w:r>
      <w:proofErr w:type="gramEnd"/>
    </w:p>
    <w:p w:rsidR="00BF4EF7" w:rsidRDefault="00BF4EF7" w:rsidP="00E61229">
      <w:pPr>
        <w:pStyle w:val="ListParagraph"/>
        <w:numPr>
          <w:ilvl w:val="0"/>
          <w:numId w:val="41"/>
        </w:numPr>
        <w:spacing w:line="276" w:lineRule="auto"/>
      </w:pPr>
      <w:r w:rsidRPr="00BF4EF7">
        <w:t>Kerikil diremdam dalam air selarna 24 jam kemudian dilap sampai kering permukaan.</w:t>
      </w:r>
    </w:p>
    <w:p w:rsidR="00BF4EF7" w:rsidRDefault="00BF4EF7" w:rsidP="00E61229">
      <w:pPr>
        <w:pStyle w:val="ListParagraph"/>
        <w:numPr>
          <w:ilvl w:val="0"/>
          <w:numId w:val="41"/>
        </w:numPr>
        <w:spacing w:line="276" w:lineRule="auto"/>
      </w:pPr>
      <w:r w:rsidRPr="00BF4EF7">
        <w:t>Cawan ditmbang lalu di cat, kerikil dan cawan ditimbang kernudian dioven selama 24 jam.</w:t>
      </w:r>
    </w:p>
    <w:p w:rsidR="00BF4EF7" w:rsidRDefault="00BF4EF7" w:rsidP="00E61229">
      <w:pPr>
        <w:pStyle w:val="ListParagraph"/>
        <w:numPr>
          <w:ilvl w:val="0"/>
          <w:numId w:val="41"/>
        </w:numPr>
        <w:spacing w:line="276" w:lineRule="auto"/>
      </w:pPr>
      <w:r w:rsidRPr="00BF4EF7">
        <w:t>Kadar air kerikil dapat dihitu</w:t>
      </w:r>
      <w:r>
        <w:t>ng dengan rumus sebagai berikut</w:t>
      </w:r>
      <w:r w:rsidRPr="00BF4EF7">
        <w:t>:</w:t>
      </w:r>
    </w:p>
    <w:p w:rsidR="00BF4EF7" w:rsidRDefault="00BF4EF7" w:rsidP="00BF4EF7">
      <w:pPr>
        <w:pStyle w:val="ListParagraph"/>
        <w:spacing w:line="276" w:lineRule="auto"/>
        <w:ind w:firstLine="0"/>
        <w:rPr>
          <w:rFonts w:ascii="Times New Roman" w:hAnsi="Times New Roman"/>
          <w:color w:val="000000"/>
          <w:spacing w:val="10"/>
          <w:position w:val="-30"/>
          <w:sz w:val="25"/>
        </w:rPr>
      </w:pPr>
      <w:r w:rsidRPr="00BF4EF7">
        <w:t>Kadar Air agregat</w:t>
      </w:r>
      <w:r w:rsidRPr="00AF32DB">
        <w:rPr>
          <w:rFonts w:ascii="Times New Roman" w:hAnsi="Times New Roman"/>
          <w:color w:val="000000"/>
          <w:spacing w:val="10"/>
          <w:position w:val="-30"/>
          <w:sz w:val="25"/>
          <w:lang w:val="id-ID"/>
        </w:rPr>
        <w:object w:dxaOrig="1780" w:dyaOrig="700">
          <v:shape id="_x0000_i1047" type="#_x0000_t75" style="width:75.4pt;height:29.2pt" o:ole="">
            <v:imagedata r:id="rId60" o:title=""/>
          </v:shape>
          <o:OLEObject Type="Embed" ProgID="Equation.3" ShapeID="_x0000_i1047" DrawAspect="Content" ObjectID="_1554640545" r:id="rId61"/>
        </w:object>
      </w:r>
    </w:p>
    <w:p w:rsidR="00BF4EF7" w:rsidRPr="00D7458E" w:rsidRDefault="00BF4EF7" w:rsidP="00D7458E">
      <w:pPr>
        <w:spacing w:after="0" w:line="276" w:lineRule="auto"/>
        <w:ind w:firstLine="540"/>
        <w:rPr>
          <w:color w:val="000000"/>
          <w:lang w:val="id-ID"/>
        </w:rPr>
      </w:pPr>
      <w:r w:rsidRPr="00D7458E">
        <w:rPr>
          <w:color w:val="000000"/>
          <w:lang w:val="id-ID"/>
        </w:rPr>
        <w:t>Dimana :</w:t>
      </w:r>
    </w:p>
    <w:p w:rsidR="00BF4EF7" w:rsidRPr="00D7458E" w:rsidRDefault="00BF4EF7" w:rsidP="00D7458E">
      <w:pPr>
        <w:spacing w:after="0" w:line="276" w:lineRule="auto"/>
        <w:ind w:left="720" w:firstLine="540"/>
        <w:rPr>
          <w:color w:val="000000"/>
          <w:spacing w:val="-5"/>
        </w:rPr>
      </w:pPr>
      <w:r w:rsidRPr="00D7458E">
        <w:rPr>
          <w:color w:val="000000"/>
          <w:spacing w:val="-5"/>
          <w:lang w:val="id-ID"/>
        </w:rPr>
        <w:t>W</w:t>
      </w:r>
      <w:r w:rsidRPr="00D7458E">
        <w:rPr>
          <w:color w:val="000000"/>
          <w:spacing w:val="-5"/>
          <w:vertAlign w:val="subscript"/>
          <w:lang w:val="id-ID"/>
        </w:rPr>
        <w:t>3</w:t>
      </w:r>
      <w:r w:rsidRPr="00D7458E">
        <w:rPr>
          <w:color w:val="000000"/>
          <w:spacing w:val="-5"/>
          <w:lang w:val="id-ID"/>
        </w:rPr>
        <w:t xml:space="preserve"> = berat contoh semula (gram) </w:t>
      </w:r>
    </w:p>
    <w:p w:rsidR="00BF4EF7" w:rsidRPr="00D7458E" w:rsidRDefault="00BF4EF7" w:rsidP="00D7458E">
      <w:pPr>
        <w:spacing w:after="0" w:line="276" w:lineRule="auto"/>
        <w:ind w:left="720" w:firstLine="540"/>
        <w:rPr>
          <w:color w:val="000000"/>
          <w:spacing w:val="-5"/>
          <w:lang w:val="id-ID"/>
        </w:rPr>
      </w:pPr>
      <w:r w:rsidRPr="00D7458E">
        <w:rPr>
          <w:color w:val="000000"/>
          <w:spacing w:val="-3"/>
          <w:lang w:val="id-ID"/>
        </w:rPr>
        <w:t>W</w:t>
      </w:r>
      <w:r w:rsidRPr="00D7458E">
        <w:rPr>
          <w:color w:val="000000"/>
          <w:spacing w:val="-3"/>
          <w:vertAlign w:val="subscript"/>
          <w:lang w:val="id-ID"/>
        </w:rPr>
        <w:t>5</w:t>
      </w:r>
      <w:r w:rsidRPr="00D7458E">
        <w:rPr>
          <w:color w:val="000000"/>
          <w:spacing w:val="-3"/>
          <w:lang w:val="id-ID"/>
        </w:rPr>
        <w:t xml:space="preserve"> = berat contoh kering (gram)</w:t>
      </w:r>
    </w:p>
    <w:p w:rsidR="009D29A9" w:rsidRDefault="009D29A9" w:rsidP="009D29A9">
      <w:pPr>
        <w:spacing w:before="240" w:line="276" w:lineRule="auto"/>
        <w:ind w:firstLine="0"/>
        <w:jc w:val="center"/>
      </w:pPr>
      <w:bookmarkStart w:id="89" w:name="_Toc480554183"/>
      <w:proofErr w:type="gramStart"/>
      <w:r w:rsidRPr="006B025C">
        <w:t>Tabel 4.</w:t>
      </w:r>
      <w:proofErr w:type="gramEnd"/>
      <w:r w:rsidRPr="006B025C">
        <w:t xml:space="preserve"> </w:t>
      </w:r>
      <w:fldSimple w:instr=" SEQ Tabel_4. \* ARABIC ">
        <w:r w:rsidR="00452BD2">
          <w:rPr>
            <w:noProof/>
          </w:rPr>
          <w:t>8</w:t>
        </w:r>
      </w:fldSimple>
      <w:r w:rsidRPr="007D30D7">
        <w:rPr>
          <w:b/>
        </w:rPr>
        <w:t xml:space="preserve"> </w:t>
      </w:r>
      <w:r>
        <w:t>Kadar A</w:t>
      </w:r>
      <w:r w:rsidRPr="009D29A9">
        <w:t xml:space="preserve"> </w:t>
      </w:r>
      <w:r>
        <w:t>Ir Agregat Kasar</w:t>
      </w:r>
      <w:bookmarkEnd w:id="89"/>
    </w:p>
    <w:tbl>
      <w:tblPr>
        <w:tblW w:w="6390" w:type="dxa"/>
        <w:tblLayout w:type="fixed"/>
        <w:tblCellMar>
          <w:left w:w="0" w:type="dxa"/>
          <w:right w:w="0" w:type="dxa"/>
        </w:tblCellMar>
        <w:tblLook w:val="0000" w:firstRow="0" w:lastRow="0" w:firstColumn="0" w:lastColumn="0" w:noHBand="0" w:noVBand="0"/>
      </w:tblPr>
      <w:tblGrid>
        <w:gridCol w:w="2610"/>
        <w:gridCol w:w="630"/>
        <w:gridCol w:w="630"/>
        <w:gridCol w:w="630"/>
        <w:gridCol w:w="630"/>
        <w:gridCol w:w="630"/>
        <w:gridCol w:w="630"/>
      </w:tblGrid>
      <w:tr w:rsidR="009D29A9" w:rsidRPr="00F945C4" w:rsidTr="00A70805">
        <w:trPr>
          <w:trHeight w:hRule="exact" w:val="360"/>
        </w:trPr>
        <w:tc>
          <w:tcPr>
            <w:tcW w:w="2610" w:type="dxa"/>
            <w:tcBorders>
              <w:top w:val="single" w:sz="2" w:space="0" w:color="000000"/>
              <w:left w:val="none" w:sz="0" w:space="0" w:color="000000"/>
              <w:bottom w:val="single" w:sz="2" w:space="0" w:color="000000"/>
              <w:right w:val="single" w:sz="2" w:space="0" w:color="000000"/>
            </w:tcBorders>
            <w:vAlign w:val="center"/>
          </w:tcPr>
          <w:p w:rsidR="009D29A9" w:rsidRPr="00F945C4" w:rsidRDefault="009D29A9" w:rsidP="00020EA4">
            <w:pPr>
              <w:spacing w:after="0" w:line="240" w:lineRule="auto"/>
              <w:ind w:left="108" w:firstLine="0"/>
              <w:jc w:val="center"/>
              <w:rPr>
                <w:b/>
                <w:color w:val="000000"/>
                <w:spacing w:val="-6"/>
                <w:w w:val="105"/>
                <w:sz w:val="20"/>
                <w:szCs w:val="20"/>
                <w:lang w:val="id-ID"/>
              </w:rPr>
            </w:pPr>
            <w:r w:rsidRPr="00F945C4">
              <w:rPr>
                <w:b/>
                <w:color w:val="000000"/>
                <w:spacing w:val="-6"/>
                <w:w w:val="105"/>
                <w:sz w:val="20"/>
                <w:szCs w:val="20"/>
                <w:lang w:val="id-ID"/>
              </w:rPr>
              <w:t>KADAR AIR AGREGAT HALUS</w:t>
            </w:r>
          </w:p>
        </w:tc>
        <w:tc>
          <w:tcPr>
            <w:tcW w:w="1890" w:type="dxa"/>
            <w:gridSpan w:val="3"/>
            <w:tcBorders>
              <w:top w:val="single" w:sz="2" w:space="0" w:color="000000"/>
              <w:left w:val="single" w:sz="2" w:space="0" w:color="000000"/>
              <w:bottom w:val="single" w:sz="2" w:space="0" w:color="000000"/>
              <w:right w:val="single" w:sz="2" w:space="0" w:color="000000"/>
            </w:tcBorders>
            <w:vAlign w:val="center"/>
          </w:tcPr>
          <w:p w:rsidR="009D29A9" w:rsidRPr="00F945C4" w:rsidRDefault="009D29A9" w:rsidP="00020EA4">
            <w:pPr>
              <w:spacing w:after="0" w:line="240" w:lineRule="auto"/>
              <w:ind w:right="1030" w:firstLine="0"/>
              <w:jc w:val="center"/>
              <w:rPr>
                <w:b/>
                <w:color w:val="000000"/>
                <w:w w:val="105"/>
                <w:sz w:val="20"/>
                <w:szCs w:val="20"/>
                <w:lang w:val="id-ID"/>
              </w:rPr>
            </w:pPr>
            <w:r w:rsidRPr="00F945C4">
              <w:rPr>
                <w:b/>
                <w:color w:val="000000"/>
                <w:w w:val="105"/>
                <w:sz w:val="20"/>
                <w:szCs w:val="20"/>
                <w:lang w:val="id-ID"/>
              </w:rPr>
              <w:t>Asii</w:t>
            </w:r>
          </w:p>
        </w:tc>
        <w:tc>
          <w:tcPr>
            <w:tcW w:w="1890" w:type="dxa"/>
            <w:gridSpan w:val="3"/>
            <w:tcBorders>
              <w:top w:val="single" w:sz="2" w:space="0" w:color="000000"/>
              <w:left w:val="single" w:sz="2" w:space="0" w:color="000000"/>
              <w:bottom w:val="single" w:sz="2" w:space="0" w:color="000000"/>
              <w:right w:val="single" w:sz="2" w:space="0" w:color="000000"/>
            </w:tcBorders>
            <w:vAlign w:val="center"/>
          </w:tcPr>
          <w:p w:rsidR="009D29A9" w:rsidRPr="00F945C4" w:rsidRDefault="009D29A9" w:rsidP="00020EA4">
            <w:pPr>
              <w:spacing w:after="0" w:line="240" w:lineRule="auto"/>
              <w:ind w:firstLine="0"/>
              <w:jc w:val="center"/>
              <w:rPr>
                <w:b/>
                <w:color w:val="000000"/>
                <w:w w:val="105"/>
                <w:sz w:val="20"/>
                <w:szCs w:val="20"/>
                <w:lang w:val="id-ID"/>
              </w:rPr>
            </w:pPr>
            <w:r w:rsidRPr="00F945C4">
              <w:rPr>
                <w:b/>
                <w:color w:val="000000"/>
                <w:w w:val="105"/>
                <w:sz w:val="20"/>
                <w:szCs w:val="20"/>
                <w:lang w:val="id-ID"/>
              </w:rPr>
              <w:t>SSD</w:t>
            </w:r>
          </w:p>
        </w:tc>
      </w:tr>
      <w:tr w:rsidR="009D29A9" w:rsidRPr="00F945C4" w:rsidTr="00A70805">
        <w:trPr>
          <w:trHeight w:hRule="exact" w:val="353"/>
        </w:trPr>
        <w:tc>
          <w:tcPr>
            <w:tcW w:w="2610" w:type="dxa"/>
            <w:tcBorders>
              <w:top w:val="single" w:sz="2" w:space="0" w:color="000000"/>
              <w:left w:val="none" w:sz="0" w:space="0" w:color="000000"/>
              <w:bottom w:val="single" w:sz="2" w:space="0" w:color="000000"/>
              <w:right w:val="single" w:sz="2" w:space="0" w:color="000000"/>
            </w:tcBorders>
            <w:vAlign w:val="center"/>
          </w:tcPr>
          <w:p w:rsidR="009D29A9" w:rsidRPr="00F945C4" w:rsidRDefault="009D29A9" w:rsidP="00020EA4">
            <w:pPr>
              <w:spacing w:after="0" w:line="240" w:lineRule="auto"/>
              <w:ind w:left="108" w:firstLine="0"/>
              <w:jc w:val="left"/>
              <w:rPr>
                <w:color w:val="000000"/>
                <w:sz w:val="20"/>
                <w:szCs w:val="20"/>
                <w:lang w:val="id-ID"/>
              </w:rPr>
            </w:pPr>
            <w:r w:rsidRPr="00F945C4">
              <w:rPr>
                <w:color w:val="000000"/>
                <w:sz w:val="20"/>
                <w:szCs w:val="20"/>
                <w:lang w:val="id-ID"/>
              </w:rPr>
              <w:t>Norner test</w:t>
            </w:r>
          </w:p>
        </w:tc>
        <w:tc>
          <w:tcPr>
            <w:tcW w:w="630" w:type="dxa"/>
            <w:tcBorders>
              <w:top w:val="single" w:sz="2" w:space="0" w:color="000000"/>
              <w:left w:val="single" w:sz="2" w:space="0" w:color="000000"/>
              <w:bottom w:val="single" w:sz="2" w:space="0" w:color="000000"/>
              <w:right w:val="single" w:sz="2" w:space="0" w:color="000000"/>
            </w:tcBorders>
            <w:vAlign w:val="center"/>
          </w:tcPr>
          <w:p w:rsidR="009D29A9" w:rsidRPr="00F945C4" w:rsidRDefault="009D29A9" w:rsidP="00020EA4">
            <w:pPr>
              <w:spacing w:after="0" w:line="240" w:lineRule="auto"/>
              <w:ind w:firstLine="0"/>
              <w:jc w:val="center"/>
              <w:rPr>
                <w:color w:val="000000"/>
                <w:sz w:val="20"/>
                <w:szCs w:val="20"/>
                <w:lang w:val="id-ID"/>
              </w:rPr>
            </w:pPr>
            <w:r w:rsidRPr="00F945C4">
              <w:rPr>
                <w:color w:val="000000"/>
                <w:sz w:val="20"/>
                <w:szCs w:val="20"/>
                <w:lang w:val="id-ID"/>
              </w:rPr>
              <w:t>1</w:t>
            </w:r>
          </w:p>
        </w:tc>
        <w:tc>
          <w:tcPr>
            <w:tcW w:w="630" w:type="dxa"/>
            <w:tcBorders>
              <w:top w:val="single" w:sz="2" w:space="0" w:color="000000"/>
              <w:left w:val="single" w:sz="2" w:space="0" w:color="000000"/>
              <w:bottom w:val="single" w:sz="2" w:space="0" w:color="000000"/>
              <w:right w:val="single" w:sz="2" w:space="0" w:color="000000"/>
            </w:tcBorders>
            <w:vAlign w:val="center"/>
          </w:tcPr>
          <w:p w:rsidR="009D29A9" w:rsidRPr="00F945C4" w:rsidRDefault="009D29A9" w:rsidP="00020EA4">
            <w:pPr>
              <w:spacing w:after="0" w:line="240" w:lineRule="auto"/>
              <w:ind w:firstLine="0"/>
              <w:jc w:val="center"/>
              <w:rPr>
                <w:color w:val="000000"/>
                <w:sz w:val="20"/>
                <w:szCs w:val="20"/>
              </w:rPr>
            </w:pPr>
            <w:r w:rsidRPr="00F945C4">
              <w:rPr>
                <w:color w:val="000000"/>
                <w:sz w:val="20"/>
                <w:szCs w:val="20"/>
              </w:rPr>
              <w:t>2</w:t>
            </w:r>
          </w:p>
        </w:tc>
        <w:tc>
          <w:tcPr>
            <w:tcW w:w="630" w:type="dxa"/>
            <w:tcBorders>
              <w:top w:val="single" w:sz="2" w:space="0" w:color="000000"/>
              <w:left w:val="single" w:sz="2" w:space="0" w:color="000000"/>
              <w:bottom w:val="single" w:sz="2" w:space="0" w:color="000000"/>
              <w:right w:val="single" w:sz="2" w:space="0" w:color="000000"/>
            </w:tcBorders>
            <w:vAlign w:val="center"/>
          </w:tcPr>
          <w:p w:rsidR="009D29A9" w:rsidRPr="00F945C4" w:rsidRDefault="009D29A9" w:rsidP="00020EA4">
            <w:pPr>
              <w:spacing w:after="0" w:line="240" w:lineRule="auto"/>
              <w:ind w:firstLine="0"/>
              <w:jc w:val="center"/>
              <w:rPr>
                <w:color w:val="000000"/>
                <w:sz w:val="20"/>
                <w:szCs w:val="20"/>
                <w:lang w:val="id-ID"/>
              </w:rPr>
            </w:pPr>
            <w:r w:rsidRPr="00F945C4">
              <w:rPr>
                <w:color w:val="000000"/>
                <w:sz w:val="20"/>
                <w:szCs w:val="20"/>
                <w:lang w:val="id-ID"/>
              </w:rPr>
              <w:t>3</w:t>
            </w:r>
          </w:p>
        </w:tc>
        <w:tc>
          <w:tcPr>
            <w:tcW w:w="630" w:type="dxa"/>
            <w:tcBorders>
              <w:top w:val="single" w:sz="2" w:space="0" w:color="000000"/>
              <w:left w:val="single" w:sz="2" w:space="0" w:color="000000"/>
              <w:bottom w:val="single" w:sz="2" w:space="0" w:color="000000"/>
              <w:right w:val="single" w:sz="2" w:space="0" w:color="000000"/>
            </w:tcBorders>
            <w:vAlign w:val="center"/>
          </w:tcPr>
          <w:p w:rsidR="009D29A9" w:rsidRPr="00F945C4" w:rsidRDefault="009D29A9" w:rsidP="00020EA4">
            <w:pPr>
              <w:spacing w:after="0" w:line="240" w:lineRule="auto"/>
              <w:ind w:firstLine="0"/>
              <w:jc w:val="center"/>
              <w:rPr>
                <w:color w:val="000000"/>
                <w:sz w:val="20"/>
                <w:szCs w:val="20"/>
                <w:lang w:val="id-ID"/>
              </w:rPr>
            </w:pPr>
            <w:r w:rsidRPr="00F945C4">
              <w:rPr>
                <w:color w:val="000000"/>
                <w:sz w:val="20"/>
                <w:szCs w:val="20"/>
                <w:lang w:val="id-ID"/>
              </w:rPr>
              <w:t>4</w:t>
            </w:r>
          </w:p>
        </w:tc>
        <w:tc>
          <w:tcPr>
            <w:tcW w:w="630" w:type="dxa"/>
            <w:tcBorders>
              <w:top w:val="single" w:sz="2" w:space="0" w:color="000000"/>
              <w:left w:val="single" w:sz="2" w:space="0" w:color="000000"/>
              <w:bottom w:val="single" w:sz="2" w:space="0" w:color="000000"/>
              <w:right w:val="single" w:sz="2" w:space="0" w:color="000000"/>
            </w:tcBorders>
            <w:vAlign w:val="center"/>
          </w:tcPr>
          <w:p w:rsidR="009D29A9" w:rsidRPr="00F945C4" w:rsidRDefault="009D29A9" w:rsidP="00020EA4">
            <w:pPr>
              <w:spacing w:after="0" w:line="240" w:lineRule="auto"/>
              <w:ind w:firstLine="0"/>
              <w:jc w:val="center"/>
              <w:rPr>
                <w:color w:val="000000"/>
                <w:sz w:val="20"/>
                <w:szCs w:val="20"/>
                <w:lang w:val="id-ID"/>
              </w:rPr>
            </w:pPr>
            <w:r w:rsidRPr="00F945C4">
              <w:rPr>
                <w:color w:val="000000"/>
                <w:sz w:val="20"/>
                <w:szCs w:val="20"/>
                <w:lang w:val="id-ID"/>
              </w:rPr>
              <w:t>5</w:t>
            </w:r>
          </w:p>
        </w:tc>
        <w:tc>
          <w:tcPr>
            <w:tcW w:w="630" w:type="dxa"/>
            <w:tcBorders>
              <w:top w:val="single" w:sz="2" w:space="0" w:color="000000"/>
              <w:left w:val="single" w:sz="2" w:space="0" w:color="000000"/>
              <w:bottom w:val="single" w:sz="2" w:space="0" w:color="000000"/>
              <w:right w:val="single" w:sz="2" w:space="0" w:color="000000"/>
            </w:tcBorders>
            <w:vAlign w:val="center"/>
          </w:tcPr>
          <w:p w:rsidR="009D29A9" w:rsidRPr="00F945C4" w:rsidRDefault="009D29A9" w:rsidP="00020EA4">
            <w:pPr>
              <w:spacing w:after="0" w:line="240" w:lineRule="auto"/>
              <w:ind w:firstLine="0"/>
              <w:jc w:val="center"/>
              <w:rPr>
                <w:color w:val="000000"/>
                <w:sz w:val="20"/>
                <w:szCs w:val="20"/>
              </w:rPr>
            </w:pPr>
            <w:r w:rsidRPr="00F945C4">
              <w:rPr>
                <w:color w:val="000000"/>
                <w:sz w:val="20"/>
                <w:szCs w:val="20"/>
              </w:rPr>
              <w:t>6</w:t>
            </w:r>
          </w:p>
        </w:tc>
      </w:tr>
      <w:tr w:rsidR="009D29A9" w:rsidRPr="00F945C4" w:rsidTr="00A70805">
        <w:trPr>
          <w:trHeight w:hRule="exact" w:val="356"/>
        </w:trPr>
        <w:tc>
          <w:tcPr>
            <w:tcW w:w="2610" w:type="dxa"/>
            <w:tcBorders>
              <w:top w:val="single" w:sz="2" w:space="0" w:color="000000"/>
              <w:left w:val="none" w:sz="0" w:space="0" w:color="000000"/>
              <w:bottom w:val="single" w:sz="2" w:space="0" w:color="000000"/>
              <w:right w:val="single" w:sz="2" w:space="0" w:color="000000"/>
            </w:tcBorders>
            <w:vAlign w:val="center"/>
          </w:tcPr>
          <w:p w:rsidR="009D29A9" w:rsidRPr="00F945C4" w:rsidRDefault="009D29A9" w:rsidP="00020EA4">
            <w:pPr>
              <w:spacing w:after="0" w:line="240" w:lineRule="auto"/>
              <w:ind w:left="108" w:firstLine="0"/>
              <w:jc w:val="left"/>
              <w:rPr>
                <w:color w:val="000000"/>
                <w:sz w:val="20"/>
                <w:szCs w:val="20"/>
                <w:lang w:val="id-ID"/>
              </w:rPr>
            </w:pPr>
            <w:r w:rsidRPr="00F945C4">
              <w:rPr>
                <w:color w:val="000000"/>
                <w:sz w:val="20"/>
                <w:szCs w:val="20"/>
                <w:lang w:val="id-ID"/>
              </w:rPr>
              <w:t>Berat tempat= A gr</w:t>
            </w:r>
          </w:p>
        </w:tc>
        <w:tc>
          <w:tcPr>
            <w:tcW w:w="630" w:type="dxa"/>
            <w:tcBorders>
              <w:top w:val="single" w:sz="2" w:space="0" w:color="000000"/>
              <w:left w:val="single" w:sz="2" w:space="0" w:color="000000"/>
              <w:bottom w:val="single" w:sz="2" w:space="0" w:color="000000"/>
              <w:right w:val="single" w:sz="2" w:space="0" w:color="000000"/>
            </w:tcBorders>
            <w:vAlign w:val="center"/>
          </w:tcPr>
          <w:p w:rsidR="009D29A9" w:rsidRPr="009D29A9" w:rsidRDefault="009D29A9" w:rsidP="00020EA4">
            <w:pPr>
              <w:spacing w:after="0" w:line="240" w:lineRule="auto"/>
              <w:ind w:firstLine="0"/>
              <w:jc w:val="center"/>
              <w:rPr>
                <w:color w:val="000000"/>
                <w:sz w:val="20"/>
                <w:szCs w:val="20"/>
              </w:rPr>
            </w:pPr>
            <w:r>
              <w:rPr>
                <w:color w:val="000000"/>
                <w:sz w:val="20"/>
                <w:szCs w:val="20"/>
              </w:rPr>
              <w:t>14.50</w:t>
            </w:r>
          </w:p>
        </w:tc>
        <w:tc>
          <w:tcPr>
            <w:tcW w:w="630" w:type="dxa"/>
            <w:tcBorders>
              <w:top w:val="single" w:sz="2" w:space="0" w:color="000000"/>
              <w:left w:val="single" w:sz="2" w:space="0" w:color="000000"/>
              <w:bottom w:val="single" w:sz="2" w:space="0" w:color="000000"/>
              <w:right w:val="single" w:sz="2" w:space="0" w:color="000000"/>
            </w:tcBorders>
            <w:vAlign w:val="center"/>
          </w:tcPr>
          <w:p w:rsidR="009D29A9" w:rsidRPr="00A70805" w:rsidRDefault="00A70805" w:rsidP="00020EA4">
            <w:pPr>
              <w:spacing w:after="0" w:line="240" w:lineRule="auto"/>
              <w:ind w:firstLine="0"/>
              <w:jc w:val="center"/>
              <w:rPr>
                <w:color w:val="000000"/>
                <w:sz w:val="20"/>
                <w:szCs w:val="20"/>
              </w:rPr>
            </w:pPr>
            <w:r>
              <w:rPr>
                <w:color w:val="000000"/>
                <w:sz w:val="20"/>
                <w:szCs w:val="20"/>
              </w:rPr>
              <w:t>13.92</w:t>
            </w:r>
          </w:p>
        </w:tc>
        <w:tc>
          <w:tcPr>
            <w:tcW w:w="630" w:type="dxa"/>
            <w:tcBorders>
              <w:top w:val="single" w:sz="2" w:space="0" w:color="000000"/>
              <w:left w:val="single" w:sz="2" w:space="0" w:color="000000"/>
              <w:bottom w:val="single" w:sz="2" w:space="0" w:color="000000"/>
              <w:right w:val="single" w:sz="2" w:space="0" w:color="000000"/>
            </w:tcBorders>
            <w:vAlign w:val="center"/>
          </w:tcPr>
          <w:p w:rsidR="009D29A9" w:rsidRPr="00A70805" w:rsidRDefault="00A70805" w:rsidP="00020EA4">
            <w:pPr>
              <w:spacing w:after="0" w:line="240" w:lineRule="auto"/>
              <w:ind w:firstLine="0"/>
              <w:jc w:val="center"/>
              <w:rPr>
                <w:color w:val="000000"/>
                <w:sz w:val="20"/>
                <w:szCs w:val="20"/>
              </w:rPr>
            </w:pPr>
            <w:r>
              <w:rPr>
                <w:color w:val="000000"/>
                <w:sz w:val="20"/>
                <w:szCs w:val="20"/>
              </w:rPr>
              <w:t>13.90</w:t>
            </w:r>
          </w:p>
        </w:tc>
        <w:tc>
          <w:tcPr>
            <w:tcW w:w="630" w:type="dxa"/>
            <w:tcBorders>
              <w:top w:val="single" w:sz="2" w:space="0" w:color="000000"/>
              <w:left w:val="single" w:sz="2" w:space="0" w:color="000000"/>
              <w:bottom w:val="single" w:sz="2" w:space="0" w:color="000000"/>
              <w:right w:val="single" w:sz="2" w:space="0" w:color="000000"/>
            </w:tcBorders>
            <w:vAlign w:val="center"/>
          </w:tcPr>
          <w:p w:rsidR="009D29A9" w:rsidRPr="00A6327C" w:rsidRDefault="00A6327C" w:rsidP="00020EA4">
            <w:pPr>
              <w:spacing w:after="0" w:line="240" w:lineRule="auto"/>
              <w:ind w:firstLine="0"/>
              <w:jc w:val="center"/>
              <w:rPr>
                <w:color w:val="000000"/>
                <w:spacing w:val="-10"/>
                <w:sz w:val="20"/>
                <w:szCs w:val="20"/>
              </w:rPr>
            </w:pPr>
            <w:r>
              <w:rPr>
                <w:color w:val="000000"/>
                <w:spacing w:val="-10"/>
                <w:sz w:val="20"/>
                <w:szCs w:val="20"/>
              </w:rPr>
              <w:t>14.24</w:t>
            </w:r>
          </w:p>
        </w:tc>
        <w:tc>
          <w:tcPr>
            <w:tcW w:w="630" w:type="dxa"/>
            <w:tcBorders>
              <w:top w:val="single" w:sz="2" w:space="0" w:color="000000"/>
              <w:left w:val="single" w:sz="2" w:space="0" w:color="000000"/>
              <w:bottom w:val="single" w:sz="2" w:space="0" w:color="000000"/>
              <w:right w:val="single" w:sz="2" w:space="0" w:color="000000"/>
            </w:tcBorders>
            <w:vAlign w:val="center"/>
          </w:tcPr>
          <w:p w:rsidR="009D29A9" w:rsidRPr="00A6327C" w:rsidRDefault="00A6327C" w:rsidP="00020EA4">
            <w:pPr>
              <w:spacing w:after="0" w:line="240" w:lineRule="auto"/>
              <w:ind w:firstLine="0"/>
              <w:jc w:val="center"/>
              <w:rPr>
                <w:color w:val="000000"/>
                <w:sz w:val="20"/>
                <w:szCs w:val="20"/>
              </w:rPr>
            </w:pPr>
            <w:r>
              <w:rPr>
                <w:color w:val="000000"/>
                <w:sz w:val="20"/>
                <w:szCs w:val="20"/>
              </w:rPr>
              <w:t>1.415</w:t>
            </w:r>
          </w:p>
        </w:tc>
        <w:tc>
          <w:tcPr>
            <w:tcW w:w="630" w:type="dxa"/>
            <w:tcBorders>
              <w:top w:val="single" w:sz="2" w:space="0" w:color="000000"/>
              <w:left w:val="single" w:sz="2" w:space="0" w:color="000000"/>
              <w:bottom w:val="single" w:sz="2" w:space="0" w:color="000000"/>
              <w:right w:val="single" w:sz="2" w:space="0" w:color="000000"/>
            </w:tcBorders>
            <w:vAlign w:val="center"/>
          </w:tcPr>
          <w:p w:rsidR="009D29A9" w:rsidRPr="00A6327C" w:rsidRDefault="00A6327C" w:rsidP="00020EA4">
            <w:pPr>
              <w:spacing w:after="0" w:line="240" w:lineRule="auto"/>
              <w:ind w:firstLine="0"/>
              <w:jc w:val="center"/>
              <w:rPr>
                <w:color w:val="000000"/>
                <w:sz w:val="20"/>
                <w:szCs w:val="20"/>
              </w:rPr>
            </w:pPr>
            <w:r>
              <w:rPr>
                <w:color w:val="000000"/>
                <w:sz w:val="20"/>
                <w:szCs w:val="20"/>
              </w:rPr>
              <w:t>15.27</w:t>
            </w:r>
          </w:p>
        </w:tc>
      </w:tr>
      <w:tr w:rsidR="009D29A9" w:rsidRPr="00F945C4" w:rsidTr="00A70805">
        <w:trPr>
          <w:trHeight w:hRule="exact" w:val="353"/>
        </w:trPr>
        <w:tc>
          <w:tcPr>
            <w:tcW w:w="2610" w:type="dxa"/>
            <w:tcBorders>
              <w:top w:val="single" w:sz="2" w:space="0" w:color="000000"/>
              <w:left w:val="none" w:sz="0" w:space="0" w:color="000000"/>
              <w:bottom w:val="single" w:sz="2" w:space="0" w:color="000000"/>
              <w:right w:val="single" w:sz="2" w:space="0" w:color="000000"/>
            </w:tcBorders>
            <w:vAlign w:val="center"/>
          </w:tcPr>
          <w:p w:rsidR="009D29A9" w:rsidRPr="00F945C4" w:rsidRDefault="009D29A9" w:rsidP="00020EA4">
            <w:pPr>
              <w:spacing w:after="0" w:line="240" w:lineRule="auto"/>
              <w:ind w:left="108" w:firstLine="0"/>
              <w:jc w:val="left"/>
              <w:rPr>
                <w:color w:val="000000"/>
                <w:sz w:val="20"/>
                <w:szCs w:val="20"/>
                <w:lang w:val="id-ID"/>
              </w:rPr>
            </w:pPr>
            <w:r w:rsidRPr="00F945C4">
              <w:rPr>
                <w:color w:val="000000"/>
                <w:sz w:val="20"/>
                <w:szCs w:val="20"/>
                <w:lang w:val="id-ID"/>
              </w:rPr>
              <w:t>Berat tempat + contoh= B gr.</w:t>
            </w:r>
          </w:p>
        </w:tc>
        <w:tc>
          <w:tcPr>
            <w:tcW w:w="630" w:type="dxa"/>
            <w:tcBorders>
              <w:top w:val="single" w:sz="2" w:space="0" w:color="000000"/>
              <w:left w:val="single" w:sz="2" w:space="0" w:color="000000"/>
              <w:bottom w:val="single" w:sz="2" w:space="0" w:color="000000"/>
              <w:right w:val="single" w:sz="2" w:space="0" w:color="000000"/>
            </w:tcBorders>
            <w:vAlign w:val="center"/>
          </w:tcPr>
          <w:p w:rsidR="009D29A9" w:rsidRPr="00A70805" w:rsidRDefault="00A70805" w:rsidP="00020EA4">
            <w:pPr>
              <w:spacing w:after="0" w:line="240" w:lineRule="auto"/>
              <w:ind w:firstLine="0"/>
              <w:jc w:val="center"/>
              <w:rPr>
                <w:color w:val="000000"/>
                <w:sz w:val="20"/>
                <w:szCs w:val="20"/>
              </w:rPr>
            </w:pPr>
            <w:r>
              <w:rPr>
                <w:color w:val="000000"/>
                <w:sz w:val="20"/>
                <w:szCs w:val="20"/>
              </w:rPr>
              <w:t>100.76</w:t>
            </w:r>
          </w:p>
        </w:tc>
        <w:tc>
          <w:tcPr>
            <w:tcW w:w="630" w:type="dxa"/>
            <w:tcBorders>
              <w:top w:val="single" w:sz="2" w:space="0" w:color="000000"/>
              <w:left w:val="single" w:sz="2" w:space="0" w:color="000000"/>
              <w:bottom w:val="single" w:sz="2" w:space="0" w:color="000000"/>
              <w:right w:val="single" w:sz="2" w:space="0" w:color="000000"/>
            </w:tcBorders>
            <w:vAlign w:val="center"/>
          </w:tcPr>
          <w:p w:rsidR="009D29A9" w:rsidRPr="00A70805" w:rsidRDefault="00A70805" w:rsidP="00020EA4">
            <w:pPr>
              <w:spacing w:after="0" w:line="240" w:lineRule="auto"/>
              <w:ind w:firstLine="0"/>
              <w:jc w:val="center"/>
              <w:rPr>
                <w:color w:val="000000"/>
                <w:sz w:val="20"/>
                <w:szCs w:val="20"/>
              </w:rPr>
            </w:pPr>
            <w:r>
              <w:rPr>
                <w:color w:val="000000"/>
                <w:sz w:val="20"/>
                <w:szCs w:val="20"/>
              </w:rPr>
              <w:t>90.52</w:t>
            </w:r>
          </w:p>
        </w:tc>
        <w:tc>
          <w:tcPr>
            <w:tcW w:w="630" w:type="dxa"/>
            <w:tcBorders>
              <w:top w:val="single" w:sz="2" w:space="0" w:color="000000"/>
              <w:left w:val="single" w:sz="2" w:space="0" w:color="000000"/>
              <w:bottom w:val="single" w:sz="2" w:space="0" w:color="000000"/>
              <w:right w:val="single" w:sz="2" w:space="0" w:color="000000"/>
            </w:tcBorders>
            <w:vAlign w:val="center"/>
          </w:tcPr>
          <w:p w:rsidR="009D29A9" w:rsidRPr="00A70805" w:rsidRDefault="00A70805" w:rsidP="00020EA4">
            <w:pPr>
              <w:spacing w:after="0" w:line="240" w:lineRule="auto"/>
              <w:ind w:firstLine="0"/>
              <w:jc w:val="center"/>
              <w:rPr>
                <w:color w:val="000000"/>
                <w:sz w:val="20"/>
                <w:szCs w:val="20"/>
              </w:rPr>
            </w:pPr>
            <w:r>
              <w:rPr>
                <w:color w:val="000000"/>
                <w:sz w:val="20"/>
                <w:szCs w:val="20"/>
              </w:rPr>
              <w:t>114.62</w:t>
            </w:r>
          </w:p>
        </w:tc>
        <w:tc>
          <w:tcPr>
            <w:tcW w:w="630" w:type="dxa"/>
            <w:tcBorders>
              <w:top w:val="single" w:sz="2" w:space="0" w:color="000000"/>
              <w:left w:val="single" w:sz="2" w:space="0" w:color="000000"/>
              <w:bottom w:val="single" w:sz="2" w:space="0" w:color="000000"/>
              <w:right w:val="single" w:sz="2" w:space="0" w:color="000000"/>
            </w:tcBorders>
            <w:vAlign w:val="center"/>
          </w:tcPr>
          <w:p w:rsidR="009D29A9" w:rsidRPr="00A6327C" w:rsidRDefault="00A6327C" w:rsidP="00020EA4">
            <w:pPr>
              <w:spacing w:after="0" w:line="240" w:lineRule="auto"/>
              <w:ind w:left="108" w:firstLine="0"/>
              <w:jc w:val="center"/>
              <w:rPr>
                <w:color w:val="000000"/>
                <w:sz w:val="20"/>
                <w:szCs w:val="20"/>
              </w:rPr>
            </w:pPr>
            <w:r>
              <w:rPr>
                <w:color w:val="000000"/>
                <w:sz w:val="20"/>
                <w:szCs w:val="20"/>
              </w:rPr>
              <w:t>69.98</w:t>
            </w:r>
          </w:p>
        </w:tc>
        <w:tc>
          <w:tcPr>
            <w:tcW w:w="630" w:type="dxa"/>
            <w:tcBorders>
              <w:top w:val="single" w:sz="2" w:space="0" w:color="000000"/>
              <w:left w:val="single" w:sz="2" w:space="0" w:color="000000"/>
              <w:bottom w:val="single" w:sz="2" w:space="0" w:color="000000"/>
              <w:right w:val="single" w:sz="2" w:space="0" w:color="000000"/>
            </w:tcBorders>
            <w:vAlign w:val="center"/>
          </w:tcPr>
          <w:p w:rsidR="009D29A9" w:rsidRPr="00A6327C" w:rsidRDefault="00A6327C" w:rsidP="00020EA4">
            <w:pPr>
              <w:spacing w:after="0" w:line="240" w:lineRule="auto"/>
              <w:ind w:firstLine="0"/>
              <w:jc w:val="center"/>
              <w:rPr>
                <w:color w:val="000000"/>
                <w:sz w:val="20"/>
                <w:szCs w:val="20"/>
              </w:rPr>
            </w:pPr>
            <w:r>
              <w:rPr>
                <w:color w:val="000000"/>
                <w:sz w:val="20"/>
                <w:szCs w:val="20"/>
              </w:rPr>
              <w:t>93.45</w:t>
            </w:r>
          </w:p>
        </w:tc>
        <w:tc>
          <w:tcPr>
            <w:tcW w:w="630" w:type="dxa"/>
            <w:tcBorders>
              <w:top w:val="single" w:sz="2" w:space="0" w:color="000000"/>
              <w:left w:val="single" w:sz="2" w:space="0" w:color="000000"/>
              <w:bottom w:val="single" w:sz="2" w:space="0" w:color="000000"/>
              <w:right w:val="single" w:sz="2" w:space="0" w:color="000000"/>
            </w:tcBorders>
            <w:vAlign w:val="center"/>
          </w:tcPr>
          <w:p w:rsidR="009D29A9" w:rsidRPr="00A6327C" w:rsidRDefault="00A6327C" w:rsidP="00020EA4">
            <w:pPr>
              <w:spacing w:after="0" w:line="240" w:lineRule="auto"/>
              <w:ind w:firstLine="0"/>
              <w:jc w:val="center"/>
              <w:rPr>
                <w:color w:val="000000"/>
                <w:sz w:val="20"/>
                <w:szCs w:val="20"/>
              </w:rPr>
            </w:pPr>
            <w:r>
              <w:rPr>
                <w:color w:val="000000"/>
                <w:sz w:val="20"/>
                <w:szCs w:val="20"/>
              </w:rPr>
              <w:t>80.72</w:t>
            </w:r>
          </w:p>
        </w:tc>
      </w:tr>
      <w:tr w:rsidR="009D29A9" w:rsidRPr="00F945C4" w:rsidTr="00A70805">
        <w:trPr>
          <w:trHeight w:hRule="exact" w:val="712"/>
        </w:trPr>
        <w:tc>
          <w:tcPr>
            <w:tcW w:w="2610" w:type="dxa"/>
            <w:tcBorders>
              <w:top w:val="single" w:sz="2" w:space="0" w:color="000000"/>
              <w:left w:val="none" w:sz="0" w:space="0" w:color="000000"/>
              <w:bottom w:val="single" w:sz="2" w:space="0" w:color="000000"/>
              <w:right w:val="single" w:sz="2" w:space="0" w:color="000000"/>
            </w:tcBorders>
            <w:vAlign w:val="center"/>
          </w:tcPr>
          <w:p w:rsidR="009D29A9" w:rsidRPr="00F945C4" w:rsidRDefault="009D29A9" w:rsidP="00020EA4">
            <w:pPr>
              <w:spacing w:after="0" w:line="240" w:lineRule="auto"/>
              <w:ind w:left="108" w:firstLine="0"/>
              <w:jc w:val="left"/>
              <w:rPr>
                <w:color w:val="000000"/>
                <w:sz w:val="20"/>
                <w:szCs w:val="20"/>
                <w:lang w:val="id-ID"/>
              </w:rPr>
            </w:pPr>
            <w:r w:rsidRPr="00F945C4">
              <w:rPr>
                <w:color w:val="000000"/>
                <w:sz w:val="20"/>
                <w:szCs w:val="20"/>
                <w:lang w:val="id-ID"/>
              </w:rPr>
              <w:t>Berat tempat + contoh kering Oven = C gr</w:t>
            </w:r>
          </w:p>
        </w:tc>
        <w:tc>
          <w:tcPr>
            <w:tcW w:w="630" w:type="dxa"/>
            <w:tcBorders>
              <w:top w:val="single" w:sz="2" w:space="0" w:color="000000"/>
              <w:left w:val="single" w:sz="2" w:space="0" w:color="000000"/>
              <w:bottom w:val="single" w:sz="2" w:space="0" w:color="000000"/>
              <w:right w:val="single" w:sz="2" w:space="0" w:color="000000"/>
            </w:tcBorders>
            <w:vAlign w:val="center"/>
          </w:tcPr>
          <w:p w:rsidR="009D29A9" w:rsidRPr="00A70805" w:rsidRDefault="00A70805" w:rsidP="00020EA4">
            <w:pPr>
              <w:spacing w:after="0" w:line="240" w:lineRule="auto"/>
              <w:ind w:firstLine="0"/>
              <w:jc w:val="center"/>
              <w:rPr>
                <w:color w:val="000000"/>
                <w:sz w:val="20"/>
                <w:szCs w:val="20"/>
              </w:rPr>
            </w:pPr>
            <w:r>
              <w:rPr>
                <w:color w:val="000000"/>
                <w:sz w:val="20"/>
                <w:szCs w:val="20"/>
              </w:rPr>
              <w:t>99.85</w:t>
            </w:r>
          </w:p>
        </w:tc>
        <w:tc>
          <w:tcPr>
            <w:tcW w:w="630" w:type="dxa"/>
            <w:tcBorders>
              <w:top w:val="single" w:sz="2" w:space="0" w:color="000000"/>
              <w:left w:val="single" w:sz="2" w:space="0" w:color="000000"/>
              <w:bottom w:val="single" w:sz="2" w:space="0" w:color="000000"/>
              <w:right w:val="single" w:sz="2" w:space="0" w:color="000000"/>
            </w:tcBorders>
            <w:vAlign w:val="center"/>
          </w:tcPr>
          <w:p w:rsidR="009D29A9" w:rsidRPr="00A70805" w:rsidRDefault="00A70805" w:rsidP="00020EA4">
            <w:pPr>
              <w:spacing w:after="0" w:line="240" w:lineRule="auto"/>
              <w:ind w:firstLine="0"/>
              <w:jc w:val="center"/>
              <w:rPr>
                <w:color w:val="000000"/>
                <w:sz w:val="20"/>
                <w:szCs w:val="20"/>
              </w:rPr>
            </w:pPr>
            <w:r>
              <w:rPr>
                <w:color w:val="000000"/>
                <w:sz w:val="20"/>
                <w:szCs w:val="20"/>
              </w:rPr>
              <w:t>89.43</w:t>
            </w:r>
          </w:p>
        </w:tc>
        <w:tc>
          <w:tcPr>
            <w:tcW w:w="630" w:type="dxa"/>
            <w:tcBorders>
              <w:top w:val="single" w:sz="2" w:space="0" w:color="000000"/>
              <w:left w:val="single" w:sz="2" w:space="0" w:color="000000"/>
              <w:bottom w:val="single" w:sz="2" w:space="0" w:color="000000"/>
              <w:right w:val="single" w:sz="2" w:space="0" w:color="000000"/>
            </w:tcBorders>
            <w:vAlign w:val="center"/>
          </w:tcPr>
          <w:p w:rsidR="009D29A9" w:rsidRPr="00A6327C" w:rsidRDefault="00A6327C" w:rsidP="00020EA4">
            <w:pPr>
              <w:spacing w:after="0" w:line="240" w:lineRule="auto"/>
              <w:ind w:firstLine="0"/>
              <w:jc w:val="center"/>
              <w:rPr>
                <w:color w:val="000000"/>
                <w:sz w:val="20"/>
                <w:szCs w:val="20"/>
              </w:rPr>
            </w:pPr>
            <w:r>
              <w:rPr>
                <w:color w:val="000000"/>
                <w:sz w:val="20"/>
                <w:szCs w:val="20"/>
              </w:rPr>
              <w:t>113.51</w:t>
            </w:r>
          </w:p>
        </w:tc>
        <w:tc>
          <w:tcPr>
            <w:tcW w:w="630" w:type="dxa"/>
            <w:tcBorders>
              <w:top w:val="single" w:sz="2" w:space="0" w:color="000000"/>
              <w:left w:val="single" w:sz="2" w:space="0" w:color="000000"/>
              <w:bottom w:val="single" w:sz="2" w:space="0" w:color="000000"/>
              <w:right w:val="single" w:sz="2" w:space="0" w:color="000000"/>
            </w:tcBorders>
            <w:vAlign w:val="center"/>
          </w:tcPr>
          <w:p w:rsidR="009D29A9" w:rsidRPr="00A6327C" w:rsidRDefault="00A6327C" w:rsidP="00020EA4">
            <w:pPr>
              <w:spacing w:after="0" w:line="240" w:lineRule="auto"/>
              <w:ind w:left="108" w:firstLine="0"/>
              <w:jc w:val="center"/>
              <w:rPr>
                <w:color w:val="000000"/>
                <w:sz w:val="20"/>
                <w:szCs w:val="20"/>
              </w:rPr>
            </w:pPr>
            <w:r>
              <w:rPr>
                <w:color w:val="000000"/>
                <w:sz w:val="20"/>
                <w:szCs w:val="20"/>
              </w:rPr>
              <w:t>89.32</w:t>
            </w:r>
          </w:p>
        </w:tc>
        <w:tc>
          <w:tcPr>
            <w:tcW w:w="630" w:type="dxa"/>
            <w:tcBorders>
              <w:top w:val="single" w:sz="2" w:space="0" w:color="000000"/>
              <w:left w:val="single" w:sz="2" w:space="0" w:color="000000"/>
              <w:bottom w:val="single" w:sz="2" w:space="0" w:color="000000"/>
              <w:right w:val="single" w:sz="2" w:space="0" w:color="000000"/>
            </w:tcBorders>
            <w:vAlign w:val="center"/>
          </w:tcPr>
          <w:p w:rsidR="009D29A9" w:rsidRPr="00A6327C" w:rsidRDefault="00A6327C" w:rsidP="00020EA4">
            <w:pPr>
              <w:spacing w:after="0" w:line="240" w:lineRule="auto"/>
              <w:ind w:firstLine="0"/>
              <w:jc w:val="center"/>
              <w:rPr>
                <w:color w:val="000000"/>
                <w:sz w:val="20"/>
                <w:szCs w:val="20"/>
              </w:rPr>
            </w:pPr>
            <w:r>
              <w:rPr>
                <w:color w:val="000000"/>
                <w:sz w:val="20"/>
                <w:szCs w:val="20"/>
              </w:rPr>
              <w:t>92.47</w:t>
            </w:r>
          </w:p>
        </w:tc>
        <w:tc>
          <w:tcPr>
            <w:tcW w:w="630" w:type="dxa"/>
            <w:tcBorders>
              <w:top w:val="single" w:sz="2" w:space="0" w:color="000000"/>
              <w:left w:val="single" w:sz="2" w:space="0" w:color="000000"/>
              <w:bottom w:val="single" w:sz="2" w:space="0" w:color="000000"/>
              <w:right w:val="single" w:sz="2" w:space="0" w:color="000000"/>
            </w:tcBorders>
            <w:vAlign w:val="center"/>
          </w:tcPr>
          <w:p w:rsidR="009D29A9" w:rsidRPr="00A6327C" w:rsidRDefault="00A6327C" w:rsidP="00020EA4">
            <w:pPr>
              <w:spacing w:after="0" w:line="240" w:lineRule="auto"/>
              <w:ind w:firstLine="0"/>
              <w:jc w:val="center"/>
              <w:rPr>
                <w:color w:val="000000"/>
                <w:sz w:val="20"/>
                <w:szCs w:val="20"/>
              </w:rPr>
            </w:pPr>
            <w:r>
              <w:rPr>
                <w:color w:val="000000"/>
                <w:sz w:val="20"/>
                <w:szCs w:val="20"/>
              </w:rPr>
              <w:t>79.99</w:t>
            </w:r>
          </w:p>
        </w:tc>
      </w:tr>
      <w:tr w:rsidR="009D29A9" w:rsidRPr="00F945C4" w:rsidTr="00A70805">
        <w:trPr>
          <w:trHeight w:val="733"/>
        </w:trPr>
        <w:tc>
          <w:tcPr>
            <w:tcW w:w="2610" w:type="dxa"/>
            <w:tcBorders>
              <w:top w:val="single" w:sz="2" w:space="0" w:color="000000"/>
              <w:left w:val="none" w:sz="0" w:space="0" w:color="000000"/>
              <w:right w:val="single" w:sz="2" w:space="0" w:color="000000"/>
            </w:tcBorders>
            <w:vAlign w:val="center"/>
          </w:tcPr>
          <w:p w:rsidR="009D29A9" w:rsidRPr="00F945C4" w:rsidRDefault="009D29A9" w:rsidP="00020EA4">
            <w:pPr>
              <w:spacing w:after="0" w:line="240" w:lineRule="auto"/>
              <w:ind w:right="11" w:firstLine="0"/>
              <w:jc w:val="left"/>
              <w:rPr>
                <w:color w:val="000000"/>
                <w:spacing w:val="-2"/>
                <w:sz w:val="20"/>
                <w:szCs w:val="20"/>
              </w:rPr>
            </w:pPr>
            <w:r w:rsidRPr="00F945C4">
              <w:rPr>
                <w:color w:val="000000"/>
                <w:spacing w:val="-2"/>
                <w:sz w:val="20"/>
                <w:szCs w:val="20"/>
              </w:rPr>
              <w:t>Kadar air =</w:t>
            </w:r>
            <w:r w:rsidRPr="00F945C4">
              <w:rPr>
                <w:color w:val="000000"/>
                <w:spacing w:val="-2"/>
                <w:position w:val="-24"/>
                <w:sz w:val="20"/>
                <w:szCs w:val="20"/>
              </w:rPr>
              <w:object w:dxaOrig="1359" w:dyaOrig="620">
                <v:shape id="_x0000_i1048" type="#_x0000_t75" style="width:50.25pt;height:22.4pt" o:ole="">
                  <v:imagedata r:id="rId38" o:title=""/>
                </v:shape>
                <o:OLEObject Type="Embed" ProgID="Equation.3" ShapeID="_x0000_i1048" DrawAspect="Content" ObjectID="_1554640546" r:id="rId62"/>
              </w:object>
            </w:r>
          </w:p>
        </w:tc>
        <w:tc>
          <w:tcPr>
            <w:tcW w:w="630" w:type="dxa"/>
            <w:tcBorders>
              <w:top w:val="single" w:sz="2" w:space="0" w:color="000000"/>
              <w:left w:val="single" w:sz="2" w:space="0" w:color="000000"/>
              <w:bottom w:val="none" w:sz="0" w:space="0" w:color="000000"/>
              <w:right w:val="single" w:sz="2" w:space="0" w:color="000000"/>
            </w:tcBorders>
            <w:vAlign w:val="center"/>
          </w:tcPr>
          <w:p w:rsidR="009D29A9" w:rsidRPr="00A70805" w:rsidRDefault="00A70805" w:rsidP="00020EA4">
            <w:pPr>
              <w:spacing w:after="0" w:line="240" w:lineRule="auto"/>
              <w:ind w:firstLine="0"/>
              <w:jc w:val="center"/>
              <w:rPr>
                <w:color w:val="000000"/>
                <w:sz w:val="20"/>
                <w:szCs w:val="20"/>
              </w:rPr>
            </w:pPr>
            <w:r>
              <w:rPr>
                <w:color w:val="000000"/>
                <w:sz w:val="20"/>
                <w:szCs w:val="20"/>
              </w:rPr>
              <w:t>0.911</w:t>
            </w:r>
          </w:p>
        </w:tc>
        <w:tc>
          <w:tcPr>
            <w:tcW w:w="630" w:type="dxa"/>
            <w:tcBorders>
              <w:top w:val="single" w:sz="2" w:space="0" w:color="000000"/>
              <w:left w:val="single" w:sz="2" w:space="0" w:color="000000"/>
              <w:bottom w:val="none" w:sz="0" w:space="0" w:color="000000"/>
              <w:right w:val="single" w:sz="2" w:space="0" w:color="000000"/>
            </w:tcBorders>
            <w:vAlign w:val="center"/>
          </w:tcPr>
          <w:p w:rsidR="009D29A9" w:rsidRPr="00A70805" w:rsidRDefault="00A70805" w:rsidP="00020EA4">
            <w:pPr>
              <w:spacing w:after="0" w:line="240" w:lineRule="auto"/>
              <w:ind w:firstLine="0"/>
              <w:jc w:val="center"/>
              <w:rPr>
                <w:color w:val="000000"/>
                <w:sz w:val="20"/>
                <w:szCs w:val="20"/>
              </w:rPr>
            </w:pPr>
            <w:r>
              <w:rPr>
                <w:color w:val="000000"/>
                <w:sz w:val="20"/>
                <w:szCs w:val="20"/>
              </w:rPr>
              <w:t>1.444</w:t>
            </w:r>
          </w:p>
        </w:tc>
        <w:tc>
          <w:tcPr>
            <w:tcW w:w="630" w:type="dxa"/>
            <w:tcBorders>
              <w:top w:val="single" w:sz="2" w:space="0" w:color="000000"/>
              <w:left w:val="single" w:sz="2" w:space="0" w:color="000000"/>
              <w:bottom w:val="none" w:sz="0" w:space="0" w:color="000000"/>
              <w:right w:val="single" w:sz="2" w:space="0" w:color="000000"/>
            </w:tcBorders>
            <w:vAlign w:val="center"/>
          </w:tcPr>
          <w:p w:rsidR="009D29A9" w:rsidRPr="00A6327C" w:rsidRDefault="00A6327C" w:rsidP="00020EA4">
            <w:pPr>
              <w:spacing w:after="0" w:line="240" w:lineRule="auto"/>
              <w:ind w:firstLine="0"/>
              <w:jc w:val="center"/>
              <w:rPr>
                <w:color w:val="000000"/>
                <w:sz w:val="20"/>
                <w:szCs w:val="20"/>
              </w:rPr>
            </w:pPr>
            <w:r>
              <w:rPr>
                <w:color w:val="000000"/>
                <w:sz w:val="20"/>
                <w:szCs w:val="20"/>
              </w:rPr>
              <w:t>1.114</w:t>
            </w:r>
          </w:p>
        </w:tc>
        <w:tc>
          <w:tcPr>
            <w:tcW w:w="630" w:type="dxa"/>
            <w:tcBorders>
              <w:top w:val="single" w:sz="2" w:space="0" w:color="000000"/>
              <w:left w:val="single" w:sz="2" w:space="0" w:color="000000"/>
              <w:bottom w:val="none" w:sz="0" w:space="0" w:color="000000"/>
              <w:right w:val="single" w:sz="2" w:space="0" w:color="000000"/>
            </w:tcBorders>
            <w:vAlign w:val="center"/>
          </w:tcPr>
          <w:p w:rsidR="009D29A9" w:rsidRPr="00A6327C" w:rsidRDefault="00A6327C" w:rsidP="00020EA4">
            <w:pPr>
              <w:spacing w:after="0" w:line="240" w:lineRule="auto"/>
              <w:ind w:firstLine="0"/>
              <w:jc w:val="center"/>
              <w:rPr>
                <w:color w:val="000000"/>
                <w:sz w:val="20"/>
                <w:szCs w:val="20"/>
              </w:rPr>
            </w:pPr>
            <w:r>
              <w:rPr>
                <w:color w:val="000000"/>
                <w:sz w:val="20"/>
                <w:szCs w:val="20"/>
              </w:rPr>
              <w:t>1.128</w:t>
            </w:r>
          </w:p>
        </w:tc>
        <w:tc>
          <w:tcPr>
            <w:tcW w:w="630" w:type="dxa"/>
            <w:tcBorders>
              <w:top w:val="single" w:sz="2" w:space="0" w:color="000000"/>
              <w:left w:val="single" w:sz="2" w:space="0" w:color="000000"/>
              <w:bottom w:val="none" w:sz="0" w:space="0" w:color="000000"/>
              <w:right w:val="single" w:sz="2" w:space="0" w:color="000000"/>
            </w:tcBorders>
            <w:vAlign w:val="center"/>
          </w:tcPr>
          <w:p w:rsidR="009D29A9" w:rsidRPr="00A6327C" w:rsidRDefault="00A6327C" w:rsidP="00020EA4">
            <w:pPr>
              <w:spacing w:after="0" w:line="240" w:lineRule="auto"/>
              <w:ind w:firstLine="0"/>
              <w:jc w:val="center"/>
              <w:rPr>
                <w:color w:val="000000"/>
                <w:sz w:val="20"/>
                <w:szCs w:val="20"/>
              </w:rPr>
            </w:pPr>
            <w:r>
              <w:rPr>
                <w:color w:val="000000"/>
                <w:sz w:val="20"/>
                <w:szCs w:val="20"/>
              </w:rPr>
              <w:t>1.719</w:t>
            </w:r>
          </w:p>
        </w:tc>
        <w:tc>
          <w:tcPr>
            <w:tcW w:w="630" w:type="dxa"/>
            <w:tcBorders>
              <w:top w:val="single" w:sz="2" w:space="0" w:color="000000"/>
              <w:left w:val="single" w:sz="2" w:space="0" w:color="000000"/>
              <w:bottom w:val="none" w:sz="0" w:space="0" w:color="000000"/>
              <w:right w:val="single" w:sz="2" w:space="0" w:color="000000"/>
            </w:tcBorders>
            <w:vAlign w:val="center"/>
          </w:tcPr>
          <w:p w:rsidR="009D29A9" w:rsidRPr="00A6327C" w:rsidRDefault="00A6327C" w:rsidP="00020EA4">
            <w:pPr>
              <w:spacing w:after="0" w:line="240" w:lineRule="auto"/>
              <w:ind w:firstLine="0"/>
              <w:jc w:val="center"/>
              <w:rPr>
                <w:color w:val="000000"/>
                <w:sz w:val="20"/>
                <w:szCs w:val="20"/>
              </w:rPr>
            </w:pPr>
            <w:r>
              <w:rPr>
                <w:color w:val="000000"/>
                <w:sz w:val="20"/>
                <w:szCs w:val="20"/>
              </w:rPr>
              <w:t>1.128</w:t>
            </w:r>
          </w:p>
        </w:tc>
      </w:tr>
      <w:tr w:rsidR="009D29A9" w:rsidRPr="00F945C4" w:rsidTr="00A70805">
        <w:trPr>
          <w:trHeight w:hRule="exact" w:val="360"/>
        </w:trPr>
        <w:tc>
          <w:tcPr>
            <w:tcW w:w="2610" w:type="dxa"/>
            <w:tcBorders>
              <w:top w:val="single" w:sz="2" w:space="0" w:color="000000"/>
              <w:left w:val="none" w:sz="0" w:space="0" w:color="000000"/>
              <w:bottom w:val="single" w:sz="2" w:space="0" w:color="000000"/>
              <w:right w:val="single" w:sz="2" w:space="0" w:color="000000"/>
            </w:tcBorders>
            <w:vAlign w:val="center"/>
          </w:tcPr>
          <w:p w:rsidR="009D29A9" w:rsidRPr="00F945C4" w:rsidRDefault="009D29A9" w:rsidP="00020EA4">
            <w:pPr>
              <w:spacing w:after="0" w:line="240" w:lineRule="auto"/>
              <w:ind w:firstLine="0"/>
              <w:jc w:val="left"/>
              <w:rPr>
                <w:b/>
                <w:color w:val="000000"/>
                <w:sz w:val="20"/>
                <w:szCs w:val="20"/>
                <w:lang w:val="id-ID"/>
              </w:rPr>
            </w:pPr>
            <w:r w:rsidRPr="00F945C4">
              <w:rPr>
                <w:b/>
                <w:color w:val="000000"/>
                <w:sz w:val="20"/>
                <w:szCs w:val="20"/>
                <w:lang w:val="id-ID"/>
              </w:rPr>
              <w:t>Kadar air rata-rata (%)</w:t>
            </w:r>
          </w:p>
        </w:tc>
        <w:tc>
          <w:tcPr>
            <w:tcW w:w="1890" w:type="dxa"/>
            <w:gridSpan w:val="3"/>
            <w:tcBorders>
              <w:top w:val="single" w:sz="2" w:space="0" w:color="000000"/>
              <w:left w:val="single" w:sz="2" w:space="0" w:color="000000"/>
              <w:bottom w:val="single" w:sz="2" w:space="0" w:color="000000"/>
              <w:right w:val="single" w:sz="2" w:space="0" w:color="000000"/>
            </w:tcBorders>
            <w:vAlign w:val="center"/>
          </w:tcPr>
          <w:p w:rsidR="009D29A9" w:rsidRPr="00A6327C" w:rsidRDefault="00A6327C" w:rsidP="00020EA4">
            <w:pPr>
              <w:spacing w:after="0" w:line="240" w:lineRule="auto"/>
              <w:ind w:left="108" w:firstLine="0"/>
              <w:jc w:val="center"/>
              <w:rPr>
                <w:color w:val="000000"/>
                <w:sz w:val="20"/>
                <w:szCs w:val="20"/>
              </w:rPr>
            </w:pPr>
            <w:r>
              <w:rPr>
                <w:color w:val="000000"/>
                <w:sz w:val="20"/>
                <w:szCs w:val="20"/>
              </w:rPr>
              <w:t>1.156</w:t>
            </w:r>
          </w:p>
        </w:tc>
        <w:tc>
          <w:tcPr>
            <w:tcW w:w="1890" w:type="dxa"/>
            <w:gridSpan w:val="3"/>
            <w:tcBorders>
              <w:top w:val="single" w:sz="2" w:space="0" w:color="000000"/>
              <w:left w:val="single" w:sz="2" w:space="0" w:color="000000"/>
              <w:bottom w:val="single" w:sz="2" w:space="0" w:color="000000"/>
              <w:right w:val="single" w:sz="2" w:space="0" w:color="000000"/>
            </w:tcBorders>
            <w:vAlign w:val="center"/>
          </w:tcPr>
          <w:p w:rsidR="009D29A9" w:rsidRPr="00A6327C" w:rsidRDefault="00A6327C" w:rsidP="00020EA4">
            <w:pPr>
              <w:spacing w:after="0" w:line="240" w:lineRule="auto"/>
              <w:ind w:left="108" w:firstLine="0"/>
              <w:jc w:val="center"/>
              <w:rPr>
                <w:color w:val="000000"/>
                <w:sz w:val="20"/>
                <w:szCs w:val="20"/>
              </w:rPr>
            </w:pPr>
            <w:r>
              <w:rPr>
                <w:color w:val="000000"/>
                <w:sz w:val="20"/>
                <w:szCs w:val="20"/>
              </w:rPr>
              <w:t>1.348</w:t>
            </w:r>
          </w:p>
        </w:tc>
      </w:tr>
    </w:tbl>
    <w:p w:rsidR="00BF4EF7" w:rsidRDefault="00257D27" w:rsidP="00257D27">
      <w:pPr>
        <w:spacing w:before="240" w:line="276" w:lineRule="auto"/>
        <w:ind w:firstLine="540"/>
      </w:pPr>
      <w:r w:rsidRPr="00257D27">
        <w:lastRenderedPageBreak/>
        <w:t xml:space="preserve">Dari analisis tersebut didapat besamya kadar air dari kerikil sebagai </w:t>
      </w:r>
      <w:proofErr w:type="gramStart"/>
      <w:r w:rsidRPr="00257D27">
        <w:t>berikut :</w:t>
      </w:r>
      <w:proofErr w:type="gramEnd"/>
    </w:p>
    <w:p w:rsidR="00257D27" w:rsidRDefault="00257D27" w:rsidP="00E61229">
      <w:pPr>
        <w:pStyle w:val="ListParagraph"/>
        <w:numPr>
          <w:ilvl w:val="0"/>
          <w:numId w:val="42"/>
        </w:numPr>
        <w:spacing w:before="240" w:line="276" w:lineRule="auto"/>
      </w:pPr>
      <w:r>
        <w:t>Dalam keadaan asti</w:t>
      </w:r>
      <w:r>
        <w:tab/>
        <w:t>=</w:t>
      </w:r>
      <w:r>
        <w:tab/>
        <w:t>1,156</w:t>
      </w:r>
      <w:r w:rsidRPr="00257D27">
        <w:t>%</w:t>
      </w:r>
    </w:p>
    <w:p w:rsidR="00257D27" w:rsidRDefault="00257D27" w:rsidP="00E61229">
      <w:pPr>
        <w:pStyle w:val="ListParagraph"/>
        <w:numPr>
          <w:ilvl w:val="0"/>
          <w:numId w:val="42"/>
        </w:numPr>
        <w:spacing w:before="240" w:line="276" w:lineRule="auto"/>
      </w:pPr>
      <w:r w:rsidRPr="00257D27">
        <w:t>D</w:t>
      </w:r>
      <w:r>
        <w:t>alam keadaan SSD adalah</w:t>
      </w:r>
      <w:r>
        <w:tab/>
        <w:t>=</w:t>
      </w:r>
      <w:r>
        <w:tab/>
        <w:t>1,348</w:t>
      </w:r>
      <w:r w:rsidRPr="00257D27">
        <w:t>%</w:t>
      </w:r>
    </w:p>
    <w:p w:rsidR="00257D27" w:rsidRDefault="00257D27" w:rsidP="00257D27">
      <w:pPr>
        <w:pStyle w:val="ListParagraph"/>
        <w:spacing w:before="240" w:line="276" w:lineRule="auto"/>
        <w:ind w:left="900" w:firstLine="0"/>
      </w:pPr>
    </w:p>
    <w:p w:rsidR="00257D27" w:rsidRPr="00257D27" w:rsidRDefault="00257D27" w:rsidP="00E61229">
      <w:pPr>
        <w:pStyle w:val="ListParagraph"/>
        <w:numPr>
          <w:ilvl w:val="0"/>
          <w:numId w:val="38"/>
        </w:numPr>
        <w:spacing w:before="240" w:line="276" w:lineRule="auto"/>
        <w:rPr>
          <w:b/>
          <w:color w:val="000000"/>
          <w:spacing w:val="5"/>
        </w:rPr>
      </w:pPr>
      <w:r w:rsidRPr="00257D27">
        <w:rPr>
          <w:b/>
          <w:color w:val="000000"/>
          <w:spacing w:val="5"/>
        </w:rPr>
        <w:t>Pemeriksaaan Berat Jenis dan Penyerapan Agregat Kasar</w:t>
      </w:r>
    </w:p>
    <w:p w:rsidR="00257D27" w:rsidRDefault="00257D27" w:rsidP="00257D27">
      <w:pPr>
        <w:spacing w:line="276" w:lineRule="auto"/>
        <w:ind w:firstLine="0"/>
      </w:pPr>
      <w:proofErr w:type="gramStart"/>
      <w:r>
        <w:t>Tujuan :</w:t>
      </w:r>
      <w:proofErr w:type="gramEnd"/>
    </w:p>
    <w:p w:rsidR="00257D27" w:rsidRDefault="00257D27" w:rsidP="00257D27">
      <w:pPr>
        <w:spacing w:line="276" w:lineRule="auto"/>
        <w:ind w:firstLine="540"/>
      </w:pPr>
      <w:proofErr w:type="gramStart"/>
      <w:r>
        <w:t>Menentukan apesific grafity dan penyerapan (absorbsi) dari agregat halus menurut prosedur ASTM C127.</w:t>
      </w:r>
      <w:proofErr w:type="gramEnd"/>
      <w:r>
        <w:t xml:space="preserve"> </w:t>
      </w:r>
      <w:proofErr w:type="gramStart"/>
      <w:r>
        <w:t>Nilai ini diperlukan untuk menetapkan besarnya komposisi volume agregat dalam adukan beton.</w:t>
      </w:r>
      <w:proofErr w:type="gramEnd"/>
    </w:p>
    <w:p w:rsidR="00257D27" w:rsidRDefault="00257D27" w:rsidP="00257D27">
      <w:pPr>
        <w:spacing w:line="276" w:lineRule="auto"/>
        <w:ind w:firstLine="0"/>
      </w:pPr>
      <w:r>
        <w:t>Peralatan</w:t>
      </w:r>
      <w:proofErr w:type="gramStart"/>
      <w:r>
        <w:t>: .</w:t>
      </w:r>
      <w:proofErr w:type="gramEnd"/>
    </w:p>
    <w:p w:rsidR="00257D27" w:rsidRDefault="00257D27" w:rsidP="00E61229">
      <w:pPr>
        <w:pStyle w:val="ListParagraph"/>
        <w:numPr>
          <w:ilvl w:val="0"/>
          <w:numId w:val="43"/>
        </w:numPr>
        <w:spacing w:line="276" w:lineRule="auto"/>
      </w:pPr>
      <w:r>
        <w:t>Timbangan dengan ketelitian 0</w:t>
      </w:r>
      <w:proofErr w:type="gramStart"/>
      <w:r>
        <w:t>,5</w:t>
      </w:r>
      <w:proofErr w:type="gramEnd"/>
      <w:r>
        <w:t xml:space="preserve"> gram yang mempunyai kapasitas minimum sebesar 5 kg.</w:t>
      </w:r>
    </w:p>
    <w:p w:rsidR="00257D27" w:rsidRDefault="00257D27" w:rsidP="00E61229">
      <w:pPr>
        <w:pStyle w:val="ListParagraph"/>
        <w:numPr>
          <w:ilvl w:val="0"/>
          <w:numId w:val="43"/>
        </w:numPr>
        <w:spacing w:line="276" w:lineRule="auto"/>
      </w:pPr>
      <w:r>
        <w:t>Keranjang besi diameter 203</w:t>
      </w:r>
      <w:proofErr w:type="gramStart"/>
      <w:r>
        <w:t>,2</w:t>
      </w:r>
      <w:proofErr w:type="gramEnd"/>
      <w:r>
        <w:t xml:space="preserve"> mm ( 8") dan tinggi 63,5 mm ( 2,5").</w:t>
      </w:r>
    </w:p>
    <w:p w:rsidR="00257D27" w:rsidRDefault="00257D27" w:rsidP="00E61229">
      <w:pPr>
        <w:pStyle w:val="ListParagraph"/>
        <w:numPr>
          <w:ilvl w:val="0"/>
          <w:numId w:val="43"/>
        </w:numPr>
        <w:spacing w:line="276" w:lineRule="auto"/>
      </w:pPr>
      <w:r>
        <w:t>Alat penggantung keranjang.</w:t>
      </w:r>
    </w:p>
    <w:p w:rsidR="00257D27" w:rsidRDefault="00257D27" w:rsidP="00E61229">
      <w:pPr>
        <w:pStyle w:val="ListParagraph"/>
        <w:numPr>
          <w:ilvl w:val="0"/>
          <w:numId w:val="43"/>
        </w:numPr>
        <w:spacing w:line="276" w:lineRule="auto"/>
      </w:pPr>
      <w:r>
        <w:t>Oven.</w:t>
      </w:r>
    </w:p>
    <w:p w:rsidR="009D29A9" w:rsidRDefault="00257D27" w:rsidP="00E61229">
      <w:pPr>
        <w:pStyle w:val="ListParagraph"/>
        <w:numPr>
          <w:ilvl w:val="0"/>
          <w:numId w:val="43"/>
        </w:numPr>
        <w:spacing w:after="0" w:line="276" w:lineRule="auto"/>
      </w:pPr>
      <w:r>
        <w:t>Lap.</w:t>
      </w:r>
    </w:p>
    <w:p w:rsidR="00257D27" w:rsidRPr="00257D27" w:rsidRDefault="00257D27" w:rsidP="00257D27">
      <w:pPr>
        <w:spacing w:before="240" w:line="276" w:lineRule="auto"/>
        <w:ind w:firstLine="0"/>
        <w:rPr>
          <w:color w:val="000000"/>
          <w:spacing w:val="-17"/>
          <w:lang w:val="id-ID"/>
        </w:rPr>
      </w:pPr>
      <w:r w:rsidRPr="00257D27">
        <w:rPr>
          <w:color w:val="000000"/>
          <w:spacing w:val="-17"/>
          <w:lang w:val="id-ID"/>
        </w:rPr>
        <w:t>Bahan :</w:t>
      </w:r>
    </w:p>
    <w:p w:rsidR="00257D27" w:rsidRPr="00257D27" w:rsidRDefault="00257D27" w:rsidP="00257D27">
      <w:pPr>
        <w:spacing w:before="216" w:line="276" w:lineRule="auto"/>
        <w:ind w:firstLine="540"/>
        <w:rPr>
          <w:color w:val="000000"/>
          <w:spacing w:val="-6"/>
          <w:lang w:val="id-ID"/>
        </w:rPr>
      </w:pPr>
      <w:r w:rsidRPr="00257D27">
        <w:rPr>
          <w:color w:val="000000"/>
          <w:spacing w:val="-6"/>
          <w:lang w:val="id-ID"/>
        </w:rPr>
        <w:t xml:space="preserve">Berat contoh agregat kasar disiapkan sebanyak 11 liter dalam keadaan kering </w:t>
      </w:r>
      <w:r w:rsidRPr="00257D27">
        <w:rPr>
          <w:color w:val="000000"/>
          <w:spacing w:val="-8"/>
          <w:lang w:val="id-ID"/>
        </w:rPr>
        <w:t xml:space="preserve">muka SSD. Contoh diperoleh dari bahan yang diproses melalui alat pemisah atau </w:t>
      </w:r>
      <w:r w:rsidRPr="00257D27">
        <w:rPr>
          <w:color w:val="000000"/>
          <w:spacing w:val="-7"/>
          <w:lang w:val="id-ID"/>
        </w:rPr>
        <w:t xml:space="preserve">cara perempatan. Butiran lolos saringan No.4 tidak dapat dipakai sebagai benda </w:t>
      </w:r>
      <w:r w:rsidRPr="00257D27">
        <w:rPr>
          <w:color w:val="000000"/>
          <w:spacing w:val="-20"/>
          <w:lang w:val="id-ID"/>
        </w:rPr>
        <w:t>uji.</w:t>
      </w:r>
    </w:p>
    <w:p w:rsidR="00257D27" w:rsidRPr="00257D27" w:rsidRDefault="00257D27" w:rsidP="00257D27">
      <w:pPr>
        <w:spacing w:before="180" w:line="276" w:lineRule="auto"/>
        <w:ind w:firstLine="0"/>
        <w:rPr>
          <w:color w:val="000000"/>
          <w:spacing w:val="-19"/>
          <w:lang w:val="id-ID"/>
        </w:rPr>
      </w:pPr>
      <w:r w:rsidRPr="00257D27">
        <w:rPr>
          <w:color w:val="000000"/>
          <w:spacing w:val="-19"/>
          <w:lang w:val="id-ID"/>
        </w:rPr>
        <w:t>Cara kerja :</w:t>
      </w:r>
    </w:p>
    <w:p w:rsidR="00257D27" w:rsidRPr="00257D27" w:rsidRDefault="00257D27" w:rsidP="00E61229">
      <w:pPr>
        <w:pStyle w:val="ListParagraph"/>
        <w:numPr>
          <w:ilvl w:val="0"/>
          <w:numId w:val="44"/>
        </w:numPr>
        <w:spacing w:before="216" w:line="276" w:lineRule="auto"/>
        <w:rPr>
          <w:color w:val="000000"/>
          <w:spacing w:val="-11"/>
          <w:lang w:val="id-ID"/>
        </w:rPr>
      </w:pPr>
      <w:r w:rsidRPr="00257D27">
        <w:rPr>
          <w:color w:val="000000"/>
          <w:spacing w:val="-11"/>
          <w:lang w:val="id-ID"/>
        </w:rPr>
        <w:t>Benda uji direndam selama</w:t>
      </w:r>
      <w:r w:rsidRPr="00257D27">
        <w:rPr>
          <w:color w:val="000000"/>
          <w:spacing w:val="-11"/>
        </w:rPr>
        <w:t xml:space="preserve"> </w:t>
      </w:r>
      <w:r w:rsidRPr="00257D27">
        <w:rPr>
          <w:color w:val="000000"/>
          <w:spacing w:val="-11"/>
          <w:lang w:val="id-ID"/>
        </w:rPr>
        <w:t>24 jam.</w:t>
      </w:r>
    </w:p>
    <w:p w:rsidR="00257D27" w:rsidRPr="00257D27" w:rsidRDefault="00257D27" w:rsidP="00E61229">
      <w:pPr>
        <w:pStyle w:val="ListParagraph"/>
        <w:numPr>
          <w:ilvl w:val="0"/>
          <w:numId w:val="44"/>
        </w:numPr>
        <w:spacing w:before="216" w:line="276" w:lineRule="auto"/>
        <w:rPr>
          <w:color w:val="000000"/>
          <w:spacing w:val="-11"/>
          <w:lang w:val="id-ID"/>
        </w:rPr>
      </w:pPr>
      <w:r w:rsidRPr="00257D27">
        <w:rPr>
          <w:color w:val="000000"/>
          <w:spacing w:val="-11"/>
          <w:lang w:val="id-ID"/>
        </w:rPr>
        <w:t xml:space="preserve">Benda uji dikering mukakan (SSD) dengan menggulungkan handuk pada butiran </w:t>
      </w:r>
      <w:r w:rsidRPr="00257D27">
        <w:rPr>
          <w:color w:val="000000"/>
          <w:spacing w:val="-16"/>
          <w:lang w:val="id-ID"/>
        </w:rPr>
        <w:t>agregat.</w:t>
      </w:r>
    </w:p>
    <w:p w:rsidR="00995578" w:rsidRPr="00995578" w:rsidRDefault="00257D27" w:rsidP="00E61229">
      <w:pPr>
        <w:pStyle w:val="ListParagraph"/>
        <w:numPr>
          <w:ilvl w:val="0"/>
          <w:numId w:val="44"/>
        </w:numPr>
        <w:spacing w:before="216" w:line="276" w:lineRule="auto"/>
        <w:rPr>
          <w:color w:val="000000"/>
          <w:spacing w:val="-11"/>
          <w:lang w:val="id-ID"/>
        </w:rPr>
      </w:pPr>
      <w:r w:rsidRPr="00257D27">
        <w:rPr>
          <w:color w:val="000000"/>
          <w:spacing w:val="-9"/>
          <w:lang w:val="id-ID"/>
        </w:rPr>
        <w:t>Timbang contoh. Hitung berat contoh kondisi SSD = Bj</w:t>
      </w:r>
    </w:p>
    <w:p w:rsidR="00995578" w:rsidRPr="00995578" w:rsidRDefault="00257D27" w:rsidP="00E61229">
      <w:pPr>
        <w:pStyle w:val="ListParagraph"/>
        <w:numPr>
          <w:ilvl w:val="0"/>
          <w:numId w:val="44"/>
        </w:numPr>
        <w:spacing w:before="216" w:line="276" w:lineRule="auto"/>
        <w:rPr>
          <w:color w:val="000000"/>
          <w:spacing w:val="-11"/>
          <w:lang w:val="id-ID"/>
        </w:rPr>
      </w:pPr>
      <w:r w:rsidRPr="00995578">
        <w:rPr>
          <w:color w:val="000000"/>
          <w:spacing w:val="-10"/>
          <w:lang w:val="id-ID"/>
        </w:rPr>
        <w:lastRenderedPageBreak/>
        <w:t>Contoh benda uji dimas</w:t>
      </w:r>
      <w:r w:rsidRPr="00995578">
        <w:rPr>
          <w:color w:val="000000"/>
          <w:spacing w:val="-10"/>
        </w:rPr>
        <w:t>u</w:t>
      </w:r>
      <w:r w:rsidRPr="00995578">
        <w:rPr>
          <w:color w:val="000000"/>
          <w:spacing w:val="-10"/>
          <w:lang w:val="id-ID"/>
        </w:rPr>
        <w:t xml:space="preserve">kan kedalam keranjang dan direndam kembali di dalam </w:t>
      </w:r>
      <w:r w:rsidRPr="00995578">
        <w:rPr>
          <w:color w:val="000000"/>
          <w:lang w:val="id-ID"/>
        </w:rPr>
        <w:t>air. Temperatur air dijaga ( 73,4± 3)</w:t>
      </w:r>
      <w:r w:rsidRPr="00995578">
        <w:rPr>
          <w:color w:val="000000"/>
          <w:spacing w:val="10"/>
          <w:vertAlign w:val="superscript"/>
        </w:rPr>
        <w:t>0</w:t>
      </w:r>
      <w:r w:rsidRPr="00995578">
        <w:rPr>
          <w:color w:val="000000"/>
          <w:lang w:val="id-ID"/>
        </w:rPr>
        <w:t xml:space="preserve">F, dan kemudian ditimbang, setelah </w:t>
      </w:r>
      <w:r w:rsidRPr="00995578">
        <w:rPr>
          <w:color w:val="000000"/>
          <w:spacing w:val="1"/>
          <w:lang w:val="id-ID"/>
        </w:rPr>
        <w:t xml:space="preserve">keranjang digoyang-goyangkan dalam air untuk melepaskan udara yang </w:t>
      </w:r>
      <w:r w:rsidRPr="00995578">
        <w:rPr>
          <w:color w:val="000000"/>
          <w:spacing w:val="-10"/>
          <w:lang w:val="id-ID"/>
        </w:rPr>
        <w:t>terperangkap. Hitu</w:t>
      </w:r>
      <w:r w:rsidR="00995578" w:rsidRPr="00995578">
        <w:rPr>
          <w:color w:val="000000"/>
          <w:spacing w:val="-10"/>
          <w:lang w:val="id-ID"/>
        </w:rPr>
        <w:t xml:space="preserve">ng berat contoh kondisi jenuh </w:t>
      </w:r>
      <w:r w:rsidR="00995578" w:rsidRPr="00995578">
        <w:rPr>
          <w:color w:val="000000"/>
          <w:spacing w:val="-10"/>
        </w:rPr>
        <w:t>=</w:t>
      </w:r>
      <w:r w:rsidRPr="00995578">
        <w:rPr>
          <w:color w:val="000000"/>
          <w:spacing w:val="-10"/>
          <w:lang w:val="id-ID"/>
        </w:rPr>
        <w:t>Ba</w:t>
      </w:r>
    </w:p>
    <w:p w:rsidR="00257D27" w:rsidRPr="00995578" w:rsidRDefault="00257D27" w:rsidP="00E61229">
      <w:pPr>
        <w:pStyle w:val="ListParagraph"/>
        <w:numPr>
          <w:ilvl w:val="0"/>
          <w:numId w:val="44"/>
        </w:numPr>
        <w:spacing w:before="216" w:line="276" w:lineRule="auto"/>
        <w:rPr>
          <w:color w:val="000000"/>
          <w:spacing w:val="-11"/>
          <w:lang w:val="id-ID"/>
        </w:rPr>
      </w:pPr>
      <w:r w:rsidRPr="00995578">
        <w:rPr>
          <w:color w:val="000000"/>
          <w:spacing w:val="1"/>
          <w:lang w:val="id-ID"/>
        </w:rPr>
        <w:t>Contoh dikeringkan pada temperatur (212± 130)</w:t>
      </w:r>
      <w:r w:rsidRPr="00995578">
        <w:rPr>
          <w:color w:val="000000"/>
          <w:spacing w:val="11"/>
          <w:vertAlign w:val="superscript"/>
        </w:rPr>
        <w:t>0</w:t>
      </w:r>
      <w:r w:rsidRPr="00995578">
        <w:rPr>
          <w:color w:val="000000"/>
          <w:spacing w:val="1"/>
          <w:lang w:val="id-ID"/>
        </w:rPr>
        <w:t xml:space="preserve">F. Setelah didinginkan, </w:t>
      </w:r>
      <w:r w:rsidRPr="00995578">
        <w:rPr>
          <w:color w:val="000000"/>
          <w:spacing w:val="-10"/>
          <w:lang w:val="id-ID"/>
        </w:rPr>
        <w:t>kemudian ditirnbang. Hitung berat contoh kondi</w:t>
      </w:r>
      <w:r w:rsidRPr="00995578">
        <w:rPr>
          <w:color w:val="000000"/>
          <w:lang w:val="id-ID"/>
        </w:rPr>
        <w:t>.</w:t>
      </w:r>
      <w:r w:rsidRPr="00995578">
        <w:rPr>
          <w:color w:val="000000"/>
          <w:spacing w:val="-10"/>
          <w:lang w:val="id-ID"/>
        </w:rPr>
        <w:t>si kering = Bk</w:t>
      </w:r>
    </w:p>
    <w:p w:rsidR="00257D27" w:rsidRDefault="00257D27" w:rsidP="00995578">
      <w:pPr>
        <w:spacing w:line="276" w:lineRule="auto"/>
        <w:ind w:firstLine="0"/>
        <w:rPr>
          <w:color w:val="000000"/>
          <w:spacing w:val="-16"/>
        </w:rPr>
      </w:pPr>
      <w:r w:rsidRPr="00995578">
        <w:rPr>
          <w:color w:val="000000"/>
          <w:spacing w:val="-16"/>
          <w:lang w:val="id-ID"/>
        </w:rPr>
        <w:t>Perhitungan :</w:t>
      </w:r>
    </w:p>
    <w:p w:rsidR="00995578" w:rsidRPr="00995578" w:rsidRDefault="00995578" w:rsidP="00995578">
      <w:pPr>
        <w:spacing w:line="276" w:lineRule="auto"/>
        <w:ind w:firstLine="540"/>
        <w:rPr>
          <w:color w:val="000000"/>
        </w:rPr>
      </w:pPr>
      <w:r w:rsidRPr="00995578">
        <w:rPr>
          <w:color w:val="000000"/>
        </w:rPr>
        <w:t xml:space="preserve">Berat jenis (Bulk) = </w:t>
      </w:r>
      <w:r w:rsidRPr="00995578">
        <w:rPr>
          <w:color w:val="000000"/>
          <w:position w:val="-28"/>
        </w:rPr>
        <w:object w:dxaOrig="1020" w:dyaOrig="660">
          <v:shape id="_x0000_i1049" type="#_x0000_t75" style="width:38.7pt;height:25.15pt" o:ole="">
            <v:imagedata r:id="rId63" o:title=""/>
          </v:shape>
          <o:OLEObject Type="Embed" ProgID="Equation.3" ShapeID="_x0000_i1049" DrawAspect="Content" ObjectID="_1554640547" r:id="rId64"/>
        </w:object>
      </w:r>
    </w:p>
    <w:p w:rsidR="00995578" w:rsidRPr="00995578" w:rsidRDefault="00995578" w:rsidP="00995578">
      <w:pPr>
        <w:spacing w:line="276" w:lineRule="auto"/>
        <w:ind w:firstLine="540"/>
        <w:rPr>
          <w:color w:val="000000"/>
        </w:rPr>
      </w:pPr>
      <w:r w:rsidRPr="00995578">
        <w:rPr>
          <w:color w:val="000000"/>
        </w:rPr>
        <w:t xml:space="preserve">Berat jenis kering permukaan jenuh = </w:t>
      </w:r>
      <w:r w:rsidRPr="00995578">
        <w:rPr>
          <w:color w:val="000000"/>
          <w:position w:val="-28"/>
        </w:rPr>
        <w:object w:dxaOrig="1020" w:dyaOrig="660">
          <v:shape id="_x0000_i1050" type="#_x0000_t75" style="width:45.5pt;height:29.2pt" o:ole="">
            <v:imagedata r:id="rId65" o:title=""/>
          </v:shape>
          <o:OLEObject Type="Embed" ProgID="Equation.3" ShapeID="_x0000_i1050" DrawAspect="Content" ObjectID="_1554640548" r:id="rId66"/>
        </w:object>
      </w:r>
    </w:p>
    <w:p w:rsidR="00995578" w:rsidRPr="00995578" w:rsidRDefault="00995578" w:rsidP="00995578">
      <w:pPr>
        <w:spacing w:line="276" w:lineRule="auto"/>
        <w:ind w:firstLine="540"/>
        <w:rPr>
          <w:color w:val="000000"/>
        </w:rPr>
      </w:pPr>
      <w:r w:rsidRPr="00995578">
        <w:rPr>
          <w:color w:val="000000"/>
        </w:rPr>
        <w:t xml:space="preserve">Berat jenis semu (Apparent) = </w:t>
      </w:r>
      <w:r w:rsidRPr="00995578">
        <w:rPr>
          <w:color w:val="000000"/>
          <w:position w:val="-28"/>
        </w:rPr>
        <w:object w:dxaOrig="1060" w:dyaOrig="660">
          <v:shape id="_x0000_i1051" type="#_x0000_t75" style="width:44.85pt;height:27.85pt" o:ole="">
            <v:imagedata r:id="rId67" o:title=""/>
          </v:shape>
          <o:OLEObject Type="Embed" ProgID="Equation.3" ShapeID="_x0000_i1051" DrawAspect="Content" ObjectID="_1554640549" r:id="rId68"/>
        </w:object>
      </w:r>
    </w:p>
    <w:p w:rsidR="00995578" w:rsidRDefault="00995578" w:rsidP="00995578">
      <w:pPr>
        <w:spacing w:line="276" w:lineRule="auto"/>
        <w:ind w:firstLine="540"/>
        <w:rPr>
          <w:color w:val="000000"/>
          <w:position w:val="-24"/>
        </w:rPr>
      </w:pPr>
      <w:r w:rsidRPr="00995578">
        <w:rPr>
          <w:color w:val="000000"/>
        </w:rPr>
        <w:t xml:space="preserve">Penyerapan = </w:t>
      </w:r>
      <w:r w:rsidRPr="00995578">
        <w:rPr>
          <w:color w:val="000000"/>
          <w:position w:val="-24"/>
        </w:rPr>
        <w:object w:dxaOrig="1719" w:dyaOrig="620">
          <v:shape id="_x0000_i1052" type="#_x0000_t75" style="width:67.25pt;height:23.1pt" o:ole="">
            <v:imagedata r:id="rId69" o:title=""/>
          </v:shape>
          <o:OLEObject Type="Embed" ProgID="Equation.3" ShapeID="_x0000_i1052" DrawAspect="Content" ObjectID="_1554640550" r:id="rId70"/>
        </w:object>
      </w:r>
    </w:p>
    <w:p w:rsidR="00995578" w:rsidRDefault="00995578" w:rsidP="00995578">
      <w:pPr>
        <w:spacing w:line="276" w:lineRule="auto"/>
        <w:ind w:firstLine="0"/>
        <w:rPr>
          <w:color w:val="000000"/>
          <w:position w:val="-24"/>
        </w:rPr>
      </w:pPr>
      <w:r>
        <w:rPr>
          <w:color w:val="000000"/>
          <w:position w:val="-24"/>
        </w:rPr>
        <w:t>Dimana:</w:t>
      </w:r>
    </w:p>
    <w:p w:rsidR="00995578" w:rsidRPr="00995578" w:rsidRDefault="00995578" w:rsidP="00995578">
      <w:pPr>
        <w:tabs>
          <w:tab w:val="left" w:pos="4950"/>
        </w:tabs>
        <w:spacing w:line="276" w:lineRule="auto"/>
        <w:ind w:firstLine="540"/>
        <w:rPr>
          <w:color w:val="000000"/>
          <w:position w:val="-24"/>
        </w:rPr>
      </w:pPr>
      <w:r w:rsidRPr="00995578">
        <w:rPr>
          <w:color w:val="000000"/>
          <w:position w:val="-24"/>
        </w:rPr>
        <w:t>Berat cont</w:t>
      </w:r>
      <w:r>
        <w:rPr>
          <w:color w:val="000000"/>
          <w:position w:val="-24"/>
        </w:rPr>
        <w:t>oh kering permukaan jenuh (SSD)</w:t>
      </w:r>
      <w:r w:rsidRPr="00995578">
        <w:rPr>
          <w:color w:val="000000"/>
          <w:position w:val="-24"/>
          <w:u w:val="dotted"/>
        </w:rPr>
        <w:tab/>
      </w:r>
      <w:r w:rsidRPr="00995578">
        <w:rPr>
          <w:color w:val="000000"/>
          <w:position w:val="-24"/>
        </w:rPr>
        <w:t>Bj</w:t>
      </w:r>
    </w:p>
    <w:p w:rsidR="00995578" w:rsidRPr="00995578" w:rsidRDefault="00995578" w:rsidP="00995578">
      <w:pPr>
        <w:tabs>
          <w:tab w:val="left" w:pos="4950"/>
        </w:tabs>
        <w:spacing w:line="276" w:lineRule="auto"/>
        <w:ind w:firstLine="540"/>
        <w:rPr>
          <w:color w:val="000000"/>
          <w:position w:val="-24"/>
        </w:rPr>
      </w:pPr>
      <w:r w:rsidRPr="00995578">
        <w:rPr>
          <w:color w:val="000000"/>
          <w:position w:val="-24"/>
        </w:rPr>
        <w:t>Berat contoh kering oven</w:t>
      </w:r>
      <w:r w:rsidRPr="00995578">
        <w:rPr>
          <w:color w:val="000000"/>
          <w:position w:val="-24"/>
          <w:u w:val="dotted"/>
        </w:rPr>
        <w:tab/>
      </w:r>
      <w:r w:rsidRPr="00995578">
        <w:rPr>
          <w:color w:val="000000"/>
          <w:position w:val="-24"/>
        </w:rPr>
        <w:t>Bk</w:t>
      </w:r>
    </w:p>
    <w:p w:rsidR="00995578" w:rsidRDefault="00995578" w:rsidP="00995578">
      <w:pPr>
        <w:tabs>
          <w:tab w:val="left" w:pos="4950"/>
        </w:tabs>
        <w:spacing w:line="276" w:lineRule="auto"/>
        <w:ind w:firstLine="540"/>
        <w:rPr>
          <w:color w:val="000000"/>
          <w:position w:val="-24"/>
        </w:rPr>
      </w:pPr>
      <w:r>
        <w:rPr>
          <w:color w:val="000000"/>
          <w:position w:val="-24"/>
        </w:rPr>
        <w:t xml:space="preserve">Berat contoh kondisi jenuh </w:t>
      </w:r>
      <w:r w:rsidRPr="00995578">
        <w:rPr>
          <w:color w:val="000000"/>
          <w:position w:val="-24"/>
          <w:u w:val="dotted"/>
        </w:rPr>
        <w:tab/>
      </w:r>
      <w:r w:rsidRPr="00995578">
        <w:rPr>
          <w:color w:val="000000"/>
          <w:position w:val="-24"/>
        </w:rPr>
        <w:t>Ba</w:t>
      </w:r>
    </w:p>
    <w:p w:rsidR="00E6246C" w:rsidRDefault="00E6246C" w:rsidP="00995578">
      <w:pPr>
        <w:tabs>
          <w:tab w:val="left" w:pos="4950"/>
        </w:tabs>
        <w:spacing w:line="276" w:lineRule="auto"/>
        <w:ind w:firstLine="0"/>
        <w:jc w:val="center"/>
      </w:pPr>
    </w:p>
    <w:p w:rsidR="00E6246C" w:rsidRDefault="00E6246C" w:rsidP="00995578">
      <w:pPr>
        <w:tabs>
          <w:tab w:val="left" w:pos="4950"/>
        </w:tabs>
        <w:spacing w:line="276" w:lineRule="auto"/>
        <w:ind w:firstLine="0"/>
        <w:jc w:val="center"/>
      </w:pPr>
    </w:p>
    <w:p w:rsidR="00E6246C" w:rsidRDefault="00E6246C" w:rsidP="00995578">
      <w:pPr>
        <w:tabs>
          <w:tab w:val="left" w:pos="4950"/>
        </w:tabs>
        <w:spacing w:line="276" w:lineRule="auto"/>
        <w:ind w:firstLine="0"/>
        <w:jc w:val="center"/>
      </w:pPr>
    </w:p>
    <w:p w:rsidR="00E6246C" w:rsidRDefault="00E6246C" w:rsidP="00995578">
      <w:pPr>
        <w:tabs>
          <w:tab w:val="left" w:pos="4950"/>
        </w:tabs>
        <w:spacing w:line="276" w:lineRule="auto"/>
        <w:ind w:firstLine="0"/>
        <w:jc w:val="center"/>
      </w:pPr>
    </w:p>
    <w:p w:rsidR="00E6246C" w:rsidRDefault="00E6246C" w:rsidP="00995578">
      <w:pPr>
        <w:tabs>
          <w:tab w:val="left" w:pos="4950"/>
        </w:tabs>
        <w:spacing w:line="276" w:lineRule="auto"/>
        <w:ind w:firstLine="0"/>
        <w:jc w:val="center"/>
      </w:pPr>
    </w:p>
    <w:p w:rsidR="00E6246C" w:rsidRDefault="00E6246C" w:rsidP="00995578">
      <w:pPr>
        <w:tabs>
          <w:tab w:val="left" w:pos="4950"/>
        </w:tabs>
        <w:spacing w:line="276" w:lineRule="auto"/>
        <w:ind w:firstLine="0"/>
        <w:jc w:val="center"/>
      </w:pPr>
    </w:p>
    <w:p w:rsidR="00E6246C" w:rsidRDefault="00E6246C" w:rsidP="00995578">
      <w:pPr>
        <w:tabs>
          <w:tab w:val="left" w:pos="4950"/>
        </w:tabs>
        <w:spacing w:line="276" w:lineRule="auto"/>
        <w:ind w:firstLine="0"/>
        <w:jc w:val="center"/>
      </w:pPr>
    </w:p>
    <w:p w:rsidR="00995578" w:rsidRDefault="00995578" w:rsidP="00995578">
      <w:pPr>
        <w:tabs>
          <w:tab w:val="left" w:pos="4950"/>
        </w:tabs>
        <w:spacing w:line="276" w:lineRule="auto"/>
        <w:ind w:firstLine="0"/>
        <w:jc w:val="center"/>
      </w:pPr>
      <w:bookmarkStart w:id="90" w:name="_Toc480554184"/>
      <w:proofErr w:type="gramStart"/>
      <w:r w:rsidRPr="006B025C">
        <w:lastRenderedPageBreak/>
        <w:t>Tabel 4.</w:t>
      </w:r>
      <w:proofErr w:type="gramEnd"/>
      <w:r w:rsidRPr="006B025C">
        <w:t xml:space="preserve"> </w:t>
      </w:r>
      <w:fldSimple w:instr=" SEQ Tabel_4. \* ARABIC ">
        <w:r w:rsidR="00452BD2">
          <w:rPr>
            <w:noProof/>
          </w:rPr>
          <w:t>9</w:t>
        </w:r>
      </w:fldSimple>
      <w:r w:rsidRPr="007D30D7">
        <w:rPr>
          <w:b/>
        </w:rPr>
        <w:t xml:space="preserve"> </w:t>
      </w:r>
      <w:r w:rsidRPr="00995578">
        <w:t>Berat Jenis dan Penyerapan Agregat Kasar</w:t>
      </w:r>
      <w:bookmarkEnd w:id="90"/>
    </w:p>
    <w:tbl>
      <w:tblPr>
        <w:tblStyle w:val="TableGrid"/>
        <w:tblW w:w="7110" w:type="dxa"/>
        <w:jc w:val="center"/>
        <w:tblInd w:w="108" w:type="dxa"/>
        <w:tblLook w:val="04A0" w:firstRow="1" w:lastRow="0" w:firstColumn="1" w:lastColumn="0" w:noHBand="0" w:noVBand="1"/>
      </w:tblPr>
      <w:tblGrid>
        <w:gridCol w:w="4230"/>
        <w:gridCol w:w="900"/>
        <w:gridCol w:w="900"/>
        <w:gridCol w:w="1080"/>
      </w:tblGrid>
      <w:tr w:rsidR="00E6246C" w:rsidTr="00020EA4">
        <w:trPr>
          <w:jc w:val="center"/>
        </w:trPr>
        <w:tc>
          <w:tcPr>
            <w:tcW w:w="4230" w:type="dxa"/>
            <w:vAlign w:val="center"/>
          </w:tcPr>
          <w:p w:rsidR="00E6246C" w:rsidRPr="00E64CDB" w:rsidRDefault="00E6246C" w:rsidP="00020EA4">
            <w:pPr>
              <w:spacing w:line="276" w:lineRule="auto"/>
              <w:ind w:firstLine="0"/>
              <w:jc w:val="left"/>
              <w:rPr>
                <w:color w:val="000000"/>
                <w:position w:val="-24"/>
                <w:sz w:val="20"/>
                <w:szCs w:val="20"/>
              </w:rPr>
            </w:pPr>
          </w:p>
        </w:tc>
        <w:tc>
          <w:tcPr>
            <w:tcW w:w="900" w:type="dxa"/>
            <w:vAlign w:val="center"/>
          </w:tcPr>
          <w:p w:rsidR="00E6246C" w:rsidRDefault="00E6246C" w:rsidP="00020EA4">
            <w:pPr>
              <w:spacing w:line="276" w:lineRule="auto"/>
              <w:ind w:firstLine="0"/>
              <w:jc w:val="center"/>
              <w:rPr>
                <w:color w:val="000000"/>
                <w:position w:val="-24"/>
              </w:rPr>
            </w:pPr>
            <w:r>
              <w:rPr>
                <w:color w:val="000000"/>
                <w:position w:val="-24"/>
              </w:rPr>
              <w:t>A</w:t>
            </w:r>
          </w:p>
        </w:tc>
        <w:tc>
          <w:tcPr>
            <w:tcW w:w="900" w:type="dxa"/>
            <w:vAlign w:val="center"/>
          </w:tcPr>
          <w:p w:rsidR="00E6246C" w:rsidRDefault="00E6246C" w:rsidP="00020EA4">
            <w:pPr>
              <w:spacing w:line="276" w:lineRule="auto"/>
              <w:ind w:firstLine="0"/>
              <w:jc w:val="center"/>
              <w:rPr>
                <w:color w:val="000000"/>
                <w:position w:val="-24"/>
              </w:rPr>
            </w:pPr>
            <w:r>
              <w:rPr>
                <w:color w:val="000000"/>
                <w:position w:val="-24"/>
              </w:rPr>
              <w:t>B</w:t>
            </w:r>
          </w:p>
        </w:tc>
        <w:tc>
          <w:tcPr>
            <w:tcW w:w="1080" w:type="dxa"/>
            <w:vAlign w:val="center"/>
          </w:tcPr>
          <w:p w:rsidR="00E6246C" w:rsidRDefault="00E6246C" w:rsidP="00020EA4">
            <w:pPr>
              <w:spacing w:line="276" w:lineRule="auto"/>
              <w:ind w:firstLine="0"/>
              <w:jc w:val="center"/>
              <w:rPr>
                <w:color w:val="000000"/>
                <w:position w:val="-24"/>
              </w:rPr>
            </w:pPr>
            <w:r>
              <w:rPr>
                <w:color w:val="000000"/>
                <w:position w:val="-24"/>
              </w:rPr>
              <w:t>Rata-rata</w:t>
            </w:r>
          </w:p>
        </w:tc>
      </w:tr>
      <w:tr w:rsidR="00E6246C" w:rsidTr="00020EA4">
        <w:trPr>
          <w:jc w:val="center"/>
        </w:trPr>
        <w:tc>
          <w:tcPr>
            <w:tcW w:w="4230" w:type="dxa"/>
            <w:vAlign w:val="center"/>
          </w:tcPr>
          <w:p w:rsidR="00E6246C" w:rsidRDefault="00E6246C" w:rsidP="00020EA4">
            <w:pPr>
              <w:spacing w:line="276" w:lineRule="auto"/>
              <w:ind w:firstLine="0"/>
              <w:jc w:val="left"/>
              <w:rPr>
                <w:color w:val="000000"/>
                <w:position w:val="-24"/>
                <w:sz w:val="20"/>
                <w:szCs w:val="20"/>
              </w:rPr>
            </w:pPr>
            <w:r w:rsidRPr="00E6246C">
              <w:rPr>
                <w:color w:val="000000"/>
                <w:position w:val="-24"/>
                <w:sz w:val="20"/>
                <w:szCs w:val="20"/>
              </w:rPr>
              <w:t>Berat contoh kering permukaan jenuh (SSD)</w:t>
            </w:r>
            <w:r>
              <w:rPr>
                <w:color w:val="000000"/>
                <w:position w:val="-24"/>
                <w:sz w:val="20"/>
                <w:szCs w:val="20"/>
                <w:u w:val="dotted"/>
              </w:rPr>
              <w:t xml:space="preserve">  </w:t>
            </w:r>
            <w:r>
              <w:rPr>
                <w:color w:val="000000"/>
                <w:position w:val="-24"/>
                <w:sz w:val="20"/>
                <w:szCs w:val="20"/>
              </w:rPr>
              <w:t>Bj</w:t>
            </w:r>
          </w:p>
          <w:p w:rsidR="00E6246C" w:rsidRDefault="00E6246C" w:rsidP="00020EA4">
            <w:pPr>
              <w:spacing w:line="276" w:lineRule="auto"/>
              <w:ind w:firstLine="0"/>
              <w:jc w:val="left"/>
              <w:rPr>
                <w:color w:val="000000"/>
                <w:position w:val="-24"/>
              </w:rPr>
            </w:pPr>
            <w:r w:rsidRPr="00E6246C">
              <w:rPr>
                <w:color w:val="000000"/>
                <w:position w:val="-24"/>
              </w:rPr>
              <w:t>Berat contoh kering oven</w:t>
            </w:r>
            <w:proofErr w:type="gramStart"/>
            <w:r>
              <w:rPr>
                <w:color w:val="000000"/>
                <w:position w:val="-24"/>
              </w:rPr>
              <w:t>..</w:t>
            </w:r>
            <w:proofErr w:type="gramEnd"/>
            <w:r>
              <w:rPr>
                <w:color w:val="000000"/>
                <w:position w:val="-24"/>
              </w:rPr>
              <w:t>Bk</w:t>
            </w:r>
          </w:p>
          <w:p w:rsidR="00E6246C" w:rsidRPr="00E6246C" w:rsidRDefault="00E6246C" w:rsidP="00020EA4">
            <w:pPr>
              <w:spacing w:line="276" w:lineRule="auto"/>
              <w:ind w:firstLine="0"/>
              <w:jc w:val="left"/>
              <w:rPr>
                <w:color w:val="000000"/>
                <w:position w:val="-24"/>
              </w:rPr>
            </w:pPr>
            <w:r w:rsidRPr="00E6246C">
              <w:rPr>
                <w:color w:val="000000"/>
                <w:position w:val="-24"/>
              </w:rPr>
              <w:t>Berat contoh kondisi jenuh</w:t>
            </w:r>
            <w:proofErr w:type="gramStart"/>
            <w:r>
              <w:rPr>
                <w:color w:val="000000"/>
                <w:position w:val="-24"/>
              </w:rPr>
              <w:t>..</w:t>
            </w:r>
            <w:proofErr w:type="gramEnd"/>
            <w:r>
              <w:rPr>
                <w:color w:val="000000"/>
                <w:position w:val="-24"/>
              </w:rPr>
              <w:t>Ba</w:t>
            </w:r>
          </w:p>
        </w:tc>
        <w:tc>
          <w:tcPr>
            <w:tcW w:w="900" w:type="dxa"/>
            <w:vAlign w:val="center"/>
          </w:tcPr>
          <w:p w:rsidR="00E6246C" w:rsidRDefault="00E6246C" w:rsidP="00020EA4">
            <w:pPr>
              <w:spacing w:line="276" w:lineRule="auto"/>
              <w:ind w:firstLine="0"/>
              <w:jc w:val="center"/>
              <w:rPr>
                <w:color w:val="000000"/>
                <w:position w:val="-24"/>
              </w:rPr>
            </w:pPr>
            <w:r>
              <w:rPr>
                <w:color w:val="000000"/>
                <w:position w:val="-24"/>
              </w:rPr>
              <w:t>500</w:t>
            </w:r>
          </w:p>
          <w:p w:rsidR="00E6246C" w:rsidRDefault="00E6246C" w:rsidP="00020EA4">
            <w:pPr>
              <w:spacing w:line="276" w:lineRule="auto"/>
              <w:ind w:firstLine="0"/>
              <w:jc w:val="center"/>
              <w:rPr>
                <w:color w:val="000000"/>
                <w:position w:val="-24"/>
              </w:rPr>
            </w:pPr>
            <w:r>
              <w:rPr>
                <w:color w:val="000000"/>
                <w:position w:val="-24"/>
              </w:rPr>
              <w:t>481.45</w:t>
            </w:r>
          </w:p>
          <w:p w:rsidR="00E6246C" w:rsidRDefault="00E6246C" w:rsidP="00E6246C">
            <w:pPr>
              <w:spacing w:line="276" w:lineRule="auto"/>
              <w:ind w:firstLine="0"/>
              <w:jc w:val="center"/>
              <w:rPr>
                <w:color w:val="000000"/>
                <w:position w:val="-24"/>
              </w:rPr>
            </w:pPr>
            <w:r>
              <w:rPr>
                <w:color w:val="000000"/>
                <w:position w:val="-24"/>
              </w:rPr>
              <w:t>631.1</w:t>
            </w:r>
          </w:p>
        </w:tc>
        <w:tc>
          <w:tcPr>
            <w:tcW w:w="900" w:type="dxa"/>
            <w:vAlign w:val="center"/>
          </w:tcPr>
          <w:p w:rsidR="00E6246C" w:rsidRDefault="00E6246C" w:rsidP="00020EA4">
            <w:pPr>
              <w:spacing w:line="276" w:lineRule="auto"/>
              <w:ind w:firstLine="0"/>
              <w:jc w:val="center"/>
              <w:rPr>
                <w:color w:val="000000"/>
                <w:position w:val="-24"/>
              </w:rPr>
            </w:pPr>
            <w:r>
              <w:rPr>
                <w:color w:val="000000"/>
                <w:position w:val="-24"/>
              </w:rPr>
              <w:t>500</w:t>
            </w:r>
          </w:p>
          <w:p w:rsidR="00E6246C" w:rsidRDefault="00E6246C" w:rsidP="00020EA4">
            <w:pPr>
              <w:spacing w:line="276" w:lineRule="auto"/>
              <w:ind w:firstLine="0"/>
              <w:jc w:val="center"/>
              <w:rPr>
                <w:color w:val="000000"/>
                <w:position w:val="-24"/>
              </w:rPr>
            </w:pPr>
            <w:r>
              <w:rPr>
                <w:color w:val="000000"/>
                <w:position w:val="-24"/>
              </w:rPr>
              <w:t>490.67</w:t>
            </w:r>
          </w:p>
          <w:p w:rsidR="00E6246C" w:rsidRDefault="00E6246C" w:rsidP="00E6246C">
            <w:pPr>
              <w:spacing w:line="276" w:lineRule="auto"/>
              <w:ind w:firstLine="0"/>
              <w:jc w:val="center"/>
              <w:rPr>
                <w:color w:val="000000"/>
                <w:position w:val="-24"/>
              </w:rPr>
            </w:pPr>
            <w:r>
              <w:rPr>
                <w:color w:val="000000"/>
                <w:position w:val="-24"/>
              </w:rPr>
              <w:t>638.37</w:t>
            </w:r>
          </w:p>
        </w:tc>
        <w:tc>
          <w:tcPr>
            <w:tcW w:w="1080" w:type="dxa"/>
            <w:vAlign w:val="center"/>
          </w:tcPr>
          <w:p w:rsidR="00E6246C" w:rsidRDefault="00E6246C" w:rsidP="00020EA4">
            <w:pPr>
              <w:spacing w:line="276" w:lineRule="auto"/>
              <w:ind w:firstLine="0"/>
              <w:jc w:val="center"/>
              <w:rPr>
                <w:color w:val="000000"/>
                <w:position w:val="-24"/>
              </w:rPr>
            </w:pPr>
            <w:r>
              <w:rPr>
                <w:color w:val="000000"/>
                <w:position w:val="-24"/>
              </w:rPr>
              <w:t>500</w:t>
            </w:r>
          </w:p>
          <w:p w:rsidR="00E6246C" w:rsidRDefault="00E6246C" w:rsidP="00020EA4">
            <w:pPr>
              <w:spacing w:line="276" w:lineRule="auto"/>
              <w:ind w:firstLine="0"/>
              <w:jc w:val="center"/>
              <w:rPr>
                <w:color w:val="000000"/>
                <w:position w:val="-24"/>
              </w:rPr>
            </w:pPr>
            <w:r>
              <w:rPr>
                <w:color w:val="000000"/>
                <w:position w:val="-24"/>
              </w:rPr>
              <w:t>486.86</w:t>
            </w:r>
          </w:p>
          <w:p w:rsidR="00E6246C" w:rsidRDefault="00E6246C" w:rsidP="00E6246C">
            <w:pPr>
              <w:spacing w:line="276" w:lineRule="auto"/>
              <w:ind w:firstLine="0"/>
              <w:jc w:val="center"/>
              <w:rPr>
                <w:color w:val="000000"/>
                <w:position w:val="-24"/>
              </w:rPr>
            </w:pPr>
            <w:r>
              <w:rPr>
                <w:color w:val="000000"/>
                <w:position w:val="-24"/>
              </w:rPr>
              <w:t>630.735</w:t>
            </w:r>
          </w:p>
        </w:tc>
      </w:tr>
      <w:tr w:rsidR="00E6246C" w:rsidTr="00020EA4">
        <w:trPr>
          <w:jc w:val="center"/>
        </w:trPr>
        <w:tc>
          <w:tcPr>
            <w:tcW w:w="4230" w:type="dxa"/>
            <w:vAlign w:val="center"/>
          </w:tcPr>
          <w:p w:rsidR="00E6246C" w:rsidRPr="00E6246C" w:rsidRDefault="00E6246C" w:rsidP="00020EA4">
            <w:pPr>
              <w:spacing w:line="276" w:lineRule="auto"/>
              <w:ind w:firstLine="0"/>
              <w:jc w:val="left"/>
              <w:rPr>
                <w:color w:val="000000"/>
                <w:position w:val="-24"/>
              </w:rPr>
            </w:pPr>
            <w:r w:rsidRPr="00E6246C">
              <w:rPr>
                <w:color w:val="000000"/>
                <w:position w:val="-24"/>
              </w:rPr>
              <w:t>Berat tabung</w:t>
            </w:r>
          </w:p>
        </w:tc>
        <w:tc>
          <w:tcPr>
            <w:tcW w:w="900" w:type="dxa"/>
            <w:vAlign w:val="center"/>
          </w:tcPr>
          <w:p w:rsidR="00E6246C" w:rsidRDefault="00E6246C" w:rsidP="00020EA4">
            <w:pPr>
              <w:spacing w:line="276" w:lineRule="auto"/>
              <w:ind w:firstLine="0"/>
              <w:jc w:val="center"/>
              <w:rPr>
                <w:color w:val="000000"/>
                <w:position w:val="-24"/>
              </w:rPr>
            </w:pPr>
            <w:r>
              <w:rPr>
                <w:color w:val="000000"/>
                <w:position w:val="-24"/>
              </w:rPr>
              <w:t>153.19</w:t>
            </w:r>
          </w:p>
        </w:tc>
        <w:tc>
          <w:tcPr>
            <w:tcW w:w="900" w:type="dxa"/>
            <w:vAlign w:val="center"/>
          </w:tcPr>
          <w:p w:rsidR="00E6246C" w:rsidRDefault="00E6246C" w:rsidP="00020EA4">
            <w:pPr>
              <w:spacing w:line="276" w:lineRule="auto"/>
              <w:ind w:firstLine="0"/>
              <w:jc w:val="center"/>
              <w:rPr>
                <w:color w:val="000000"/>
                <w:position w:val="-24"/>
              </w:rPr>
            </w:pPr>
            <w:r>
              <w:rPr>
                <w:color w:val="000000"/>
                <w:position w:val="-24"/>
              </w:rPr>
              <w:t>155.75</w:t>
            </w:r>
          </w:p>
        </w:tc>
        <w:tc>
          <w:tcPr>
            <w:tcW w:w="1080" w:type="dxa"/>
            <w:vAlign w:val="center"/>
          </w:tcPr>
          <w:p w:rsidR="00E6246C" w:rsidRDefault="00E6246C" w:rsidP="00020EA4">
            <w:pPr>
              <w:spacing w:line="276" w:lineRule="auto"/>
              <w:ind w:firstLine="0"/>
              <w:jc w:val="center"/>
              <w:rPr>
                <w:color w:val="000000"/>
                <w:position w:val="-24"/>
              </w:rPr>
            </w:pPr>
          </w:p>
        </w:tc>
      </w:tr>
      <w:tr w:rsidR="00E6246C" w:rsidTr="00020EA4">
        <w:trPr>
          <w:jc w:val="center"/>
        </w:trPr>
        <w:tc>
          <w:tcPr>
            <w:tcW w:w="4230" w:type="dxa"/>
            <w:vAlign w:val="center"/>
          </w:tcPr>
          <w:p w:rsidR="00E6246C" w:rsidRDefault="00E6246C" w:rsidP="00020EA4">
            <w:pPr>
              <w:spacing w:line="276" w:lineRule="auto"/>
              <w:ind w:firstLine="0"/>
              <w:jc w:val="left"/>
              <w:rPr>
                <w:color w:val="000000"/>
                <w:position w:val="-28"/>
              </w:rPr>
            </w:pPr>
            <w:r w:rsidRPr="007D30D7">
              <w:rPr>
                <w:color w:val="000000"/>
                <w:position w:val="-24"/>
                <w:sz w:val="20"/>
                <w:szCs w:val="20"/>
              </w:rPr>
              <w:t>Berat jenis (Bulk)</w:t>
            </w:r>
            <w:r>
              <w:rPr>
                <w:color w:val="000000"/>
                <w:position w:val="-24"/>
                <w:sz w:val="20"/>
                <w:szCs w:val="20"/>
              </w:rPr>
              <w:t xml:space="preserve">  </w:t>
            </w:r>
            <w:r w:rsidRPr="00995578">
              <w:rPr>
                <w:color w:val="000000"/>
                <w:position w:val="-28"/>
              </w:rPr>
              <w:object w:dxaOrig="1020" w:dyaOrig="660">
                <v:shape id="_x0000_i1053" type="#_x0000_t75" style="width:38.7pt;height:25.15pt" o:ole="">
                  <v:imagedata r:id="rId63" o:title=""/>
                </v:shape>
                <o:OLEObject Type="Embed" ProgID="Equation.3" ShapeID="_x0000_i1053" DrawAspect="Content" ObjectID="_1554640551" r:id="rId71"/>
              </w:object>
            </w:r>
          </w:p>
          <w:p w:rsidR="00E6246C" w:rsidRDefault="00E6246C" w:rsidP="00020EA4">
            <w:pPr>
              <w:spacing w:line="276" w:lineRule="auto"/>
              <w:ind w:firstLine="0"/>
              <w:jc w:val="left"/>
              <w:rPr>
                <w:color w:val="000000"/>
              </w:rPr>
            </w:pPr>
          </w:p>
          <w:p w:rsidR="00E6246C" w:rsidRDefault="00E6246C" w:rsidP="00020EA4">
            <w:pPr>
              <w:spacing w:line="276" w:lineRule="auto"/>
              <w:ind w:firstLine="0"/>
              <w:jc w:val="left"/>
              <w:rPr>
                <w:color w:val="000000"/>
                <w:position w:val="-28"/>
              </w:rPr>
            </w:pPr>
            <w:r w:rsidRPr="00B575E0">
              <w:rPr>
                <w:color w:val="000000"/>
              </w:rPr>
              <w:t>Berat jenis kering permukaan jenuh</w:t>
            </w:r>
            <w:r>
              <w:rPr>
                <w:color w:val="000000"/>
              </w:rPr>
              <w:t xml:space="preserve"> </w:t>
            </w:r>
            <w:r w:rsidRPr="00995578">
              <w:rPr>
                <w:color w:val="000000"/>
                <w:position w:val="-28"/>
              </w:rPr>
              <w:object w:dxaOrig="1020" w:dyaOrig="660">
                <v:shape id="_x0000_i1054" type="#_x0000_t75" style="width:41.45pt;height:26.5pt" o:ole="">
                  <v:imagedata r:id="rId65" o:title=""/>
                </v:shape>
                <o:OLEObject Type="Embed" ProgID="Equation.3" ShapeID="_x0000_i1054" DrawAspect="Content" ObjectID="_1554640552" r:id="rId72"/>
              </w:object>
            </w:r>
          </w:p>
          <w:p w:rsidR="00E6246C" w:rsidRDefault="00E6246C" w:rsidP="00020EA4">
            <w:pPr>
              <w:spacing w:line="276" w:lineRule="auto"/>
              <w:ind w:firstLine="0"/>
              <w:jc w:val="left"/>
              <w:rPr>
                <w:color w:val="000000"/>
                <w:position w:val="-28"/>
              </w:rPr>
            </w:pPr>
          </w:p>
          <w:p w:rsidR="00E6246C" w:rsidRDefault="00E6246C" w:rsidP="00020EA4">
            <w:pPr>
              <w:spacing w:line="276" w:lineRule="auto"/>
              <w:ind w:firstLine="0"/>
              <w:jc w:val="left"/>
              <w:rPr>
                <w:color w:val="000000"/>
              </w:rPr>
            </w:pPr>
            <w:r w:rsidRPr="00B575E0">
              <w:rPr>
                <w:color w:val="000000"/>
              </w:rPr>
              <w:t>Berat jenis semu (Apparent)</w:t>
            </w:r>
          </w:p>
          <w:p w:rsidR="00E6246C" w:rsidRDefault="00E6246C" w:rsidP="00020EA4">
            <w:pPr>
              <w:spacing w:line="276" w:lineRule="auto"/>
              <w:ind w:firstLine="0"/>
              <w:jc w:val="left"/>
              <w:rPr>
                <w:color w:val="000000"/>
                <w:position w:val="-28"/>
              </w:rPr>
            </w:pPr>
            <w:r>
              <w:rPr>
                <w:color w:val="000000"/>
              </w:rPr>
              <w:t xml:space="preserve"> </w:t>
            </w:r>
            <w:r w:rsidRPr="00995578">
              <w:rPr>
                <w:color w:val="000000"/>
                <w:position w:val="-28"/>
              </w:rPr>
              <w:object w:dxaOrig="1060" w:dyaOrig="660">
                <v:shape id="_x0000_i1055" type="#_x0000_t75" style="width:44.85pt;height:27.85pt" o:ole="">
                  <v:imagedata r:id="rId67" o:title=""/>
                </v:shape>
                <o:OLEObject Type="Embed" ProgID="Equation.3" ShapeID="_x0000_i1055" DrawAspect="Content" ObjectID="_1554640553" r:id="rId73"/>
              </w:object>
            </w:r>
          </w:p>
          <w:p w:rsidR="00E6246C" w:rsidRDefault="00E6246C" w:rsidP="00020EA4">
            <w:pPr>
              <w:spacing w:line="276" w:lineRule="auto"/>
              <w:ind w:firstLine="0"/>
              <w:jc w:val="left"/>
              <w:rPr>
                <w:color w:val="000000"/>
                <w:position w:val="-28"/>
              </w:rPr>
            </w:pPr>
            <w:r w:rsidRPr="00B575E0">
              <w:rPr>
                <w:color w:val="000000"/>
              </w:rPr>
              <w:t>Penyerapan</w:t>
            </w:r>
            <w:r>
              <w:rPr>
                <w:color w:val="000000"/>
              </w:rPr>
              <w:t xml:space="preserve">  </w:t>
            </w:r>
            <w:r w:rsidRPr="00995578">
              <w:rPr>
                <w:color w:val="000000"/>
                <w:position w:val="-24"/>
              </w:rPr>
              <w:object w:dxaOrig="1719" w:dyaOrig="620">
                <v:shape id="_x0000_i1056" type="#_x0000_t75" style="width:67.25pt;height:23.1pt" o:ole="">
                  <v:imagedata r:id="rId69" o:title=""/>
                </v:shape>
                <o:OLEObject Type="Embed" ProgID="Equation.3" ShapeID="_x0000_i1056" DrawAspect="Content" ObjectID="_1554640554" r:id="rId74"/>
              </w:object>
            </w:r>
          </w:p>
          <w:p w:rsidR="00E6246C" w:rsidRPr="00E64CDB" w:rsidRDefault="00E6246C" w:rsidP="00020EA4">
            <w:pPr>
              <w:spacing w:line="276" w:lineRule="auto"/>
              <w:ind w:firstLine="0"/>
              <w:jc w:val="left"/>
              <w:rPr>
                <w:color w:val="000000"/>
                <w:position w:val="-24"/>
                <w:sz w:val="20"/>
                <w:szCs w:val="20"/>
              </w:rPr>
            </w:pPr>
          </w:p>
        </w:tc>
        <w:tc>
          <w:tcPr>
            <w:tcW w:w="900" w:type="dxa"/>
            <w:vAlign w:val="center"/>
          </w:tcPr>
          <w:p w:rsidR="00E6246C" w:rsidRDefault="00E6246C" w:rsidP="00020EA4">
            <w:pPr>
              <w:spacing w:line="276" w:lineRule="auto"/>
              <w:ind w:firstLine="0"/>
              <w:jc w:val="center"/>
              <w:rPr>
                <w:color w:val="000000"/>
                <w:position w:val="-24"/>
              </w:rPr>
            </w:pPr>
            <w:r>
              <w:rPr>
                <w:color w:val="000000"/>
                <w:position w:val="-24"/>
              </w:rPr>
              <w:t>2.769</w:t>
            </w:r>
          </w:p>
          <w:p w:rsidR="00E6246C" w:rsidRDefault="00E6246C" w:rsidP="00020EA4">
            <w:pPr>
              <w:spacing w:line="276" w:lineRule="auto"/>
              <w:ind w:firstLine="0"/>
              <w:rPr>
                <w:color w:val="000000"/>
                <w:position w:val="-24"/>
              </w:rPr>
            </w:pPr>
          </w:p>
          <w:p w:rsidR="00E6246C" w:rsidRDefault="00E6246C" w:rsidP="00020EA4">
            <w:pPr>
              <w:spacing w:line="276" w:lineRule="auto"/>
              <w:ind w:firstLine="0"/>
              <w:rPr>
                <w:color w:val="000000"/>
                <w:position w:val="-24"/>
              </w:rPr>
            </w:pPr>
          </w:p>
          <w:p w:rsidR="00E6246C" w:rsidRDefault="00E6246C" w:rsidP="00020EA4">
            <w:pPr>
              <w:spacing w:line="276" w:lineRule="auto"/>
              <w:ind w:firstLine="0"/>
              <w:jc w:val="center"/>
              <w:rPr>
                <w:color w:val="000000"/>
                <w:position w:val="-24"/>
              </w:rPr>
            </w:pPr>
            <w:r>
              <w:rPr>
                <w:color w:val="000000"/>
                <w:position w:val="-24"/>
              </w:rPr>
              <w:t>2.803</w:t>
            </w:r>
          </w:p>
          <w:p w:rsidR="00E6246C" w:rsidRDefault="00E6246C" w:rsidP="00020EA4">
            <w:pPr>
              <w:spacing w:line="276" w:lineRule="auto"/>
              <w:ind w:firstLine="0"/>
              <w:rPr>
                <w:color w:val="000000"/>
                <w:position w:val="-24"/>
              </w:rPr>
            </w:pPr>
          </w:p>
          <w:p w:rsidR="00E6246C" w:rsidRDefault="00E6246C" w:rsidP="00020EA4">
            <w:pPr>
              <w:spacing w:line="276" w:lineRule="auto"/>
              <w:ind w:firstLine="0"/>
              <w:rPr>
                <w:color w:val="000000"/>
                <w:position w:val="-24"/>
              </w:rPr>
            </w:pPr>
          </w:p>
          <w:p w:rsidR="00E6246C" w:rsidRDefault="00E6246C" w:rsidP="00020EA4">
            <w:pPr>
              <w:spacing w:line="276" w:lineRule="auto"/>
              <w:ind w:firstLine="0"/>
              <w:jc w:val="center"/>
              <w:rPr>
                <w:color w:val="000000"/>
                <w:position w:val="-24"/>
              </w:rPr>
            </w:pPr>
            <w:r>
              <w:rPr>
                <w:color w:val="000000"/>
                <w:position w:val="-24"/>
              </w:rPr>
              <w:t>2.865</w:t>
            </w:r>
          </w:p>
          <w:p w:rsidR="00E6246C" w:rsidRDefault="00E6246C" w:rsidP="00020EA4">
            <w:pPr>
              <w:spacing w:line="276" w:lineRule="auto"/>
              <w:ind w:firstLine="0"/>
              <w:rPr>
                <w:color w:val="000000"/>
                <w:position w:val="-24"/>
              </w:rPr>
            </w:pPr>
          </w:p>
          <w:p w:rsidR="00E6246C" w:rsidRDefault="00E6246C" w:rsidP="00020EA4">
            <w:pPr>
              <w:spacing w:line="276" w:lineRule="auto"/>
              <w:ind w:firstLine="0"/>
              <w:jc w:val="center"/>
              <w:rPr>
                <w:color w:val="000000"/>
                <w:position w:val="-24"/>
              </w:rPr>
            </w:pPr>
            <w:r>
              <w:rPr>
                <w:color w:val="000000"/>
                <w:position w:val="-24"/>
              </w:rPr>
              <w:t>1.215</w:t>
            </w:r>
          </w:p>
          <w:p w:rsidR="00E6246C" w:rsidRDefault="00E6246C" w:rsidP="00020EA4">
            <w:pPr>
              <w:spacing w:line="276" w:lineRule="auto"/>
              <w:ind w:firstLine="0"/>
              <w:jc w:val="center"/>
              <w:rPr>
                <w:color w:val="000000"/>
                <w:position w:val="-24"/>
              </w:rPr>
            </w:pPr>
          </w:p>
        </w:tc>
        <w:tc>
          <w:tcPr>
            <w:tcW w:w="900" w:type="dxa"/>
            <w:vAlign w:val="center"/>
          </w:tcPr>
          <w:p w:rsidR="00E6246C" w:rsidRDefault="00E6246C" w:rsidP="00020EA4">
            <w:pPr>
              <w:spacing w:line="276" w:lineRule="auto"/>
              <w:ind w:firstLine="0"/>
              <w:jc w:val="center"/>
              <w:rPr>
                <w:color w:val="000000"/>
                <w:position w:val="-24"/>
              </w:rPr>
            </w:pPr>
            <w:r>
              <w:rPr>
                <w:color w:val="000000"/>
                <w:position w:val="-24"/>
              </w:rPr>
              <w:t>2.758</w:t>
            </w:r>
          </w:p>
          <w:p w:rsidR="00E6246C" w:rsidRDefault="00E6246C" w:rsidP="00020EA4">
            <w:pPr>
              <w:spacing w:line="276" w:lineRule="auto"/>
              <w:ind w:firstLine="0"/>
              <w:jc w:val="center"/>
              <w:rPr>
                <w:color w:val="000000"/>
                <w:position w:val="-24"/>
              </w:rPr>
            </w:pPr>
          </w:p>
          <w:p w:rsidR="00E6246C" w:rsidRDefault="00E6246C" w:rsidP="00020EA4">
            <w:pPr>
              <w:spacing w:line="276" w:lineRule="auto"/>
              <w:ind w:firstLine="0"/>
              <w:jc w:val="center"/>
              <w:rPr>
                <w:color w:val="000000"/>
                <w:position w:val="-24"/>
              </w:rPr>
            </w:pPr>
          </w:p>
          <w:p w:rsidR="00E6246C" w:rsidRDefault="00E6246C" w:rsidP="00020EA4">
            <w:pPr>
              <w:spacing w:line="276" w:lineRule="auto"/>
              <w:ind w:firstLine="0"/>
              <w:jc w:val="center"/>
              <w:rPr>
                <w:color w:val="000000"/>
                <w:position w:val="-24"/>
              </w:rPr>
            </w:pPr>
            <w:r>
              <w:rPr>
                <w:color w:val="000000"/>
                <w:position w:val="-24"/>
              </w:rPr>
              <w:t>2.809</w:t>
            </w:r>
          </w:p>
          <w:p w:rsidR="00E6246C" w:rsidRDefault="00E6246C" w:rsidP="00020EA4">
            <w:pPr>
              <w:spacing w:line="276" w:lineRule="auto"/>
              <w:ind w:firstLine="0"/>
              <w:rPr>
                <w:color w:val="000000"/>
                <w:position w:val="-24"/>
              </w:rPr>
            </w:pPr>
          </w:p>
          <w:p w:rsidR="00E6246C" w:rsidRDefault="00E6246C" w:rsidP="00020EA4">
            <w:pPr>
              <w:spacing w:line="276" w:lineRule="auto"/>
              <w:ind w:firstLine="0"/>
              <w:jc w:val="center"/>
              <w:rPr>
                <w:color w:val="000000"/>
                <w:position w:val="-24"/>
              </w:rPr>
            </w:pPr>
          </w:p>
          <w:p w:rsidR="00E6246C" w:rsidRDefault="00E6246C" w:rsidP="00020EA4">
            <w:pPr>
              <w:spacing w:line="276" w:lineRule="auto"/>
              <w:ind w:firstLine="0"/>
              <w:jc w:val="center"/>
              <w:rPr>
                <w:color w:val="000000"/>
                <w:position w:val="-24"/>
              </w:rPr>
            </w:pPr>
            <w:r>
              <w:rPr>
                <w:color w:val="000000"/>
                <w:position w:val="-24"/>
              </w:rPr>
              <w:t>2.905</w:t>
            </w:r>
          </w:p>
          <w:p w:rsidR="00E6246C" w:rsidRDefault="00E6246C" w:rsidP="00020EA4">
            <w:pPr>
              <w:spacing w:line="276" w:lineRule="auto"/>
              <w:ind w:firstLine="0"/>
              <w:rPr>
                <w:color w:val="000000"/>
                <w:position w:val="-24"/>
              </w:rPr>
            </w:pPr>
          </w:p>
          <w:p w:rsidR="00E6246C" w:rsidRDefault="00E6246C" w:rsidP="00020EA4">
            <w:pPr>
              <w:spacing w:line="276" w:lineRule="auto"/>
              <w:ind w:firstLine="0"/>
              <w:jc w:val="center"/>
              <w:rPr>
                <w:color w:val="000000"/>
                <w:position w:val="-24"/>
              </w:rPr>
            </w:pPr>
            <w:r>
              <w:rPr>
                <w:color w:val="000000"/>
                <w:position w:val="-24"/>
              </w:rPr>
              <w:t>1.833</w:t>
            </w:r>
          </w:p>
          <w:p w:rsidR="00E6246C" w:rsidRDefault="00E6246C" w:rsidP="00020EA4">
            <w:pPr>
              <w:spacing w:line="276" w:lineRule="auto"/>
              <w:ind w:firstLine="0"/>
              <w:jc w:val="center"/>
              <w:rPr>
                <w:color w:val="000000"/>
                <w:position w:val="-24"/>
              </w:rPr>
            </w:pPr>
          </w:p>
        </w:tc>
        <w:tc>
          <w:tcPr>
            <w:tcW w:w="1080" w:type="dxa"/>
            <w:vAlign w:val="center"/>
          </w:tcPr>
          <w:p w:rsidR="00E6246C" w:rsidRDefault="00E6246C" w:rsidP="00020EA4">
            <w:pPr>
              <w:spacing w:line="276" w:lineRule="auto"/>
              <w:ind w:firstLine="0"/>
              <w:jc w:val="center"/>
              <w:rPr>
                <w:color w:val="000000"/>
                <w:position w:val="-24"/>
              </w:rPr>
            </w:pPr>
            <w:r>
              <w:rPr>
                <w:color w:val="000000"/>
                <w:position w:val="-24"/>
              </w:rPr>
              <w:t>2.764</w:t>
            </w:r>
          </w:p>
          <w:p w:rsidR="00E6246C" w:rsidRDefault="00E6246C" w:rsidP="00020EA4">
            <w:pPr>
              <w:spacing w:line="276" w:lineRule="auto"/>
              <w:ind w:firstLine="0"/>
              <w:jc w:val="center"/>
              <w:rPr>
                <w:color w:val="000000"/>
                <w:position w:val="-24"/>
              </w:rPr>
            </w:pPr>
          </w:p>
          <w:p w:rsidR="00E6246C" w:rsidRDefault="00E6246C" w:rsidP="00020EA4">
            <w:pPr>
              <w:spacing w:line="276" w:lineRule="auto"/>
              <w:ind w:firstLine="0"/>
              <w:jc w:val="center"/>
              <w:rPr>
                <w:color w:val="000000"/>
                <w:position w:val="-24"/>
              </w:rPr>
            </w:pPr>
          </w:p>
          <w:p w:rsidR="00E6246C" w:rsidRDefault="00E6246C" w:rsidP="00020EA4">
            <w:pPr>
              <w:spacing w:line="276" w:lineRule="auto"/>
              <w:ind w:firstLine="0"/>
              <w:jc w:val="center"/>
              <w:rPr>
                <w:color w:val="000000"/>
                <w:position w:val="-24"/>
              </w:rPr>
            </w:pPr>
            <w:r>
              <w:rPr>
                <w:color w:val="000000"/>
                <w:position w:val="-24"/>
              </w:rPr>
              <w:t>2.806</w:t>
            </w:r>
          </w:p>
          <w:p w:rsidR="00E6246C" w:rsidRDefault="00E6246C" w:rsidP="00020EA4">
            <w:pPr>
              <w:spacing w:line="276" w:lineRule="auto"/>
              <w:ind w:firstLine="0"/>
              <w:rPr>
                <w:color w:val="000000"/>
                <w:position w:val="-24"/>
              </w:rPr>
            </w:pPr>
          </w:p>
          <w:p w:rsidR="00E6246C" w:rsidRDefault="00E6246C" w:rsidP="00020EA4">
            <w:pPr>
              <w:spacing w:line="276" w:lineRule="auto"/>
              <w:ind w:firstLine="0"/>
              <w:jc w:val="center"/>
              <w:rPr>
                <w:color w:val="000000"/>
                <w:position w:val="-24"/>
              </w:rPr>
            </w:pPr>
          </w:p>
          <w:p w:rsidR="00E6246C" w:rsidRDefault="00E6246C" w:rsidP="00020EA4">
            <w:pPr>
              <w:spacing w:line="276" w:lineRule="auto"/>
              <w:ind w:firstLine="0"/>
              <w:jc w:val="center"/>
              <w:rPr>
                <w:color w:val="000000"/>
                <w:position w:val="-24"/>
              </w:rPr>
            </w:pPr>
            <w:r>
              <w:rPr>
                <w:color w:val="000000"/>
                <w:position w:val="-24"/>
              </w:rPr>
              <w:t>2.885</w:t>
            </w:r>
          </w:p>
          <w:p w:rsidR="00E6246C" w:rsidRDefault="00E6246C" w:rsidP="00020EA4">
            <w:pPr>
              <w:spacing w:line="276" w:lineRule="auto"/>
              <w:ind w:firstLine="0"/>
              <w:jc w:val="center"/>
              <w:rPr>
                <w:color w:val="000000"/>
                <w:position w:val="-24"/>
              </w:rPr>
            </w:pPr>
          </w:p>
          <w:p w:rsidR="00E6246C" w:rsidRDefault="00E6246C" w:rsidP="00020EA4">
            <w:pPr>
              <w:spacing w:line="276" w:lineRule="auto"/>
              <w:ind w:firstLine="0"/>
              <w:jc w:val="center"/>
              <w:rPr>
                <w:color w:val="000000"/>
                <w:position w:val="-24"/>
              </w:rPr>
            </w:pPr>
            <w:r>
              <w:rPr>
                <w:color w:val="000000"/>
                <w:position w:val="-24"/>
              </w:rPr>
              <w:t>1.524</w:t>
            </w:r>
          </w:p>
          <w:p w:rsidR="00E6246C" w:rsidRDefault="00E6246C" w:rsidP="00020EA4">
            <w:pPr>
              <w:spacing w:line="276" w:lineRule="auto"/>
              <w:ind w:firstLine="0"/>
              <w:jc w:val="center"/>
              <w:rPr>
                <w:color w:val="000000"/>
                <w:position w:val="-24"/>
              </w:rPr>
            </w:pPr>
          </w:p>
        </w:tc>
      </w:tr>
    </w:tbl>
    <w:p w:rsidR="00995578" w:rsidRPr="0067420E" w:rsidRDefault="00E6246C" w:rsidP="00E61229">
      <w:pPr>
        <w:pStyle w:val="Heading1"/>
        <w:numPr>
          <w:ilvl w:val="0"/>
          <w:numId w:val="20"/>
        </w:numPr>
        <w:rPr>
          <w:rFonts w:asciiTheme="minorHAnsi" w:hAnsiTheme="minorHAnsi"/>
          <w:color w:val="auto"/>
          <w:sz w:val="22"/>
          <w:szCs w:val="22"/>
        </w:rPr>
      </w:pPr>
      <w:bookmarkStart w:id="91" w:name="_Toc480552913"/>
      <w:bookmarkStart w:id="92" w:name="_Toc480553886"/>
      <w:r w:rsidRPr="0067420E">
        <w:rPr>
          <w:rFonts w:asciiTheme="minorHAnsi" w:hAnsiTheme="minorHAnsi"/>
          <w:color w:val="auto"/>
          <w:sz w:val="22"/>
          <w:szCs w:val="22"/>
        </w:rPr>
        <w:t xml:space="preserve">Raneangan Campuran Beton </w:t>
      </w:r>
      <w:proofErr w:type="gramStart"/>
      <w:r w:rsidRPr="0067420E">
        <w:rPr>
          <w:rFonts w:asciiTheme="minorHAnsi" w:hAnsiTheme="minorHAnsi"/>
          <w:color w:val="auto"/>
          <w:sz w:val="22"/>
          <w:szCs w:val="22"/>
        </w:rPr>
        <w:t>( Mix</w:t>
      </w:r>
      <w:proofErr w:type="gramEnd"/>
      <w:r w:rsidRPr="0067420E">
        <w:rPr>
          <w:rFonts w:asciiTheme="minorHAnsi" w:hAnsiTheme="minorHAnsi"/>
          <w:color w:val="auto"/>
          <w:sz w:val="22"/>
          <w:szCs w:val="22"/>
        </w:rPr>
        <w:t xml:space="preserve"> Desain)</w:t>
      </w:r>
      <w:bookmarkEnd w:id="91"/>
      <w:bookmarkEnd w:id="92"/>
    </w:p>
    <w:p w:rsidR="00E6246C" w:rsidRDefault="00E6246C" w:rsidP="00E6246C">
      <w:pPr>
        <w:spacing w:before="240"/>
      </w:pPr>
      <w:r w:rsidRPr="00E6246C">
        <w:t xml:space="preserve">Kekuatan tekan beton sangat tergantung pada mutu bahan, perbandingan bahan dasarnya, </w:t>
      </w:r>
      <w:proofErr w:type="gramStart"/>
      <w:r w:rsidRPr="00E6246C">
        <w:t>cara</w:t>
      </w:r>
      <w:proofErr w:type="gramEnd"/>
      <w:r w:rsidRPr="00E6246C">
        <w:t xml:space="preserve"> mencampur serta perawatan. </w:t>
      </w:r>
      <w:proofErr w:type="gramStart"/>
      <w:r w:rsidRPr="00E6246C">
        <w:t>Oleh karena itu dalam PBI¬1971 pasal 4.1.</w:t>
      </w:r>
      <w:proofErr w:type="gramEnd"/>
      <w:r w:rsidRPr="00E6246C">
        <w:t xml:space="preserve"> </w:t>
      </w:r>
      <w:proofErr w:type="gramStart"/>
      <w:r w:rsidRPr="00E6246C">
        <w:t>diisyarakan</w:t>
      </w:r>
      <w:proofErr w:type="gramEnd"/>
      <w:r w:rsidRPr="00E6246C">
        <w:t xml:space="preserve"> untuk rnutu beton selain Bo dan Bi, campuran beton dasar dirancang sedernikian rupa sehingga menghasikan kekuatan tekan karaterristik (cr 'bk ) yang direncanakan. Di Indonesia metode rancangan campuran (design) yang sering digunakan adalah cara Inggris </w:t>
      </w:r>
      <w:proofErr w:type="gramStart"/>
      <w:r w:rsidRPr="00E6246C">
        <w:t>yaitu :</w:t>
      </w:r>
      <w:proofErr w:type="gramEnd"/>
      <w:r w:rsidRPr="00E6246C">
        <w:t xml:space="preserve"> "Design of Normal Concrete Mixes" atau biasanya disebut dengan rnetode DOE.</w:t>
      </w:r>
    </w:p>
    <w:p w:rsidR="00E6246C" w:rsidRDefault="00E6246C" w:rsidP="00E6246C">
      <w:pPr>
        <w:spacing w:before="240"/>
      </w:pPr>
      <w:proofErr w:type="gramStart"/>
      <w:r>
        <w:t>Dalam metode ini agregat diisyaratakn harus berada dalam keadaan kering permukaan jenuh (SSD).</w:t>
      </w:r>
      <w:proofErr w:type="gramEnd"/>
      <w:r>
        <w:t xml:space="preserve"> Di </w:t>
      </w:r>
      <w:proofErr w:type="gramStart"/>
      <w:r>
        <w:t>indonesia</w:t>
      </w:r>
      <w:proofErr w:type="gramEnd"/>
      <w:r>
        <w:t xml:space="preserve"> metode DOE </w:t>
      </w:r>
      <w:r>
        <w:lastRenderedPageBreak/>
        <w:t>sering digunakan karena persyaratannya mudah dipenuhi dan lebih sesuai dengan keadaan alami di indonesia.</w:t>
      </w:r>
    </w:p>
    <w:p w:rsidR="00E6246C" w:rsidRDefault="00E6246C" w:rsidP="00E6246C">
      <w:pPr>
        <w:spacing w:before="240"/>
      </w:pPr>
      <w:r>
        <w:t xml:space="preserve">Pada penelitian ini dipakai rancangan campuran </w:t>
      </w:r>
      <w:proofErr w:type="gramStart"/>
      <w:r>
        <w:t>cara</w:t>
      </w:r>
      <w:proofErr w:type="gramEnd"/>
      <w:r>
        <w:t xml:space="preserve"> DOE atas dasar penggunaan yang luas di Indonesia. Tujuan pembuatan rancangan campuran adalah untuk mendapatkan berat dari bahan-bahan penyusun beton </w:t>
      </w:r>
      <w:proofErr w:type="gramStart"/>
      <w:r>
        <w:t>yaitu :</w:t>
      </w:r>
      <w:proofErr w:type="gramEnd"/>
      <w:r>
        <w:t xml:space="preserve"> semen, air, kerikil, dan pasir, sedemikian rupa sehingga menghasilkan beton dengan kekuatan tekan yang dikehendaki.</w:t>
      </w:r>
    </w:p>
    <w:p w:rsidR="0078077E" w:rsidRPr="0067420E" w:rsidRDefault="00654F0C" w:rsidP="00E61229">
      <w:pPr>
        <w:pStyle w:val="Heading1"/>
        <w:numPr>
          <w:ilvl w:val="1"/>
          <w:numId w:val="46"/>
        </w:numPr>
        <w:ind w:left="630" w:hanging="630"/>
        <w:rPr>
          <w:rFonts w:asciiTheme="minorHAnsi" w:hAnsiTheme="minorHAnsi"/>
          <w:color w:val="auto"/>
          <w:sz w:val="22"/>
          <w:szCs w:val="22"/>
        </w:rPr>
      </w:pPr>
      <w:bookmarkStart w:id="93" w:name="_Toc480552914"/>
      <w:bookmarkStart w:id="94" w:name="_Toc480553887"/>
      <w:r w:rsidRPr="0067420E">
        <w:rPr>
          <w:rFonts w:asciiTheme="minorHAnsi" w:hAnsiTheme="minorHAnsi"/>
          <w:color w:val="auto"/>
          <w:sz w:val="22"/>
          <w:szCs w:val="22"/>
        </w:rPr>
        <w:t>Data-data perhitungan</w:t>
      </w:r>
      <w:bookmarkEnd w:id="93"/>
      <w:bookmarkEnd w:id="94"/>
    </w:p>
    <w:p w:rsidR="0078077E" w:rsidRPr="0078077E" w:rsidRDefault="0078077E" w:rsidP="00654F0C">
      <w:pPr>
        <w:pStyle w:val="Style2"/>
        <w:kinsoku w:val="0"/>
        <w:autoSpaceDE/>
        <w:autoSpaceDN/>
        <w:spacing w:before="240" w:line="276" w:lineRule="auto"/>
        <w:jc w:val="both"/>
        <w:rPr>
          <w:rStyle w:val="CharacterStyle1"/>
          <w:rFonts w:asciiTheme="minorHAnsi" w:hAnsiTheme="minorHAnsi"/>
          <w:spacing w:val="-8"/>
          <w:sz w:val="22"/>
          <w:szCs w:val="22"/>
          <w:lang w:val="id-ID" w:eastAsia="id-ID"/>
        </w:rPr>
      </w:pPr>
      <w:r w:rsidRPr="0078077E">
        <w:rPr>
          <w:rStyle w:val="CharacterStyle1"/>
          <w:rFonts w:asciiTheme="minorHAnsi" w:hAnsiTheme="minorHAnsi"/>
          <w:spacing w:val="-8"/>
          <w:sz w:val="22"/>
          <w:szCs w:val="22"/>
          <w:lang w:val="id-ID" w:eastAsia="id-ID"/>
        </w:rPr>
        <w:t>Semen</w:t>
      </w:r>
    </w:p>
    <w:p w:rsidR="0078077E" w:rsidRPr="0078077E" w:rsidRDefault="0078077E" w:rsidP="00E61229">
      <w:pPr>
        <w:pStyle w:val="Style1"/>
        <w:numPr>
          <w:ilvl w:val="0"/>
          <w:numId w:val="45"/>
        </w:numPr>
        <w:kinsoku w:val="0"/>
        <w:autoSpaceDE/>
        <w:autoSpaceDN/>
        <w:adjustRightInd/>
        <w:spacing w:line="276" w:lineRule="auto"/>
        <w:jc w:val="both"/>
        <w:rPr>
          <w:rStyle w:val="CharacterStyle2"/>
          <w:rFonts w:asciiTheme="minorHAnsi" w:hAnsiTheme="minorHAnsi"/>
          <w:spacing w:val="-9"/>
          <w:sz w:val="22"/>
          <w:szCs w:val="22"/>
          <w:lang w:val="id-ID" w:eastAsia="id-ID"/>
        </w:rPr>
      </w:pPr>
      <w:r w:rsidRPr="0078077E">
        <w:rPr>
          <w:rStyle w:val="CharacterStyle2"/>
          <w:rFonts w:asciiTheme="minorHAnsi" w:hAnsiTheme="minorHAnsi"/>
          <w:spacing w:val="-9"/>
          <w:sz w:val="22"/>
          <w:szCs w:val="22"/>
          <w:lang w:val="id-ID" w:eastAsia="id-ID"/>
        </w:rPr>
        <w:t>Semen Gresik type</w:t>
      </w:r>
      <w:r w:rsidRPr="0078077E">
        <w:rPr>
          <w:rStyle w:val="CharacterStyle2"/>
          <w:rFonts w:asciiTheme="minorHAnsi" w:hAnsiTheme="minorHAnsi"/>
          <w:spacing w:val="-9"/>
          <w:sz w:val="22"/>
          <w:szCs w:val="22"/>
          <w:lang w:eastAsia="id-ID"/>
        </w:rPr>
        <w:t xml:space="preserve"> I</w:t>
      </w:r>
    </w:p>
    <w:p w:rsidR="0078077E" w:rsidRPr="0078077E" w:rsidRDefault="0078077E" w:rsidP="0078077E">
      <w:pPr>
        <w:pStyle w:val="Style2"/>
        <w:kinsoku w:val="0"/>
        <w:autoSpaceDE/>
        <w:autoSpaceDN/>
        <w:spacing w:line="276" w:lineRule="auto"/>
        <w:jc w:val="both"/>
        <w:rPr>
          <w:rStyle w:val="CharacterStyle1"/>
          <w:rFonts w:asciiTheme="minorHAnsi" w:hAnsiTheme="minorHAnsi"/>
          <w:spacing w:val="-8"/>
          <w:sz w:val="22"/>
          <w:szCs w:val="22"/>
          <w:lang w:val="id-ID" w:eastAsia="id-ID"/>
        </w:rPr>
      </w:pPr>
      <w:r w:rsidRPr="0078077E">
        <w:rPr>
          <w:rStyle w:val="CharacterStyle1"/>
          <w:rFonts w:asciiTheme="minorHAnsi" w:hAnsiTheme="minorHAnsi"/>
          <w:spacing w:val="-8"/>
          <w:sz w:val="22"/>
          <w:szCs w:val="22"/>
          <w:lang w:val="id-ID" w:eastAsia="id-ID"/>
        </w:rPr>
        <w:t>Kerikil :</w:t>
      </w:r>
    </w:p>
    <w:p w:rsidR="0078077E" w:rsidRPr="0078077E" w:rsidRDefault="0078077E" w:rsidP="00E61229">
      <w:pPr>
        <w:pStyle w:val="Style1"/>
        <w:numPr>
          <w:ilvl w:val="0"/>
          <w:numId w:val="45"/>
        </w:numPr>
        <w:kinsoku w:val="0"/>
        <w:autoSpaceDE/>
        <w:autoSpaceDN/>
        <w:adjustRightInd/>
        <w:spacing w:line="276" w:lineRule="auto"/>
        <w:jc w:val="both"/>
        <w:rPr>
          <w:rStyle w:val="CharacterStyle2"/>
          <w:rFonts w:asciiTheme="minorHAnsi" w:hAnsiTheme="minorHAnsi"/>
          <w:spacing w:val="-8"/>
          <w:sz w:val="22"/>
          <w:szCs w:val="22"/>
          <w:lang w:val="id-ID" w:eastAsia="id-ID"/>
        </w:rPr>
      </w:pPr>
      <w:r w:rsidRPr="0078077E">
        <w:rPr>
          <w:rStyle w:val="CharacterStyle2"/>
          <w:rFonts w:asciiTheme="minorHAnsi" w:hAnsiTheme="minorHAnsi"/>
          <w:spacing w:val="-8"/>
          <w:sz w:val="22"/>
          <w:szCs w:val="22"/>
          <w:lang w:val="id-ID" w:eastAsia="id-ID"/>
        </w:rPr>
        <w:t>Ty</w:t>
      </w:r>
      <w:r w:rsidRPr="0078077E">
        <w:rPr>
          <w:rStyle w:val="CharacterStyle2"/>
          <w:rFonts w:asciiTheme="minorHAnsi" w:hAnsiTheme="minorHAnsi"/>
          <w:spacing w:val="-8"/>
          <w:sz w:val="22"/>
          <w:szCs w:val="22"/>
          <w:vertAlign w:val="superscript"/>
          <w:lang w:val="id-ID" w:eastAsia="id-ID"/>
        </w:rPr>
        <w:t>.</w:t>
      </w:r>
      <w:r w:rsidRPr="0078077E">
        <w:rPr>
          <w:rStyle w:val="CharacterStyle2"/>
          <w:rFonts w:asciiTheme="minorHAnsi" w:hAnsiTheme="minorHAnsi"/>
          <w:spacing w:val="-8"/>
          <w:sz w:val="22"/>
          <w:szCs w:val="22"/>
          <w:lang w:val="id-ID" w:eastAsia="id-ID"/>
        </w:rPr>
        <w:t>pe batu pecati</w:t>
      </w:r>
    </w:p>
    <w:p w:rsidR="0078077E" w:rsidRPr="0078077E" w:rsidRDefault="0078077E" w:rsidP="00E61229">
      <w:pPr>
        <w:pStyle w:val="Style1"/>
        <w:numPr>
          <w:ilvl w:val="0"/>
          <w:numId w:val="45"/>
        </w:numPr>
        <w:kinsoku w:val="0"/>
        <w:autoSpaceDE/>
        <w:autoSpaceDN/>
        <w:adjustRightInd/>
        <w:spacing w:line="276" w:lineRule="auto"/>
        <w:jc w:val="both"/>
        <w:rPr>
          <w:rStyle w:val="CharacterStyle1"/>
          <w:rFonts w:asciiTheme="minorHAnsi" w:hAnsiTheme="minorHAnsi"/>
          <w:spacing w:val="-8"/>
          <w:sz w:val="22"/>
          <w:szCs w:val="22"/>
          <w:lang w:val="id-ID" w:eastAsia="id-ID"/>
        </w:rPr>
      </w:pPr>
      <w:r w:rsidRPr="0078077E">
        <w:rPr>
          <w:rStyle w:val="CharacterStyle1"/>
          <w:rFonts w:asciiTheme="minorHAnsi" w:hAnsiTheme="minorHAnsi"/>
          <w:spacing w:val="-9"/>
          <w:sz w:val="22"/>
          <w:szCs w:val="22"/>
          <w:lang w:val="id-ID" w:eastAsia="id-ID"/>
        </w:rPr>
        <w:t>Ukuran max 20 rnm</w:t>
      </w:r>
    </w:p>
    <w:p w:rsidR="0078077E" w:rsidRPr="0078077E" w:rsidRDefault="0078077E" w:rsidP="00E61229">
      <w:pPr>
        <w:pStyle w:val="Style1"/>
        <w:numPr>
          <w:ilvl w:val="0"/>
          <w:numId w:val="45"/>
        </w:numPr>
        <w:kinsoku w:val="0"/>
        <w:autoSpaceDE/>
        <w:autoSpaceDN/>
        <w:adjustRightInd/>
        <w:spacing w:line="276" w:lineRule="auto"/>
        <w:jc w:val="both"/>
        <w:rPr>
          <w:rStyle w:val="CharacterStyle2"/>
          <w:rFonts w:asciiTheme="minorHAnsi" w:hAnsiTheme="minorHAnsi"/>
          <w:spacing w:val="-8"/>
          <w:sz w:val="22"/>
          <w:szCs w:val="22"/>
          <w:lang w:val="id-ID" w:eastAsia="id-ID"/>
        </w:rPr>
      </w:pPr>
      <w:r w:rsidRPr="0078077E">
        <w:rPr>
          <w:rStyle w:val="CharacterStyle2"/>
          <w:rFonts w:asciiTheme="minorHAnsi" w:hAnsiTheme="minorHAnsi"/>
          <w:spacing w:val="-19"/>
          <w:sz w:val="22"/>
          <w:szCs w:val="22"/>
          <w:lang w:val="id-ID" w:eastAsia="id-ID"/>
        </w:rPr>
        <w:t>W</w:t>
      </w:r>
      <w:r w:rsidRPr="0078077E">
        <w:rPr>
          <w:rStyle w:val="CharacterStyle2"/>
          <w:rFonts w:asciiTheme="minorHAnsi" w:hAnsiTheme="minorHAnsi" w:cs="Arial"/>
          <w:spacing w:val="-19"/>
          <w:sz w:val="22"/>
          <w:szCs w:val="22"/>
          <w:vertAlign w:val="subscript"/>
          <w:lang w:eastAsia="id-ID"/>
        </w:rPr>
        <w:t>c</w:t>
      </w:r>
      <w:r w:rsidRPr="0078077E">
        <w:rPr>
          <w:rStyle w:val="CharacterStyle2"/>
          <w:rFonts w:asciiTheme="minorHAnsi" w:hAnsiTheme="minorHAnsi"/>
          <w:spacing w:val="-19"/>
          <w:sz w:val="22"/>
          <w:szCs w:val="22"/>
          <w:lang w:val="id-ID" w:eastAsia="id-ID"/>
        </w:rPr>
        <w:t xml:space="preserve">SSD = 1,156 </w:t>
      </w:r>
      <w:r w:rsidRPr="0078077E">
        <w:rPr>
          <w:rStyle w:val="CharacterStyle2"/>
          <w:rFonts w:asciiTheme="minorHAnsi" w:hAnsiTheme="minorHAnsi"/>
          <w:spacing w:val="-19"/>
          <w:sz w:val="22"/>
          <w:szCs w:val="22"/>
          <w:lang w:eastAsia="id-ID"/>
        </w:rPr>
        <w:t>%</w:t>
      </w:r>
    </w:p>
    <w:p w:rsidR="0078077E" w:rsidRPr="0078077E" w:rsidRDefault="0078077E" w:rsidP="00E61229">
      <w:pPr>
        <w:pStyle w:val="Style1"/>
        <w:numPr>
          <w:ilvl w:val="0"/>
          <w:numId w:val="45"/>
        </w:numPr>
        <w:kinsoku w:val="0"/>
        <w:autoSpaceDE/>
        <w:autoSpaceDN/>
        <w:adjustRightInd/>
        <w:spacing w:line="276" w:lineRule="auto"/>
        <w:jc w:val="both"/>
        <w:rPr>
          <w:rStyle w:val="CharacterStyle2"/>
          <w:rFonts w:asciiTheme="minorHAnsi" w:hAnsiTheme="minorHAnsi"/>
          <w:spacing w:val="-8"/>
          <w:sz w:val="22"/>
          <w:szCs w:val="22"/>
          <w:lang w:val="id-ID" w:eastAsia="id-ID"/>
        </w:rPr>
      </w:pPr>
      <w:r w:rsidRPr="0078077E">
        <w:rPr>
          <w:rStyle w:val="CharacterStyle2"/>
          <w:rFonts w:asciiTheme="minorHAnsi" w:hAnsiTheme="minorHAnsi"/>
          <w:spacing w:val="-5"/>
          <w:sz w:val="22"/>
          <w:szCs w:val="22"/>
          <w:lang w:val="id-ID" w:eastAsia="id-ID"/>
        </w:rPr>
        <w:t>Wc as</w:t>
      </w:r>
      <w:r w:rsidRPr="0078077E">
        <w:rPr>
          <w:rStyle w:val="CharacterStyle2"/>
          <w:rFonts w:asciiTheme="minorHAnsi" w:hAnsiTheme="minorHAnsi"/>
          <w:spacing w:val="-5"/>
          <w:sz w:val="22"/>
          <w:szCs w:val="22"/>
          <w:lang w:eastAsia="id-ID"/>
        </w:rPr>
        <w:t>l</w:t>
      </w:r>
      <w:r w:rsidRPr="0078077E">
        <w:rPr>
          <w:rStyle w:val="CharacterStyle2"/>
          <w:rFonts w:asciiTheme="minorHAnsi" w:hAnsiTheme="minorHAnsi"/>
          <w:spacing w:val="-5"/>
          <w:sz w:val="22"/>
          <w:szCs w:val="22"/>
          <w:lang w:val="id-ID" w:eastAsia="id-ID"/>
        </w:rPr>
        <w:t>i =1,348 %</w:t>
      </w:r>
    </w:p>
    <w:p w:rsidR="0078077E" w:rsidRPr="0078077E" w:rsidRDefault="0078077E" w:rsidP="00E61229">
      <w:pPr>
        <w:pStyle w:val="Style1"/>
        <w:numPr>
          <w:ilvl w:val="0"/>
          <w:numId w:val="45"/>
        </w:numPr>
        <w:kinsoku w:val="0"/>
        <w:autoSpaceDE/>
        <w:autoSpaceDN/>
        <w:adjustRightInd/>
        <w:spacing w:line="276" w:lineRule="auto"/>
        <w:jc w:val="both"/>
        <w:rPr>
          <w:rStyle w:val="CharacterStyle2"/>
          <w:rFonts w:asciiTheme="minorHAnsi" w:hAnsiTheme="minorHAnsi"/>
          <w:spacing w:val="-8"/>
          <w:sz w:val="22"/>
          <w:szCs w:val="22"/>
          <w:lang w:val="id-ID" w:eastAsia="id-ID"/>
        </w:rPr>
      </w:pPr>
      <w:r w:rsidRPr="0078077E">
        <w:rPr>
          <w:rStyle w:val="CharacterStyle2"/>
          <w:rFonts w:asciiTheme="minorHAnsi" w:hAnsiTheme="minorHAnsi"/>
          <w:spacing w:val="-4"/>
          <w:sz w:val="22"/>
          <w:szCs w:val="22"/>
          <w:lang w:val="id-ID" w:eastAsia="id-ID"/>
        </w:rPr>
        <w:t>Berat jenis SSD = 2,806</w:t>
      </w:r>
    </w:p>
    <w:p w:rsidR="0078077E" w:rsidRPr="0078077E" w:rsidRDefault="0078077E" w:rsidP="0078077E">
      <w:pPr>
        <w:pStyle w:val="Style2"/>
        <w:kinsoku w:val="0"/>
        <w:autoSpaceDE/>
        <w:autoSpaceDN/>
        <w:spacing w:line="276" w:lineRule="auto"/>
        <w:jc w:val="both"/>
        <w:rPr>
          <w:rStyle w:val="CharacterStyle1"/>
          <w:rFonts w:asciiTheme="minorHAnsi" w:hAnsiTheme="minorHAnsi"/>
          <w:spacing w:val="-6"/>
          <w:sz w:val="22"/>
          <w:szCs w:val="22"/>
          <w:lang w:val="id-ID" w:eastAsia="id-ID"/>
        </w:rPr>
      </w:pPr>
      <w:r w:rsidRPr="0078077E">
        <w:rPr>
          <w:rStyle w:val="CharacterStyle1"/>
          <w:rFonts w:asciiTheme="minorHAnsi" w:hAnsiTheme="minorHAnsi"/>
          <w:spacing w:val="-6"/>
          <w:sz w:val="22"/>
          <w:szCs w:val="22"/>
          <w:lang w:val="id-ID" w:eastAsia="id-ID"/>
        </w:rPr>
        <w:t>Pasir :</w:t>
      </w:r>
    </w:p>
    <w:p w:rsidR="0078077E" w:rsidRPr="0078077E" w:rsidRDefault="0078077E" w:rsidP="00E61229">
      <w:pPr>
        <w:pStyle w:val="Style1"/>
        <w:numPr>
          <w:ilvl w:val="0"/>
          <w:numId w:val="45"/>
        </w:numPr>
        <w:kinsoku w:val="0"/>
        <w:autoSpaceDE/>
        <w:autoSpaceDN/>
        <w:adjustRightInd/>
        <w:spacing w:line="276" w:lineRule="auto"/>
        <w:jc w:val="both"/>
        <w:rPr>
          <w:rStyle w:val="CharacterStyle2"/>
          <w:rFonts w:asciiTheme="minorHAnsi" w:hAnsiTheme="minorHAnsi"/>
          <w:spacing w:val="-9"/>
          <w:sz w:val="22"/>
          <w:szCs w:val="22"/>
          <w:lang w:val="id-ID" w:eastAsia="id-ID"/>
        </w:rPr>
      </w:pPr>
      <w:r w:rsidRPr="0078077E">
        <w:rPr>
          <w:rStyle w:val="CharacterStyle2"/>
          <w:rFonts w:asciiTheme="minorHAnsi" w:hAnsiTheme="minorHAnsi"/>
          <w:spacing w:val="-9"/>
          <w:sz w:val="22"/>
          <w:szCs w:val="22"/>
          <w:lang w:val="id-ID" w:eastAsia="id-ID"/>
        </w:rPr>
        <w:t>Type pasir alarni</w:t>
      </w:r>
    </w:p>
    <w:p w:rsidR="0078077E" w:rsidRPr="0078077E" w:rsidRDefault="0078077E" w:rsidP="00E61229">
      <w:pPr>
        <w:pStyle w:val="Style1"/>
        <w:numPr>
          <w:ilvl w:val="0"/>
          <w:numId w:val="45"/>
        </w:numPr>
        <w:kinsoku w:val="0"/>
        <w:autoSpaceDE/>
        <w:autoSpaceDN/>
        <w:adjustRightInd/>
        <w:spacing w:line="276" w:lineRule="auto"/>
        <w:jc w:val="both"/>
        <w:rPr>
          <w:rStyle w:val="CharacterStyle2"/>
          <w:rFonts w:asciiTheme="minorHAnsi" w:hAnsiTheme="minorHAnsi"/>
          <w:spacing w:val="-9"/>
          <w:sz w:val="22"/>
          <w:szCs w:val="22"/>
          <w:lang w:val="id-ID" w:eastAsia="id-ID"/>
        </w:rPr>
      </w:pPr>
      <w:r w:rsidRPr="0078077E">
        <w:rPr>
          <w:rStyle w:val="CharacterStyle2"/>
          <w:rFonts w:asciiTheme="minorHAnsi" w:hAnsiTheme="minorHAnsi"/>
          <w:spacing w:val="-13"/>
          <w:sz w:val="22"/>
          <w:szCs w:val="22"/>
          <w:lang w:val="id-ID" w:eastAsia="id-ID"/>
        </w:rPr>
        <w:t>W</w:t>
      </w:r>
      <w:r w:rsidRPr="0078077E">
        <w:rPr>
          <w:rStyle w:val="CharacterStyle2"/>
          <w:rFonts w:asciiTheme="minorHAnsi" w:hAnsiTheme="minorHAnsi" w:cs="Arial"/>
          <w:spacing w:val="-13"/>
          <w:sz w:val="22"/>
          <w:szCs w:val="22"/>
          <w:vertAlign w:val="subscript"/>
          <w:lang w:eastAsia="id-ID"/>
        </w:rPr>
        <w:t>c</w:t>
      </w:r>
      <w:r w:rsidRPr="0078077E">
        <w:rPr>
          <w:rStyle w:val="CharacterStyle2"/>
          <w:rFonts w:asciiTheme="minorHAnsi" w:hAnsiTheme="minorHAnsi"/>
          <w:spacing w:val="-13"/>
          <w:sz w:val="22"/>
          <w:szCs w:val="22"/>
          <w:lang w:val="id-ID" w:eastAsia="id-ID"/>
        </w:rPr>
        <w:t xml:space="preserve">SSD = 7,981 </w:t>
      </w:r>
      <w:r w:rsidRPr="0078077E">
        <w:rPr>
          <w:rStyle w:val="CharacterStyle2"/>
          <w:rFonts w:asciiTheme="minorHAnsi" w:hAnsiTheme="minorHAnsi"/>
          <w:spacing w:val="-13"/>
          <w:sz w:val="22"/>
          <w:szCs w:val="22"/>
          <w:lang w:eastAsia="id-ID"/>
        </w:rPr>
        <w:t>%</w:t>
      </w:r>
    </w:p>
    <w:p w:rsidR="0078077E" w:rsidRPr="0078077E" w:rsidRDefault="0078077E" w:rsidP="00E61229">
      <w:pPr>
        <w:pStyle w:val="Style1"/>
        <w:numPr>
          <w:ilvl w:val="0"/>
          <w:numId w:val="45"/>
        </w:numPr>
        <w:kinsoku w:val="0"/>
        <w:autoSpaceDE/>
        <w:autoSpaceDN/>
        <w:adjustRightInd/>
        <w:spacing w:line="276" w:lineRule="auto"/>
        <w:jc w:val="both"/>
        <w:rPr>
          <w:rStyle w:val="CharacterStyle2"/>
          <w:rFonts w:asciiTheme="minorHAnsi" w:hAnsiTheme="minorHAnsi"/>
          <w:spacing w:val="-9"/>
          <w:sz w:val="22"/>
          <w:szCs w:val="22"/>
          <w:lang w:val="id-ID" w:eastAsia="id-ID"/>
        </w:rPr>
      </w:pPr>
      <w:r w:rsidRPr="0078077E">
        <w:rPr>
          <w:rStyle w:val="CharacterStyle2"/>
          <w:rFonts w:asciiTheme="minorHAnsi" w:hAnsiTheme="minorHAnsi"/>
          <w:sz w:val="22"/>
          <w:szCs w:val="22"/>
          <w:lang w:val="id-ID" w:eastAsia="id-ID"/>
        </w:rPr>
        <w:t>Berat jenis SSD = 2,695</w:t>
      </w:r>
    </w:p>
    <w:p w:rsidR="0078077E" w:rsidRPr="0078077E" w:rsidRDefault="0078077E" w:rsidP="00E61229">
      <w:pPr>
        <w:pStyle w:val="Style1"/>
        <w:numPr>
          <w:ilvl w:val="0"/>
          <w:numId w:val="45"/>
        </w:numPr>
        <w:kinsoku w:val="0"/>
        <w:autoSpaceDE/>
        <w:autoSpaceDN/>
        <w:adjustRightInd/>
        <w:spacing w:line="276" w:lineRule="auto"/>
        <w:jc w:val="both"/>
        <w:rPr>
          <w:rStyle w:val="CharacterStyle1"/>
          <w:rFonts w:asciiTheme="minorHAnsi" w:hAnsiTheme="minorHAnsi"/>
          <w:spacing w:val="-9"/>
          <w:sz w:val="22"/>
          <w:szCs w:val="22"/>
          <w:lang w:val="id-ID" w:eastAsia="id-ID"/>
        </w:rPr>
      </w:pPr>
      <w:r w:rsidRPr="0078077E">
        <w:rPr>
          <w:rStyle w:val="CharacterStyle1"/>
          <w:rFonts w:asciiTheme="minorHAnsi" w:hAnsiTheme="minorHAnsi"/>
          <w:spacing w:val="-9"/>
          <w:sz w:val="22"/>
          <w:szCs w:val="22"/>
          <w:lang w:val="id-ID" w:eastAsia="id-ID"/>
        </w:rPr>
        <w:t>Absorbsi = 2,877</w:t>
      </w:r>
    </w:p>
    <w:p w:rsidR="0078077E" w:rsidRPr="0067420E" w:rsidRDefault="00654F0C" w:rsidP="00E61229">
      <w:pPr>
        <w:pStyle w:val="Heading1"/>
        <w:numPr>
          <w:ilvl w:val="1"/>
          <w:numId w:val="46"/>
        </w:numPr>
        <w:ind w:left="630" w:hanging="630"/>
        <w:rPr>
          <w:rFonts w:asciiTheme="minorHAnsi" w:hAnsiTheme="minorHAnsi"/>
          <w:color w:val="auto"/>
          <w:sz w:val="22"/>
          <w:szCs w:val="22"/>
        </w:rPr>
      </w:pPr>
      <w:bookmarkStart w:id="95" w:name="_Toc480552915"/>
      <w:bookmarkStart w:id="96" w:name="_Toc480553888"/>
      <w:r w:rsidRPr="0067420E">
        <w:rPr>
          <w:rFonts w:asciiTheme="minorHAnsi" w:hAnsiTheme="minorHAnsi"/>
          <w:color w:val="auto"/>
          <w:sz w:val="22"/>
          <w:szCs w:val="22"/>
        </w:rPr>
        <w:t>Metode Peraucangan Campuran DOE</w:t>
      </w:r>
      <w:bookmarkEnd w:id="95"/>
      <w:bookmarkEnd w:id="96"/>
    </w:p>
    <w:p w:rsidR="00654F0C" w:rsidRPr="00654F0C" w:rsidRDefault="00654F0C" w:rsidP="00654F0C">
      <w:pPr>
        <w:spacing w:before="180" w:after="0" w:line="276" w:lineRule="auto"/>
        <w:ind w:right="30" w:firstLine="540"/>
        <w:rPr>
          <w:color w:val="000000"/>
          <w:spacing w:val="-5"/>
        </w:rPr>
      </w:pPr>
      <w:r w:rsidRPr="00654F0C">
        <w:rPr>
          <w:color w:val="000000"/>
          <w:spacing w:val="2"/>
          <w:lang w:val="id-ID"/>
        </w:rPr>
        <w:t xml:space="preserve">Metode rancangan campuran yang direncanakan dalam penelitihan ini </w:t>
      </w:r>
      <w:r w:rsidRPr="00654F0C">
        <w:rPr>
          <w:color w:val="000000"/>
          <w:spacing w:val="-5"/>
          <w:lang w:val="id-ID"/>
        </w:rPr>
        <w:t>adalah memakai Metode DOE. Jumlah bahan yang diperlukan per m</w:t>
      </w:r>
      <w:r w:rsidRPr="00654F0C">
        <w:rPr>
          <w:color w:val="000000"/>
          <w:spacing w:val="-5"/>
          <w:w w:val="110"/>
          <w:vertAlign w:val="superscript"/>
          <w:lang w:val="id-ID"/>
        </w:rPr>
        <w:t>3</w:t>
      </w:r>
      <w:r w:rsidRPr="00654F0C">
        <w:rPr>
          <w:color w:val="000000"/>
          <w:spacing w:val="-5"/>
          <w:lang w:val="id-ID"/>
        </w:rPr>
        <w:t xml:space="preserve"> adalah: </w:t>
      </w:r>
    </w:p>
    <w:p w:rsidR="00654F0C" w:rsidRPr="00654F0C" w:rsidRDefault="00654F0C" w:rsidP="00E61229">
      <w:pPr>
        <w:pStyle w:val="ListParagraph"/>
        <w:numPr>
          <w:ilvl w:val="0"/>
          <w:numId w:val="40"/>
        </w:numPr>
        <w:spacing w:line="276" w:lineRule="auto"/>
        <w:ind w:right="720"/>
        <w:rPr>
          <w:color w:val="000000"/>
          <w:spacing w:val="2"/>
          <w:lang w:val="id-ID"/>
        </w:rPr>
      </w:pPr>
      <w:r w:rsidRPr="00654F0C">
        <w:rPr>
          <w:color w:val="000000"/>
          <w:spacing w:val="-1"/>
          <w:lang w:val="id-ID"/>
        </w:rPr>
        <w:t>Semen = 381,82 kg/m</w:t>
      </w:r>
      <w:r w:rsidRPr="00654F0C">
        <w:rPr>
          <w:color w:val="000000"/>
          <w:spacing w:val="-1"/>
          <w:w w:val="105"/>
          <w:vertAlign w:val="superscript"/>
          <w:lang w:val="id-ID"/>
        </w:rPr>
        <w:t>3</w:t>
      </w:r>
    </w:p>
    <w:p w:rsidR="00654F0C" w:rsidRPr="00654F0C" w:rsidRDefault="00654F0C" w:rsidP="00E61229">
      <w:pPr>
        <w:pStyle w:val="ListParagraph"/>
        <w:numPr>
          <w:ilvl w:val="0"/>
          <w:numId w:val="40"/>
        </w:numPr>
        <w:spacing w:line="276" w:lineRule="auto"/>
        <w:ind w:right="720"/>
        <w:rPr>
          <w:color w:val="000000"/>
          <w:spacing w:val="2"/>
          <w:lang w:val="id-ID"/>
        </w:rPr>
      </w:pPr>
      <w:r w:rsidRPr="00654F0C">
        <w:rPr>
          <w:color w:val="000000"/>
          <w:spacing w:val="7"/>
          <w:lang w:val="id-ID"/>
        </w:rPr>
        <w:t>Air = 210 kg</w:t>
      </w:r>
      <w:r w:rsidRPr="00654F0C">
        <w:rPr>
          <w:color w:val="000000"/>
          <w:spacing w:val="7"/>
        </w:rPr>
        <w:t>/</w:t>
      </w:r>
      <w:r w:rsidRPr="00654F0C">
        <w:rPr>
          <w:color w:val="000000"/>
          <w:spacing w:val="7"/>
          <w:lang w:val="id-ID"/>
        </w:rPr>
        <w:t>rn</w:t>
      </w:r>
      <w:r w:rsidRPr="00654F0C">
        <w:rPr>
          <w:color w:val="000000"/>
          <w:spacing w:val="7"/>
          <w:w w:val="105"/>
          <w:vertAlign w:val="superscript"/>
          <w:lang w:val="id-ID"/>
        </w:rPr>
        <w:t>3</w:t>
      </w:r>
    </w:p>
    <w:p w:rsidR="00654F0C" w:rsidRPr="00654F0C" w:rsidRDefault="00654F0C" w:rsidP="00E61229">
      <w:pPr>
        <w:pStyle w:val="ListParagraph"/>
        <w:numPr>
          <w:ilvl w:val="0"/>
          <w:numId w:val="40"/>
        </w:numPr>
        <w:spacing w:line="276" w:lineRule="auto"/>
        <w:ind w:right="720"/>
        <w:rPr>
          <w:color w:val="000000"/>
          <w:spacing w:val="2"/>
          <w:lang w:val="id-ID"/>
        </w:rPr>
      </w:pPr>
      <w:r w:rsidRPr="00654F0C">
        <w:rPr>
          <w:color w:val="000000"/>
          <w:lang w:val="id-ID"/>
        </w:rPr>
        <w:lastRenderedPageBreak/>
        <w:t>Pasir = 836,181 kg/m</w:t>
      </w:r>
      <w:r w:rsidRPr="00654F0C">
        <w:rPr>
          <w:color w:val="000000"/>
          <w:w w:val="105"/>
          <w:vertAlign w:val="superscript"/>
          <w:lang w:val="id-ID"/>
        </w:rPr>
        <w:t>3</w:t>
      </w:r>
    </w:p>
    <w:p w:rsidR="00654F0C" w:rsidRPr="00654F0C" w:rsidRDefault="00654F0C" w:rsidP="00E61229">
      <w:pPr>
        <w:pStyle w:val="ListParagraph"/>
        <w:numPr>
          <w:ilvl w:val="0"/>
          <w:numId w:val="40"/>
        </w:numPr>
        <w:spacing w:line="276" w:lineRule="auto"/>
        <w:ind w:right="720"/>
        <w:rPr>
          <w:color w:val="000000"/>
          <w:spacing w:val="2"/>
          <w:lang w:val="id-ID"/>
        </w:rPr>
      </w:pPr>
      <w:r w:rsidRPr="00654F0C">
        <w:rPr>
          <w:color w:val="000000"/>
          <w:spacing w:val="-7"/>
          <w:lang w:val="id-ID"/>
        </w:rPr>
        <w:t>Kerikil = 1021,999 kg/m</w:t>
      </w:r>
      <w:r w:rsidRPr="00654F0C">
        <w:rPr>
          <w:color w:val="000000"/>
          <w:spacing w:val="-7"/>
          <w:w w:val="105"/>
          <w:vertAlign w:val="superscript"/>
          <w:lang w:val="id-ID"/>
        </w:rPr>
        <w:t>3</w:t>
      </w:r>
    </w:p>
    <w:p w:rsidR="00654F0C" w:rsidRDefault="00654F0C" w:rsidP="00654F0C">
      <w:pPr>
        <w:spacing w:line="276" w:lineRule="auto"/>
        <w:ind w:firstLine="0"/>
      </w:pPr>
      <w:r>
        <w:t>Untuk menghindari terjadinya kekurangan campuran beton akibat banyak faktor, volume pekerjaan dapat dikalikan faltor keamanan 1</w:t>
      </w:r>
      <w:proofErr w:type="gramStart"/>
      <w:r>
        <w:t>,1</w:t>
      </w:r>
      <w:proofErr w:type="gramEnd"/>
      <w:r>
        <w:t xml:space="preserve"> sehingga volume pekerjaan menjadi :</w:t>
      </w:r>
    </w:p>
    <w:p w:rsidR="00995578" w:rsidRDefault="00654F0C" w:rsidP="00654F0C">
      <w:pPr>
        <w:spacing w:line="276" w:lineRule="auto"/>
        <w:ind w:firstLine="540"/>
      </w:pPr>
      <w:r>
        <w:t>Volume (V) = 0</w:t>
      </w:r>
      <w:proofErr w:type="gramStart"/>
      <w:r>
        <w:t>,1333</w:t>
      </w:r>
      <w:proofErr w:type="gramEnd"/>
      <w:r>
        <w:t xml:space="preserve"> . 1</w:t>
      </w:r>
      <w:proofErr w:type="gramStart"/>
      <w:r>
        <w:t>,1</w:t>
      </w:r>
      <w:proofErr w:type="gramEnd"/>
    </w:p>
    <w:p w:rsidR="00654F0C" w:rsidRPr="00654F0C" w:rsidRDefault="00654F0C" w:rsidP="00654F0C">
      <w:pPr>
        <w:spacing w:before="144" w:line="276" w:lineRule="auto"/>
        <w:ind w:left="540" w:firstLine="1080"/>
        <w:rPr>
          <w:color w:val="000000"/>
          <w:spacing w:val="-7"/>
          <w:lang w:val="id-ID"/>
        </w:rPr>
      </w:pPr>
      <w:r w:rsidRPr="00654F0C">
        <w:rPr>
          <w:color w:val="000000"/>
          <w:spacing w:val="-7"/>
          <w:lang w:val="id-ID"/>
        </w:rPr>
        <w:t>= 0,14663 m</w:t>
      </w:r>
      <w:r w:rsidRPr="00654F0C">
        <w:rPr>
          <w:color w:val="000000"/>
          <w:spacing w:val="-7"/>
          <w:w w:val="105"/>
          <w:vertAlign w:val="superscript"/>
          <w:lang w:val="id-ID"/>
        </w:rPr>
        <w:t>3</w:t>
      </w:r>
      <w:r w:rsidRPr="00654F0C">
        <w:rPr>
          <w:color w:val="000000"/>
          <w:spacing w:val="-7"/>
          <w:lang w:val="id-ID"/>
        </w:rPr>
        <w:t xml:space="preserve"> ) 0,05 m</w:t>
      </w:r>
      <w:r w:rsidRPr="00654F0C">
        <w:rPr>
          <w:color w:val="000000"/>
          <w:spacing w:val="-7"/>
          <w:w w:val="105"/>
          <w:vertAlign w:val="superscript"/>
          <w:lang w:val="id-ID"/>
        </w:rPr>
        <w:t>3</w:t>
      </w:r>
    </w:p>
    <w:p w:rsidR="00654F0C" w:rsidRDefault="00654F0C" w:rsidP="00654F0C">
      <w:pPr>
        <w:spacing w:line="276" w:lineRule="auto"/>
        <w:ind w:firstLine="540"/>
      </w:pPr>
      <w:proofErr w:type="gramStart"/>
      <w:r w:rsidRPr="00654F0C">
        <w:t>Maka untuk masing-masing variasi dibagi menjadi tiga kali pengadukan.</w:t>
      </w:r>
      <w:proofErr w:type="gramEnd"/>
      <w:r w:rsidRPr="00654F0C">
        <w:t xml:space="preserve"> Bahan-bahan yang di perlukan untuk campuran pengecoran dapat dilihat dalam tahap berikut ini</w:t>
      </w:r>
    </w:p>
    <w:p w:rsidR="00654F0C" w:rsidRDefault="00CA4E82" w:rsidP="00CA4E82">
      <w:pPr>
        <w:pStyle w:val="Caption"/>
        <w:ind w:firstLine="0"/>
        <w:jc w:val="center"/>
        <w:rPr>
          <w:b w:val="0"/>
          <w:color w:val="auto"/>
          <w:sz w:val="22"/>
          <w:szCs w:val="22"/>
        </w:rPr>
      </w:pPr>
      <w:bookmarkStart w:id="97" w:name="_Toc480554185"/>
      <w:proofErr w:type="gramStart"/>
      <w:r w:rsidRPr="00CA4E82">
        <w:rPr>
          <w:b w:val="0"/>
          <w:color w:val="auto"/>
          <w:sz w:val="22"/>
          <w:szCs w:val="22"/>
        </w:rPr>
        <w:t>Tabel 4.</w:t>
      </w:r>
      <w:proofErr w:type="gramEnd"/>
      <w:r w:rsidRPr="00CA4E82">
        <w:rPr>
          <w:b w:val="0"/>
          <w:color w:val="auto"/>
          <w:sz w:val="22"/>
          <w:szCs w:val="22"/>
        </w:rPr>
        <w:t xml:space="preserve"> </w:t>
      </w:r>
      <w:r w:rsidRPr="00CA4E82">
        <w:rPr>
          <w:b w:val="0"/>
          <w:color w:val="auto"/>
          <w:sz w:val="22"/>
          <w:szCs w:val="22"/>
        </w:rPr>
        <w:fldChar w:fldCharType="begin"/>
      </w:r>
      <w:r w:rsidRPr="00CA4E82">
        <w:rPr>
          <w:b w:val="0"/>
          <w:color w:val="auto"/>
          <w:sz w:val="22"/>
          <w:szCs w:val="22"/>
        </w:rPr>
        <w:instrText xml:space="preserve"> SEQ Tabel_4. \* ARABIC </w:instrText>
      </w:r>
      <w:r w:rsidRPr="00CA4E82">
        <w:rPr>
          <w:b w:val="0"/>
          <w:color w:val="auto"/>
          <w:sz w:val="22"/>
          <w:szCs w:val="22"/>
        </w:rPr>
        <w:fldChar w:fldCharType="separate"/>
      </w:r>
      <w:r w:rsidR="00452BD2">
        <w:rPr>
          <w:b w:val="0"/>
          <w:noProof/>
          <w:color w:val="auto"/>
          <w:sz w:val="22"/>
          <w:szCs w:val="22"/>
        </w:rPr>
        <w:t>10</w:t>
      </w:r>
      <w:r w:rsidRPr="00CA4E82">
        <w:rPr>
          <w:b w:val="0"/>
          <w:color w:val="auto"/>
          <w:sz w:val="22"/>
          <w:szCs w:val="22"/>
        </w:rPr>
        <w:fldChar w:fldCharType="end"/>
      </w:r>
      <w:r w:rsidRPr="00CA4E82">
        <w:rPr>
          <w:b w:val="0"/>
          <w:color w:val="auto"/>
          <w:sz w:val="22"/>
          <w:szCs w:val="22"/>
        </w:rPr>
        <w:t xml:space="preserve"> Bahan-bahan Yang Diperlukan Untuk Trial Mix</w:t>
      </w:r>
      <w:bookmarkEnd w:id="97"/>
    </w:p>
    <w:tbl>
      <w:tblPr>
        <w:tblW w:w="6030" w:type="dxa"/>
        <w:tblLayout w:type="fixed"/>
        <w:tblCellMar>
          <w:left w:w="0" w:type="dxa"/>
          <w:right w:w="0" w:type="dxa"/>
        </w:tblCellMar>
        <w:tblLook w:val="0000" w:firstRow="0" w:lastRow="0" w:firstColumn="0" w:lastColumn="0" w:noHBand="0" w:noVBand="0"/>
      </w:tblPr>
      <w:tblGrid>
        <w:gridCol w:w="450"/>
        <w:gridCol w:w="2070"/>
        <w:gridCol w:w="810"/>
        <w:gridCol w:w="630"/>
        <w:gridCol w:w="720"/>
        <w:gridCol w:w="630"/>
        <w:gridCol w:w="720"/>
      </w:tblGrid>
      <w:tr w:rsidR="00CA4E82" w:rsidRPr="006860AF" w:rsidTr="006860AF">
        <w:trPr>
          <w:trHeight w:hRule="exact" w:val="901"/>
        </w:trPr>
        <w:tc>
          <w:tcPr>
            <w:tcW w:w="2520" w:type="dxa"/>
            <w:gridSpan w:val="2"/>
            <w:tcBorders>
              <w:top w:val="single" w:sz="2" w:space="0" w:color="000000"/>
              <w:left w:val="none" w:sz="0" w:space="0" w:color="000000"/>
              <w:bottom w:val="single" w:sz="2" w:space="0" w:color="000000"/>
              <w:right w:val="single" w:sz="2" w:space="0" w:color="000000"/>
            </w:tcBorders>
            <w:vAlign w:val="center"/>
          </w:tcPr>
          <w:p w:rsidR="00CA4E82" w:rsidRPr="006860AF" w:rsidRDefault="00CA4E82" w:rsidP="00CA4E82">
            <w:pPr>
              <w:jc w:val="left"/>
              <w:rPr>
                <w:sz w:val="20"/>
                <w:szCs w:val="20"/>
              </w:rPr>
            </w:pPr>
          </w:p>
        </w:tc>
        <w:tc>
          <w:tcPr>
            <w:tcW w:w="810" w:type="dxa"/>
            <w:tcBorders>
              <w:top w:val="single" w:sz="2" w:space="0" w:color="000000"/>
              <w:left w:val="single" w:sz="2" w:space="0" w:color="000000"/>
              <w:bottom w:val="single" w:sz="2" w:space="0" w:color="000000"/>
              <w:right w:val="single" w:sz="2" w:space="0" w:color="000000"/>
            </w:tcBorders>
            <w:vAlign w:val="center"/>
          </w:tcPr>
          <w:p w:rsidR="00CA4E82" w:rsidRPr="006860AF" w:rsidRDefault="00CA4E82" w:rsidP="00CA4E82">
            <w:pPr>
              <w:ind w:firstLine="0"/>
              <w:jc w:val="center"/>
              <w:rPr>
                <w:sz w:val="20"/>
                <w:szCs w:val="20"/>
                <w:lang w:val="id-ID"/>
              </w:rPr>
            </w:pPr>
            <w:r w:rsidRPr="006860AF">
              <w:rPr>
                <w:sz w:val="20"/>
                <w:szCs w:val="20"/>
                <w:lang w:val="id-ID"/>
              </w:rPr>
              <w:t xml:space="preserve">Per </w:t>
            </w:r>
            <w:r w:rsidRPr="006860AF">
              <w:rPr>
                <w:sz w:val="20"/>
                <w:szCs w:val="20"/>
                <w:lang w:val="id-ID"/>
              </w:rPr>
              <w:br/>
              <w:t xml:space="preserve">Trial </w:t>
            </w:r>
            <w:r w:rsidRPr="006860AF">
              <w:rPr>
                <w:sz w:val="20"/>
                <w:szCs w:val="20"/>
                <w:lang w:val="id-ID"/>
              </w:rPr>
              <w:br/>
              <w:t>Mix</w:t>
            </w:r>
          </w:p>
        </w:tc>
        <w:tc>
          <w:tcPr>
            <w:tcW w:w="630" w:type="dxa"/>
            <w:tcBorders>
              <w:top w:val="single" w:sz="2" w:space="0" w:color="000000"/>
              <w:left w:val="single" w:sz="2" w:space="0" w:color="000000"/>
              <w:bottom w:val="single" w:sz="2" w:space="0" w:color="000000"/>
              <w:right w:val="single" w:sz="2" w:space="0" w:color="000000"/>
            </w:tcBorders>
            <w:vAlign w:val="center"/>
          </w:tcPr>
          <w:p w:rsidR="00CA4E82" w:rsidRPr="006860AF" w:rsidRDefault="00CA4E82" w:rsidP="006860AF">
            <w:pPr>
              <w:ind w:firstLine="0"/>
              <w:jc w:val="center"/>
              <w:rPr>
                <w:spacing w:val="-8"/>
                <w:sz w:val="20"/>
                <w:szCs w:val="20"/>
                <w:lang w:val="id-ID"/>
              </w:rPr>
            </w:pPr>
            <w:r w:rsidRPr="006860AF">
              <w:rPr>
                <w:spacing w:val="-8"/>
                <w:sz w:val="20"/>
                <w:szCs w:val="20"/>
                <w:lang w:val="id-ID"/>
              </w:rPr>
              <w:t>Pas</w:t>
            </w:r>
            <w:r w:rsidRPr="006860AF">
              <w:rPr>
                <w:spacing w:val="-8"/>
                <w:sz w:val="20"/>
                <w:szCs w:val="20"/>
              </w:rPr>
              <w:t>i</w:t>
            </w:r>
            <w:r w:rsidRPr="006860AF">
              <w:rPr>
                <w:spacing w:val="-8"/>
                <w:sz w:val="20"/>
                <w:szCs w:val="20"/>
                <w:lang w:val="id-ID"/>
              </w:rPr>
              <w:t>r</w:t>
            </w:r>
          </w:p>
        </w:tc>
        <w:tc>
          <w:tcPr>
            <w:tcW w:w="720" w:type="dxa"/>
            <w:tcBorders>
              <w:top w:val="single" w:sz="2" w:space="0" w:color="000000"/>
              <w:left w:val="single" w:sz="2" w:space="0" w:color="000000"/>
              <w:bottom w:val="single" w:sz="2" w:space="0" w:color="000000"/>
              <w:right w:val="single" w:sz="2" w:space="0" w:color="000000"/>
            </w:tcBorders>
            <w:vAlign w:val="center"/>
          </w:tcPr>
          <w:p w:rsidR="00CA4E82" w:rsidRPr="006860AF" w:rsidRDefault="00CA4E82" w:rsidP="006860AF">
            <w:pPr>
              <w:ind w:firstLine="0"/>
              <w:jc w:val="center"/>
              <w:rPr>
                <w:sz w:val="20"/>
                <w:szCs w:val="20"/>
                <w:lang w:val="id-ID"/>
              </w:rPr>
            </w:pPr>
            <w:r w:rsidRPr="006860AF">
              <w:rPr>
                <w:sz w:val="20"/>
                <w:szCs w:val="20"/>
                <w:lang w:val="id-ID"/>
              </w:rPr>
              <w:t>Semen</w:t>
            </w:r>
          </w:p>
        </w:tc>
        <w:tc>
          <w:tcPr>
            <w:tcW w:w="630" w:type="dxa"/>
            <w:tcBorders>
              <w:top w:val="single" w:sz="2" w:space="0" w:color="000000"/>
              <w:left w:val="single" w:sz="2" w:space="0" w:color="000000"/>
              <w:bottom w:val="single" w:sz="2" w:space="0" w:color="000000"/>
              <w:right w:val="single" w:sz="2" w:space="0" w:color="000000"/>
            </w:tcBorders>
            <w:vAlign w:val="center"/>
          </w:tcPr>
          <w:p w:rsidR="00CA4E82" w:rsidRPr="006860AF" w:rsidRDefault="00CA4E82" w:rsidP="006860AF">
            <w:pPr>
              <w:ind w:firstLine="0"/>
              <w:jc w:val="center"/>
              <w:rPr>
                <w:sz w:val="20"/>
                <w:szCs w:val="20"/>
                <w:lang w:val="id-ID"/>
              </w:rPr>
            </w:pPr>
            <w:r w:rsidRPr="006860AF">
              <w:rPr>
                <w:sz w:val="20"/>
                <w:szCs w:val="20"/>
                <w:lang w:val="id-ID"/>
              </w:rPr>
              <w:t>Kerikil</w:t>
            </w:r>
          </w:p>
        </w:tc>
        <w:tc>
          <w:tcPr>
            <w:tcW w:w="720" w:type="dxa"/>
            <w:tcBorders>
              <w:top w:val="single" w:sz="2" w:space="0" w:color="000000"/>
              <w:left w:val="single" w:sz="2" w:space="0" w:color="000000"/>
              <w:bottom w:val="single" w:sz="2" w:space="0" w:color="000000"/>
              <w:right w:val="single" w:sz="2" w:space="0" w:color="000000"/>
            </w:tcBorders>
            <w:vAlign w:val="center"/>
          </w:tcPr>
          <w:p w:rsidR="00CA4E82" w:rsidRPr="006860AF" w:rsidRDefault="00CA4E82" w:rsidP="006860AF">
            <w:pPr>
              <w:ind w:firstLine="0"/>
              <w:jc w:val="center"/>
              <w:rPr>
                <w:sz w:val="20"/>
                <w:szCs w:val="20"/>
                <w:lang w:val="id-ID"/>
              </w:rPr>
            </w:pPr>
            <w:r w:rsidRPr="006860AF">
              <w:rPr>
                <w:sz w:val="20"/>
                <w:szCs w:val="20"/>
                <w:lang w:val="id-ID"/>
              </w:rPr>
              <w:t>Air</w:t>
            </w:r>
          </w:p>
        </w:tc>
      </w:tr>
      <w:tr w:rsidR="00CA4E82" w:rsidRPr="006860AF" w:rsidTr="006860AF">
        <w:trPr>
          <w:trHeight w:hRule="exact" w:val="901"/>
        </w:trPr>
        <w:tc>
          <w:tcPr>
            <w:tcW w:w="450" w:type="dxa"/>
            <w:tcBorders>
              <w:top w:val="single" w:sz="2" w:space="0" w:color="000000"/>
              <w:left w:val="none" w:sz="0" w:space="0" w:color="000000"/>
              <w:bottom w:val="single" w:sz="2" w:space="0" w:color="000000"/>
              <w:right w:val="single" w:sz="2" w:space="0" w:color="000000"/>
            </w:tcBorders>
            <w:vAlign w:val="center"/>
          </w:tcPr>
          <w:p w:rsidR="00CA4E82" w:rsidRPr="006860AF" w:rsidRDefault="00CA4E82" w:rsidP="00CA4E82">
            <w:pPr>
              <w:ind w:firstLine="0"/>
              <w:jc w:val="left"/>
              <w:rPr>
                <w:sz w:val="20"/>
                <w:szCs w:val="20"/>
                <w:lang w:val="id-ID"/>
              </w:rPr>
            </w:pPr>
            <w:r w:rsidRPr="006860AF">
              <w:rPr>
                <w:sz w:val="20"/>
                <w:szCs w:val="20"/>
                <w:lang w:val="id-ID"/>
              </w:rPr>
              <w:t>A</w:t>
            </w:r>
          </w:p>
        </w:tc>
        <w:tc>
          <w:tcPr>
            <w:tcW w:w="2070" w:type="dxa"/>
            <w:tcBorders>
              <w:top w:val="single" w:sz="2" w:space="0" w:color="000000"/>
              <w:left w:val="single" w:sz="2" w:space="0" w:color="000000"/>
              <w:bottom w:val="single" w:sz="2" w:space="0" w:color="000000"/>
              <w:right w:val="single" w:sz="2" w:space="0" w:color="000000"/>
            </w:tcBorders>
            <w:vAlign w:val="center"/>
          </w:tcPr>
          <w:p w:rsidR="00CA4E82" w:rsidRPr="006860AF" w:rsidRDefault="00CA4E82" w:rsidP="00CA4E82">
            <w:pPr>
              <w:ind w:firstLine="0"/>
              <w:jc w:val="left"/>
              <w:rPr>
                <w:spacing w:val="-4"/>
                <w:sz w:val="20"/>
                <w:szCs w:val="20"/>
                <w:lang w:val="id-ID"/>
              </w:rPr>
            </w:pPr>
            <w:r w:rsidRPr="006860AF">
              <w:rPr>
                <w:spacing w:val="-4"/>
                <w:sz w:val="20"/>
                <w:szCs w:val="20"/>
                <w:lang w:val="id-ID"/>
              </w:rPr>
              <w:t xml:space="preserve">Balok </w:t>
            </w:r>
            <w:r w:rsidRPr="006860AF">
              <w:rPr>
                <w:spacing w:val="-4"/>
                <w:w w:val="110"/>
                <w:sz w:val="20"/>
                <w:szCs w:val="20"/>
                <w:lang w:val="id-ID"/>
              </w:rPr>
              <w:t xml:space="preserve">+ </w:t>
            </w:r>
            <w:r w:rsidRPr="006860AF">
              <w:rPr>
                <w:spacing w:val="-4"/>
                <w:sz w:val="20"/>
                <w:szCs w:val="20"/>
                <w:lang w:val="id-ID"/>
              </w:rPr>
              <w:t xml:space="preserve">3 Silinder Besar </w:t>
            </w:r>
            <w:r w:rsidRPr="006860AF">
              <w:rPr>
                <w:spacing w:val="-4"/>
                <w:w w:val="110"/>
                <w:sz w:val="20"/>
                <w:szCs w:val="20"/>
                <w:lang w:val="id-ID"/>
              </w:rPr>
              <w:t xml:space="preserve">+ </w:t>
            </w:r>
            <w:r w:rsidRPr="006860AF">
              <w:rPr>
                <w:spacing w:val="-4"/>
                <w:sz w:val="20"/>
                <w:szCs w:val="20"/>
                <w:lang w:val="id-ID"/>
              </w:rPr>
              <w:t>2 Silinder Kecil</w:t>
            </w:r>
          </w:p>
        </w:tc>
        <w:tc>
          <w:tcPr>
            <w:tcW w:w="810" w:type="dxa"/>
            <w:tcBorders>
              <w:top w:val="single" w:sz="2" w:space="0" w:color="000000"/>
              <w:left w:val="single" w:sz="2" w:space="0" w:color="000000"/>
              <w:bottom w:val="single" w:sz="2" w:space="0" w:color="000000"/>
              <w:right w:val="single" w:sz="2" w:space="0" w:color="000000"/>
            </w:tcBorders>
            <w:vAlign w:val="center"/>
          </w:tcPr>
          <w:p w:rsidR="00CA4E82" w:rsidRPr="006860AF" w:rsidRDefault="00CA4E82" w:rsidP="00CA4E82">
            <w:pPr>
              <w:ind w:firstLine="0"/>
              <w:jc w:val="center"/>
              <w:rPr>
                <w:sz w:val="20"/>
                <w:szCs w:val="20"/>
                <w:lang w:val="id-ID"/>
              </w:rPr>
            </w:pPr>
            <w:r w:rsidRPr="006860AF">
              <w:rPr>
                <w:sz w:val="20"/>
                <w:szCs w:val="20"/>
                <w:lang w:val="id-ID"/>
              </w:rPr>
              <w:t>0,0359</w:t>
            </w:r>
          </w:p>
        </w:tc>
        <w:tc>
          <w:tcPr>
            <w:tcW w:w="630" w:type="dxa"/>
            <w:tcBorders>
              <w:top w:val="single" w:sz="2" w:space="0" w:color="000000"/>
              <w:left w:val="single" w:sz="2" w:space="0" w:color="000000"/>
              <w:bottom w:val="single" w:sz="2" w:space="0" w:color="000000"/>
              <w:right w:val="single" w:sz="2" w:space="0" w:color="000000"/>
            </w:tcBorders>
            <w:vAlign w:val="center"/>
          </w:tcPr>
          <w:p w:rsidR="00CA4E82" w:rsidRPr="006860AF" w:rsidRDefault="00CA4E82" w:rsidP="006860AF">
            <w:pPr>
              <w:ind w:firstLine="0"/>
              <w:jc w:val="center"/>
              <w:rPr>
                <w:sz w:val="20"/>
                <w:szCs w:val="20"/>
                <w:lang w:val="id-ID"/>
              </w:rPr>
            </w:pPr>
            <w:r w:rsidRPr="006860AF">
              <w:rPr>
                <w:sz w:val="20"/>
                <w:szCs w:val="20"/>
                <w:lang w:val="id-ID"/>
              </w:rPr>
              <w:t>30,02</w:t>
            </w:r>
          </w:p>
        </w:tc>
        <w:tc>
          <w:tcPr>
            <w:tcW w:w="720" w:type="dxa"/>
            <w:tcBorders>
              <w:top w:val="single" w:sz="2" w:space="0" w:color="000000"/>
              <w:left w:val="single" w:sz="2" w:space="0" w:color="000000"/>
              <w:bottom w:val="single" w:sz="2" w:space="0" w:color="000000"/>
              <w:right w:val="single" w:sz="2" w:space="0" w:color="000000"/>
            </w:tcBorders>
            <w:vAlign w:val="center"/>
          </w:tcPr>
          <w:p w:rsidR="00CA4E82" w:rsidRPr="006860AF" w:rsidRDefault="00CA4E82" w:rsidP="006860AF">
            <w:pPr>
              <w:ind w:firstLine="0"/>
              <w:jc w:val="center"/>
              <w:rPr>
                <w:sz w:val="20"/>
                <w:szCs w:val="20"/>
                <w:lang w:val="id-ID"/>
              </w:rPr>
            </w:pPr>
            <w:r w:rsidRPr="006860AF">
              <w:rPr>
                <w:sz w:val="20"/>
                <w:szCs w:val="20"/>
                <w:lang w:val="id-ID"/>
              </w:rPr>
              <w:t>13,707</w:t>
            </w:r>
          </w:p>
        </w:tc>
        <w:tc>
          <w:tcPr>
            <w:tcW w:w="630" w:type="dxa"/>
            <w:tcBorders>
              <w:top w:val="single" w:sz="2" w:space="0" w:color="000000"/>
              <w:left w:val="single" w:sz="2" w:space="0" w:color="000000"/>
              <w:bottom w:val="single" w:sz="2" w:space="0" w:color="000000"/>
              <w:right w:val="single" w:sz="2" w:space="0" w:color="000000"/>
            </w:tcBorders>
            <w:vAlign w:val="center"/>
          </w:tcPr>
          <w:p w:rsidR="00CA4E82" w:rsidRPr="006860AF" w:rsidRDefault="00CA4E82" w:rsidP="006860AF">
            <w:pPr>
              <w:ind w:firstLine="0"/>
              <w:jc w:val="left"/>
              <w:rPr>
                <w:sz w:val="20"/>
                <w:szCs w:val="20"/>
                <w:lang w:val="id-ID"/>
              </w:rPr>
            </w:pPr>
            <w:r w:rsidRPr="006860AF">
              <w:rPr>
                <w:sz w:val="20"/>
                <w:szCs w:val="20"/>
                <w:lang w:val="id-ID"/>
              </w:rPr>
              <w:t>36,690</w:t>
            </w:r>
          </w:p>
        </w:tc>
        <w:tc>
          <w:tcPr>
            <w:tcW w:w="720" w:type="dxa"/>
            <w:tcBorders>
              <w:top w:val="single" w:sz="2" w:space="0" w:color="000000"/>
              <w:left w:val="single" w:sz="2" w:space="0" w:color="000000"/>
              <w:bottom w:val="single" w:sz="2" w:space="0" w:color="000000"/>
              <w:right w:val="single" w:sz="2" w:space="0" w:color="000000"/>
            </w:tcBorders>
            <w:vAlign w:val="center"/>
          </w:tcPr>
          <w:p w:rsidR="00CA4E82" w:rsidRPr="006860AF" w:rsidRDefault="00CA4E82" w:rsidP="006860AF">
            <w:pPr>
              <w:ind w:firstLine="0"/>
              <w:jc w:val="center"/>
              <w:rPr>
                <w:sz w:val="20"/>
                <w:szCs w:val="20"/>
                <w:lang w:val="id-ID"/>
              </w:rPr>
            </w:pPr>
            <w:r w:rsidRPr="006860AF">
              <w:rPr>
                <w:sz w:val="20"/>
                <w:szCs w:val="20"/>
                <w:lang w:val="id-ID"/>
              </w:rPr>
              <w:t>6,14</w:t>
            </w:r>
          </w:p>
        </w:tc>
      </w:tr>
      <w:tr w:rsidR="00CA4E82" w:rsidRPr="006860AF" w:rsidTr="006860AF">
        <w:trPr>
          <w:trHeight w:hRule="exact" w:val="631"/>
        </w:trPr>
        <w:tc>
          <w:tcPr>
            <w:tcW w:w="450" w:type="dxa"/>
            <w:tcBorders>
              <w:top w:val="single" w:sz="2" w:space="0" w:color="000000"/>
              <w:left w:val="none" w:sz="0" w:space="0" w:color="000000"/>
              <w:bottom w:val="single" w:sz="2" w:space="0" w:color="000000"/>
              <w:right w:val="single" w:sz="2" w:space="0" w:color="000000"/>
            </w:tcBorders>
            <w:vAlign w:val="center"/>
          </w:tcPr>
          <w:p w:rsidR="00CA4E82" w:rsidRPr="006860AF" w:rsidRDefault="00CA4E82" w:rsidP="00CA4E82">
            <w:pPr>
              <w:ind w:firstLine="0"/>
              <w:jc w:val="left"/>
              <w:rPr>
                <w:sz w:val="20"/>
                <w:szCs w:val="20"/>
                <w:lang w:val="id-ID"/>
              </w:rPr>
            </w:pPr>
            <w:r w:rsidRPr="006860AF">
              <w:rPr>
                <w:sz w:val="20"/>
                <w:szCs w:val="20"/>
                <w:lang w:val="id-ID"/>
              </w:rPr>
              <w:t>B</w:t>
            </w:r>
          </w:p>
        </w:tc>
        <w:tc>
          <w:tcPr>
            <w:tcW w:w="2070" w:type="dxa"/>
            <w:tcBorders>
              <w:top w:val="single" w:sz="2" w:space="0" w:color="000000"/>
              <w:left w:val="single" w:sz="2" w:space="0" w:color="000000"/>
              <w:bottom w:val="single" w:sz="2" w:space="0" w:color="000000"/>
              <w:right w:val="single" w:sz="2" w:space="0" w:color="000000"/>
            </w:tcBorders>
            <w:vAlign w:val="center"/>
          </w:tcPr>
          <w:p w:rsidR="00CA4E82" w:rsidRPr="006860AF" w:rsidRDefault="00CA4E82" w:rsidP="00CA4E82">
            <w:pPr>
              <w:ind w:firstLine="0"/>
              <w:jc w:val="left"/>
              <w:rPr>
                <w:spacing w:val="-4"/>
                <w:sz w:val="20"/>
                <w:szCs w:val="20"/>
                <w:lang w:val="id-ID"/>
              </w:rPr>
            </w:pPr>
            <w:r w:rsidRPr="006860AF">
              <w:rPr>
                <w:spacing w:val="-4"/>
                <w:sz w:val="20"/>
                <w:szCs w:val="20"/>
                <w:lang w:val="id-ID"/>
              </w:rPr>
              <w:t xml:space="preserve">Balok </w:t>
            </w:r>
            <w:r w:rsidRPr="006860AF">
              <w:rPr>
                <w:spacing w:val="-4"/>
                <w:w w:val="110"/>
                <w:sz w:val="20"/>
                <w:szCs w:val="20"/>
                <w:lang w:val="id-ID"/>
              </w:rPr>
              <w:t xml:space="preserve">+ </w:t>
            </w:r>
            <w:r w:rsidRPr="006860AF">
              <w:rPr>
                <w:spacing w:val="-4"/>
                <w:sz w:val="20"/>
                <w:szCs w:val="20"/>
                <w:lang w:val="id-ID"/>
              </w:rPr>
              <w:t xml:space="preserve">2 Silinder Besar </w:t>
            </w:r>
            <w:r w:rsidRPr="006860AF">
              <w:rPr>
                <w:spacing w:val="-4"/>
                <w:w w:val="110"/>
                <w:sz w:val="20"/>
                <w:szCs w:val="20"/>
                <w:lang w:val="id-ID"/>
              </w:rPr>
              <w:t xml:space="preserve">+ </w:t>
            </w:r>
            <w:r w:rsidRPr="006860AF">
              <w:rPr>
                <w:spacing w:val="-4"/>
                <w:sz w:val="20"/>
                <w:szCs w:val="20"/>
                <w:lang w:val="id-ID"/>
              </w:rPr>
              <w:t>5 Silinder Kecil</w:t>
            </w:r>
          </w:p>
        </w:tc>
        <w:tc>
          <w:tcPr>
            <w:tcW w:w="810" w:type="dxa"/>
            <w:tcBorders>
              <w:top w:val="single" w:sz="2" w:space="0" w:color="000000"/>
              <w:left w:val="single" w:sz="2" w:space="0" w:color="000000"/>
              <w:bottom w:val="single" w:sz="2" w:space="0" w:color="000000"/>
              <w:right w:val="single" w:sz="2" w:space="0" w:color="000000"/>
            </w:tcBorders>
            <w:vAlign w:val="center"/>
          </w:tcPr>
          <w:p w:rsidR="00CA4E82" w:rsidRPr="006860AF" w:rsidRDefault="00CA4E82" w:rsidP="00CA4E82">
            <w:pPr>
              <w:ind w:firstLine="0"/>
              <w:jc w:val="center"/>
              <w:rPr>
                <w:sz w:val="20"/>
                <w:szCs w:val="20"/>
                <w:lang w:val="id-ID"/>
              </w:rPr>
            </w:pPr>
            <w:r w:rsidRPr="006860AF">
              <w:rPr>
                <w:sz w:val="20"/>
                <w:szCs w:val="20"/>
                <w:lang w:val="id-ID"/>
              </w:rPr>
              <w:t>0,0353</w:t>
            </w:r>
          </w:p>
        </w:tc>
        <w:tc>
          <w:tcPr>
            <w:tcW w:w="630" w:type="dxa"/>
            <w:tcBorders>
              <w:top w:val="single" w:sz="2" w:space="0" w:color="000000"/>
              <w:left w:val="single" w:sz="2" w:space="0" w:color="000000"/>
              <w:bottom w:val="single" w:sz="2" w:space="0" w:color="000000"/>
              <w:right w:val="single" w:sz="2" w:space="0" w:color="000000"/>
            </w:tcBorders>
            <w:vAlign w:val="center"/>
          </w:tcPr>
          <w:p w:rsidR="00CA4E82" w:rsidRPr="006860AF" w:rsidRDefault="00CA4E82" w:rsidP="006860AF">
            <w:pPr>
              <w:ind w:firstLine="0"/>
              <w:jc w:val="center"/>
              <w:rPr>
                <w:sz w:val="20"/>
                <w:szCs w:val="20"/>
                <w:lang w:val="id-ID"/>
              </w:rPr>
            </w:pPr>
            <w:r w:rsidRPr="006860AF">
              <w:rPr>
                <w:sz w:val="20"/>
                <w:szCs w:val="20"/>
                <w:lang w:val="id-ID"/>
              </w:rPr>
              <w:t>29,517</w:t>
            </w:r>
          </w:p>
        </w:tc>
        <w:tc>
          <w:tcPr>
            <w:tcW w:w="720" w:type="dxa"/>
            <w:tcBorders>
              <w:top w:val="single" w:sz="2" w:space="0" w:color="000000"/>
              <w:left w:val="single" w:sz="2" w:space="0" w:color="000000"/>
              <w:bottom w:val="single" w:sz="2" w:space="0" w:color="000000"/>
              <w:right w:val="single" w:sz="2" w:space="0" w:color="000000"/>
            </w:tcBorders>
            <w:vAlign w:val="center"/>
          </w:tcPr>
          <w:p w:rsidR="00CA4E82" w:rsidRPr="006860AF" w:rsidRDefault="00CA4E82" w:rsidP="006860AF">
            <w:pPr>
              <w:ind w:firstLine="0"/>
              <w:jc w:val="center"/>
              <w:rPr>
                <w:sz w:val="20"/>
                <w:szCs w:val="20"/>
                <w:lang w:val="id-ID"/>
              </w:rPr>
            </w:pPr>
            <w:r w:rsidRPr="006860AF">
              <w:rPr>
                <w:sz w:val="20"/>
                <w:szCs w:val="20"/>
                <w:lang w:val="id-ID"/>
              </w:rPr>
              <w:t>13,478</w:t>
            </w:r>
          </w:p>
        </w:tc>
        <w:tc>
          <w:tcPr>
            <w:tcW w:w="630" w:type="dxa"/>
            <w:tcBorders>
              <w:top w:val="single" w:sz="2" w:space="0" w:color="000000"/>
              <w:left w:val="single" w:sz="2" w:space="0" w:color="000000"/>
              <w:bottom w:val="single" w:sz="2" w:space="0" w:color="000000"/>
              <w:right w:val="single" w:sz="2" w:space="0" w:color="000000"/>
            </w:tcBorders>
            <w:vAlign w:val="center"/>
          </w:tcPr>
          <w:p w:rsidR="00CA4E82" w:rsidRPr="006860AF" w:rsidRDefault="00CA4E82" w:rsidP="006860AF">
            <w:pPr>
              <w:ind w:firstLine="0"/>
              <w:jc w:val="left"/>
              <w:rPr>
                <w:sz w:val="20"/>
                <w:szCs w:val="20"/>
                <w:lang w:val="id-ID"/>
              </w:rPr>
            </w:pPr>
            <w:r w:rsidRPr="006860AF">
              <w:rPr>
                <w:sz w:val="20"/>
                <w:szCs w:val="20"/>
                <w:lang w:val="id-ID"/>
              </w:rPr>
              <w:t>36„077</w:t>
            </w:r>
          </w:p>
        </w:tc>
        <w:tc>
          <w:tcPr>
            <w:tcW w:w="720" w:type="dxa"/>
            <w:tcBorders>
              <w:top w:val="single" w:sz="2" w:space="0" w:color="000000"/>
              <w:left w:val="single" w:sz="2" w:space="0" w:color="000000"/>
              <w:bottom w:val="single" w:sz="2" w:space="0" w:color="000000"/>
              <w:right w:val="single" w:sz="2" w:space="0" w:color="000000"/>
            </w:tcBorders>
            <w:vAlign w:val="center"/>
          </w:tcPr>
          <w:p w:rsidR="00CA4E82" w:rsidRPr="006860AF" w:rsidRDefault="00CA4E82" w:rsidP="006860AF">
            <w:pPr>
              <w:ind w:firstLine="0"/>
              <w:jc w:val="center"/>
              <w:rPr>
                <w:sz w:val="20"/>
                <w:szCs w:val="20"/>
                <w:lang w:val="id-ID"/>
              </w:rPr>
            </w:pPr>
            <w:r w:rsidRPr="006860AF">
              <w:rPr>
                <w:sz w:val="20"/>
                <w:szCs w:val="20"/>
                <w:lang w:val="id-ID"/>
              </w:rPr>
              <w:t>6,039</w:t>
            </w:r>
          </w:p>
        </w:tc>
      </w:tr>
      <w:tr w:rsidR="00CA4E82" w:rsidRPr="006860AF" w:rsidTr="006860AF">
        <w:trPr>
          <w:trHeight w:hRule="exact" w:val="721"/>
        </w:trPr>
        <w:tc>
          <w:tcPr>
            <w:tcW w:w="450" w:type="dxa"/>
            <w:tcBorders>
              <w:top w:val="single" w:sz="2" w:space="0" w:color="000000"/>
              <w:left w:val="none" w:sz="0" w:space="0" w:color="000000"/>
              <w:bottom w:val="single" w:sz="2" w:space="0" w:color="000000"/>
              <w:right w:val="single" w:sz="2" w:space="0" w:color="000000"/>
            </w:tcBorders>
            <w:vAlign w:val="center"/>
          </w:tcPr>
          <w:p w:rsidR="00CA4E82" w:rsidRPr="006860AF" w:rsidRDefault="00CA4E82" w:rsidP="00CA4E82">
            <w:pPr>
              <w:ind w:firstLine="0"/>
              <w:jc w:val="left"/>
              <w:rPr>
                <w:sz w:val="20"/>
                <w:szCs w:val="20"/>
              </w:rPr>
            </w:pPr>
            <w:r w:rsidRPr="006860AF">
              <w:rPr>
                <w:sz w:val="20"/>
                <w:szCs w:val="20"/>
              </w:rPr>
              <w:t>C</w:t>
            </w:r>
          </w:p>
        </w:tc>
        <w:tc>
          <w:tcPr>
            <w:tcW w:w="2070" w:type="dxa"/>
            <w:tcBorders>
              <w:top w:val="single" w:sz="2" w:space="0" w:color="000000"/>
              <w:left w:val="single" w:sz="2" w:space="0" w:color="000000"/>
              <w:bottom w:val="single" w:sz="2" w:space="0" w:color="000000"/>
              <w:right w:val="single" w:sz="2" w:space="0" w:color="000000"/>
            </w:tcBorders>
            <w:vAlign w:val="center"/>
          </w:tcPr>
          <w:p w:rsidR="00CA4E82" w:rsidRPr="006860AF" w:rsidRDefault="00CA4E82" w:rsidP="00CA4E82">
            <w:pPr>
              <w:ind w:firstLine="0"/>
              <w:jc w:val="left"/>
              <w:rPr>
                <w:spacing w:val="-6"/>
                <w:sz w:val="20"/>
                <w:szCs w:val="20"/>
                <w:lang w:val="id-ID"/>
              </w:rPr>
            </w:pPr>
            <w:r w:rsidRPr="006860AF">
              <w:rPr>
                <w:spacing w:val="-6"/>
                <w:sz w:val="20"/>
                <w:szCs w:val="20"/>
                <w:lang w:val="id-ID"/>
              </w:rPr>
              <w:t xml:space="preserve">Ba1ok </w:t>
            </w:r>
            <w:r w:rsidRPr="006860AF">
              <w:rPr>
                <w:spacing w:val="-6"/>
                <w:w w:val="110"/>
                <w:sz w:val="20"/>
                <w:szCs w:val="20"/>
                <w:lang w:val="id-ID"/>
              </w:rPr>
              <w:t xml:space="preserve">+ </w:t>
            </w:r>
            <w:r w:rsidRPr="006860AF">
              <w:rPr>
                <w:spacing w:val="-6"/>
                <w:sz w:val="20"/>
                <w:szCs w:val="20"/>
                <w:lang w:val="id-ID"/>
              </w:rPr>
              <w:t>13 Silinder Keeil</w:t>
            </w:r>
          </w:p>
        </w:tc>
        <w:tc>
          <w:tcPr>
            <w:tcW w:w="810" w:type="dxa"/>
            <w:tcBorders>
              <w:top w:val="single" w:sz="2" w:space="0" w:color="000000"/>
              <w:left w:val="single" w:sz="2" w:space="0" w:color="000000"/>
              <w:bottom w:val="single" w:sz="2" w:space="0" w:color="000000"/>
              <w:right w:val="single" w:sz="2" w:space="0" w:color="000000"/>
            </w:tcBorders>
            <w:vAlign w:val="center"/>
          </w:tcPr>
          <w:p w:rsidR="00CA4E82" w:rsidRPr="006860AF" w:rsidRDefault="00CA4E82" w:rsidP="00CA4E82">
            <w:pPr>
              <w:ind w:firstLine="0"/>
              <w:jc w:val="center"/>
              <w:rPr>
                <w:sz w:val="20"/>
                <w:szCs w:val="20"/>
                <w:lang w:val="id-ID"/>
              </w:rPr>
            </w:pPr>
            <w:r w:rsidRPr="006860AF">
              <w:rPr>
                <w:sz w:val="20"/>
                <w:szCs w:val="20"/>
                <w:lang w:val="id-ID"/>
              </w:rPr>
              <w:t>0,0377</w:t>
            </w:r>
          </w:p>
        </w:tc>
        <w:tc>
          <w:tcPr>
            <w:tcW w:w="630" w:type="dxa"/>
            <w:tcBorders>
              <w:top w:val="single" w:sz="2" w:space="0" w:color="000000"/>
              <w:left w:val="single" w:sz="2" w:space="0" w:color="000000"/>
              <w:bottom w:val="single" w:sz="2" w:space="0" w:color="000000"/>
              <w:right w:val="single" w:sz="2" w:space="0" w:color="000000"/>
            </w:tcBorders>
            <w:vAlign w:val="center"/>
          </w:tcPr>
          <w:p w:rsidR="00CA4E82" w:rsidRPr="006860AF" w:rsidRDefault="00CA4E82" w:rsidP="006860AF">
            <w:pPr>
              <w:ind w:firstLine="0"/>
              <w:jc w:val="center"/>
              <w:rPr>
                <w:sz w:val="20"/>
                <w:szCs w:val="20"/>
                <w:lang w:val="id-ID"/>
              </w:rPr>
            </w:pPr>
            <w:r w:rsidRPr="006860AF">
              <w:rPr>
                <w:sz w:val="20"/>
                <w:szCs w:val="20"/>
                <w:lang w:val="id-ID"/>
              </w:rPr>
              <w:t>31,524</w:t>
            </w:r>
          </w:p>
        </w:tc>
        <w:tc>
          <w:tcPr>
            <w:tcW w:w="720" w:type="dxa"/>
            <w:tcBorders>
              <w:top w:val="single" w:sz="2" w:space="0" w:color="000000"/>
              <w:left w:val="single" w:sz="2" w:space="0" w:color="000000"/>
              <w:bottom w:val="single" w:sz="2" w:space="0" w:color="000000"/>
              <w:right w:val="single" w:sz="2" w:space="0" w:color="000000"/>
            </w:tcBorders>
            <w:vAlign w:val="center"/>
          </w:tcPr>
          <w:p w:rsidR="00CA4E82" w:rsidRPr="006860AF" w:rsidRDefault="00CA4E82" w:rsidP="006860AF">
            <w:pPr>
              <w:ind w:firstLine="0"/>
              <w:jc w:val="center"/>
              <w:rPr>
                <w:sz w:val="20"/>
                <w:szCs w:val="20"/>
                <w:lang w:val="id-ID"/>
              </w:rPr>
            </w:pPr>
            <w:r w:rsidRPr="006860AF">
              <w:rPr>
                <w:sz w:val="20"/>
                <w:szCs w:val="20"/>
                <w:lang w:val="id-ID"/>
              </w:rPr>
              <w:t>14,395</w:t>
            </w:r>
          </w:p>
        </w:tc>
        <w:tc>
          <w:tcPr>
            <w:tcW w:w="630" w:type="dxa"/>
            <w:tcBorders>
              <w:top w:val="single" w:sz="2" w:space="0" w:color="000000"/>
              <w:left w:val="single" w:sz="2" w:space="0" w:color="000000"/>
              <w:bottom w:val="single" w:sz="2" w:space="0" w:color="000000"/>
              <w:right w:val="single" w:sz="2" w:space="0" w:color="000000"/>
            </w:tcBorders>
            <w:vAlign w:val="center"/>
          </w:tcPr>
          <w:p w:rsidR="00CA4E82" w:rsidRPr="006860AF" w:rsidRDefault="00CA4E82" w:rsidP="006860AF">
            <w:pPr>
              <w:ind w:firstLine="0"/>
              <w:jc w:val="left"/>
              <w:rPr>
                <w:sz w:val="20"/>
                <w:szCs w:val="20"/>
                <w:lang w:val="id-ID"/>
              </w:rPr>
            </w:pPr>
            <w:r w:rsidRPr="006860AF">
              <w:rPr>
                <w:sz w:val="20"/>
                <w:szCs w:val="20"/>
                <w:lang w:val="id-ID"/>
              </w:rPr>
              <w:t>38.529</w:t>
            </w:r>
          </w:p>
        </w:tc>
        <w:tc>
          <w:tcPr>
            <w:tcW w:w="720" w:type="dxa"/>
            <w:tcBorders>
              <w:top w:val="single" w:sz="2" w:space="0" w:color="000000"/>
              <w:left w:val="single" w:sz="2" w:space="0" w:color="000000"/>
              <w:bottom w:val="single" w:sz="2" w:space="0" w:color="000000"/>
              <w:right w:val="single" w:sz="2" w:space="0" w:color="000000"/>
            </w:tcBorders>
            <w:vAlign w:val="center"/>
          </w:tcPr>
          <w:p w:rsidR="00CA4E82" w:rsidRPr="006860AF" w:rsidRDefault="00CA4E82" w:rsidP="006860AF">
            <w:pPr>
              <w:ind w:firstLine="0"/>
              <w:jc w:val="center"/>
              <w:rPr>
                <w:sz w:val="20"/>
                <w:szCs w:val="20"/>
                <w:lang w:val="id-ID"/>
              </w:rPr>
            </w:pPr>
            <w:r w:rsidRPr="006860AF">
              <w:rPr>
                <w:sz w:val="20"/>
                <w:szCs w:val="20"/>
                <w:lang w:val="id-ID"/>
              </w:rPr>
              <w:t>6,450</w:t>
            </w:r>
          </w:p>
        </w:tc>
      </w:tr>
    </w:tbl>
    <w:p w:rsidR="00CA4E82" w:rsidRDefault="006860AF" w:rsidP="006860AF">
      <w:pPr>
        <w:spacing w:before="240"/>
        <w:ind w:firstLine="540"/>
      </w:pPr>
      <w:r w:rsidRPr="006860AF">
        <w:t xml:space="preserve">Sedangkan penggunaan bahan campuran tambahan (Bentonite) dihitung berdasarkan prosentase dari berat semen, yang dapat thlihat pada tabel sebagai </w:t>
      </w:r>
      <w:proofErr w:type="gramStart"/>
      <w:r w:rsidRPr="006860AF">
        <w:t>berikut :</w:t>
      </w:r>
      <w:proofErr w:type="gramEnd"/>
    </w:p>
    <w:p w:rsidR="00020EA4" w:rsidRDefault="00020EA4" w:rsidP="006860AF">
      <w:pPr>
        <w:spacing w:before="240"/>
        <w:ind w:firstLine="540"/>
      </w:pPr>
    </w:p>
    <w:p w:rsidR="00020EA4" w:rsidRDefault="00020EA4" w:rsidP="006860AF">
      <w:pPr>
        <w:spacing w:before="240"/>
        <w:ind w:firstLine="540"/>
      </w:pPr>
    </w:p>
    <w:p w:rsidR="00020EA4" w:rsidRDefault="00020EA4" w:rsidP="006860AF">
      <w:pPr>
        <w:spacing w:before="240"/>
        <w:ind w:firstLine="540"/>
      </w:pPr>
    </w:p>
    <w:p w:rsidR="00020EA4" w:rsidRDefault="00020EA4" w:rsidP="00020EA4">
      <w:pPr>
        <w:pStyle w:val="Caption"/>
        <w:ind w:firstLine="0"/>
        <w:jc w:val="center"/>
        <w:rPr>
          <w:b w:val="0"/>
          <w:color w:val="auto"/>
          <w:sz w:val="22"/>
          <w:szCs w:val="22"/>
        </w:rPr>
      </w:pPr>
      <w:bookmarkStart w:id="98" w:name="_Toc480554186"/>
      <w:proofErr w:type="gramStart"/>
      <w:r w:rsidRPr="00020EA4">
        <w:rPr>
          <w:b w:val="0"/>
          <w:color w:val="auto"/>
          <w:sz w:val="22"/>
          <w:szCs w:val="22"/>
        </w:rPr>
        <w:lastRenderedPageBreak/>
        <w:t>Tabel 4.</w:t>
      </w:r>
      <w:proofErr w:type="gramEnd"/>
      <w:r w:rsidRPr="00020EA4">
        <w:rPr>
          <w:b w:val="0"/>
          <w:color w:val="auto"/>
          <w:sz w:val="22"/>
          <w:szCs w:val="22"/>
        </w:rPr>
        <w:t xml:space="preserve"> </w:t>
      </w:r>
      <w:r w:rsidRPr="00020EA4">
        <w:rPr>
          <w:b w:val="0"/>
          <w:color w:val="auto"/>
          <w:sz w:val="22"/>
          <w:szCs w:val="22"/>
        </w:rPr>
        <w:fldChar w:fldCharType="begin"/>
      </w:r>
      <w:r w:rsidRPr="00020EA4">
        <w:rPr>
          <w:b w:val="0"/>
          <w:color w:val="auto"/>
          <w:sz w:val="22"/>
          <w:szCs w:val="22"/>
        </w:rPr>
        <w:instrText xml:space="preserve"> SEQ Tabel_4. \* ARABIC </w:instrText>
      </w:r>
      <w:r w:rsidRPr="00020EA4">
        <w:rPr>
          <w:b w:val="0"/>
          <w:color w:val="auto"/>
          <w:sz w:val="22"/>
          <w:szCs w:val="22"/>
        </w:rPr>
        <w:fldChar w:fldCharType="separate"/>
      </w:r>
      <w:proofErr w:type="gramStart"/>
      <w:r w:rsidR="00452BD2">
        <w:rPr>
          <w:b w:val="0"/>
          <w:noProof/>
          <w:color w:val="auto"/>
          <w:sz w:val="22"/>
          <w:szCs w:val="22"/>
        </w:rPr>
        <w:t>11</w:t>
      </w:r>
      <w:r w:rsidRPr="00020EA4">
        <w:rPr>
          <w:b w:val="0"/>
          <w:color w:val="auto"/>
          <w:sz w:val="22"/>
          <w:szCs w:val="22"/>
        </w:rPr>
        <w:fldChar w:fldCharType="end"/>
      </w:r>
      <w:r w:rsidRPr="00020EA4">
        <w:rPr>
          <w:b w:val="0"/>
          <w:color w:val="auto"/>
          <w:sz w:val="22"/>
          <w:szCs w:val="22"/>
        </w:rPr>
        <w:t xml:space="preserve"> Kebutuhan Bahan Campuran Tambahan dan </w:t>
      </w:r>
      <w:r>
        <w:rPr>
          <w:b w:val="0"/>
          <w:color w:val="auto"/>
          <w:sz w:val="22"/>
          <w:szCs w:val="22"/>
        </w:rPr>
        <w:t>S</w:t>
      </w:r>
      <w:r w:rsidRPr="00020EA4">
        <w:rPr>
          <w:b w:val="0"/>
          <w:color w:val="auto"/>
          <w:sz w:val="22"/>
          <w:szCs w:val="22"/>
        </w:rPr>
        <w:t>emen Untuk Trial Mix</w:t>
      </w:r>
      <w:bookmarkEnd w:id="98"/>
      <w:proofErr w:type="gramEnd"/>
    </w:p>
    <w:tbl>
      <w:tblPr>
        <w:tblStyle w:val="TableGrid"/>
        <w:tblW w:w="6184" w:type="dxa"/>
        <w:jc w:val="center"/>
        <w:tblInd w:w="108" w:type="dxa"/>
        <w:tblLayout w:type="fixed"/>
        <w:tblLook w:val="04A0" w:firstRow="1" w:lastRow="0" w:firstColumn="1" w:lastColumn="0" w:noHBand="0" w:noVBand="1"/>
      </w:tblPr>
      <w:tblGrid>
        <w:gridCol w:w="630"/>
        <w:gridCol w:w="1170"/>
        <w:gridCol w:w="695"/>
        <w:gridCol w:w="753"/>
        <w:gridCol w:w="734"/>
        <w:gridCol w:w="734"/>
        <w:gridCol w:w="734"/>
        <w:gridCol w:w="734"/>
      </w:tblGrid>
      <w:tr w:rsidR="00EB1008" w:rsidRPr="00EB1008" w:rsidTr="00EB1008">
        <w:trPr>
          <w:jc w:val="center"/>
        </w:trPr>
        <w:tc>
          <w:tcPr>
            <w:tcW w:w="630" w:type="dxa"/>
            <w:vMerge w:val="restart"/>
            <w:vAlign w:val="center"/>
          </w:tcPr>
          <w:p w:rsidR="00EB1008" w:rsidRPr="00EB1008" w:rsidRDefault="00EB1008" w:rsidP="00EB1008">
            <w:pPr>
              <w:ind w:firstLine="0"/>
              <w:jc w:val="center"/>
              <w:rPr>
                <w:sz w:val="20"/>
                <w:szCs w:val="20"/>
              </w:rPr>
            </w:pPr>
            <w:r w:rsidRPr="00EB1008">
              <w:rPr>
                <w:sz w:val="20"/>
                <w:szCs w:val="20"/>
              </w:rPr>
              <w:t>No</w:t>
            </w:r>
          </w:p>
        </w:tc>
        <w:tc>
          <w:tcPr>
            <w:tcW w:w="1170" w:type="dxa"/>
            <w:vMerge w:val="restart"/>
            <w:vAlign w:val="center"/>
          </w:tcPr>
          <w:p w:rsidR="00EB1008" w:rsidRPr="00EB1008" w:rsidRDefault="00EB1008" w:rsidP="00EB1008">
            <w:pPr>
              <w:ind w:left="-108" w:right="-108" w:firstLine="0"/>
              <w:jc w:val="center"/>
              <w:rPr>
                <w:sz w:val="20"/>
                <w:szCs w:val="20"/>
              </w:rPr>
            </w:pPr>
            <w:r>
              <w:rPr>
                <w:sz w:val="20"/>
                <w:szCs w:val="20"/>
              </w:rPr>
              <w:t xml:space="preserve">Penambahan </w:t>
            </w:r>
          </w:p>
        </w:tc>
        <w:tc>
          <w:tcPr>
            <w:tcW w:w="2182" w:type="dxa"/>
            <w:gridSpan w:val="3"/>
            <w:vAlign w:val="center"/>
          </w:tcPr>
          <w:p w:rsidR="00EB1008" w:rsidRPr="00EB1008" w:rsidRDefault="00EB1008" w:rsidP="00EB1008">
            <w:pPr>
              <w:ind w:firstLine="0"/>
              <w:jc w:val="center"/>
              <w:rPr>
                <w:sz w:val="20"/>
                <w:szCs w:val="20"/>
              </w:rPr>
            </w:pPr>
            <w:r>
              <w:rPr>
                <w:sz w:val="20"/>
                <w:szCs w:val="20"/>
              </w:rPr>
              <w:t>Semen</w:t>
            </w:r>
          </w:p>
        </w:tc>
        <w:tc>
          <w:tcPr>
            <w:tcW w:w="2202" w:type="dxa"/>
            <w:gridSpan w:val="3"/>
            <w:vAlign w:val="center"/>
          </w:tcPr>
          <w:p w:rsidR="00EB1008" w:rsidRPr="00EB1008" w:rsidRDefault="00EB1008" w:rsidP="00EB1008">
            <w:pPr>
              <w:ind w:firstLine="0"/>
              <w:jc w:val="center"/>
              <w:rPr>
                <w:sz w:val="20"/>
                <w:szCs w:val="20"/>
              </w:rPr>
            </w:pPr>
            <w:r>
              <w:rPr>
                <w:sz w:val="20"/>
                <w:szCs w:val="20"/>
              </w:rPr>
              <w:t>Bentonite</w:t>
            </w:r>
          </w:p>
        </w:tc>
      </w:tr>
      <w:tr w:rsidR="00EB1008" w:rsidRPr="00EB1008" w:rsidTr="00EB1008">
        <w:trPr>
          <w:jc w:val="center"/>
        </w:trPr>
        <w:tc>
          <w:tcPr>
            <w:tcW w:w="630" w:type="dxa"/>
            <w:vMerge/>
            <w:vAlign w:val="center"/>
          </w:tcPr>
          <w:p w:rsidR="00EB1008" w:rsidRPr="00EB1008" w:rsidRDefault="00EB1008" w:rsidP="00EB1008">
            <w:pPr>
              <w:ind w:firstLine="0"/>
              <w:jc w:val="center"/>
              <w:rPr>
                <w:sz w:val="20"/>
                <w:szCs w:val="20"/>
              </w:rPr>
            </w:pPr>
          </w:p>
        </w:tc>
        <w:tc>
          <w:tcPr>
            <w:tcW w:w="1170" w:type="dxa"/>
            <w:vMerge/>
            <w:vAlign w:val="center"/>
          </w:tcPr>
          <w:p w:rsidR="00EB1008" w:rsidRPr="00EB1008" w:rsidRDefault="00EB1008" w:rsidP="00EB1008">
            <w:pPr>
              <w:ind w:firstLine="0"/>
              <w:jc w:val="center"/>
              <w:rPr>
                <w:sz w:val="20"/>
                <w:szCs w:val="20"/>
              </w:rPr>
            </w:pPr>
          </w:p>
        </w:tc>
        <w:tc>
          <w:tcPr>
            <w:tcW w:w="695" w:type="dxa"/>
            <w:vAlign w:val="center"/>
          </w:tcPr>
          <w:p w:rsidR="00EB1008" w:rsidRPr="00EB1008" w:rsidRDefault="00EB1008" w:rsidP="00EB1008">
            <w:pPr>
              <w:ind w:firstLine="0"/>
              <w:jc w:val="center"/>
              <w:rPr>
                <w:sz w:val="20"/>
                <w:szCs w:val="20"/>
              </w:rPr>
            </w:pPr>
            <w:r>
              <w:rPr>
                <w:sz w:val="20"/>
                <w:szCs w:val="20"/>
              </w:rPr>
              <w:t>A</w:t>
            </w:r>
          </w:p>
        </w:tc>
        <w:tc>
          <w:tcPr>
            <w:tcW w:w="753" w:type="dxa"/>
            <w:vAlign w:val="center"/>
          </w:tcPr>
          <w:p w:rsidR="00EB1008" w:rsidRPr="00EB1008" w:rsidRDefault="00EB1008" w:rsidP="00EB1008">
            <w:pPr>
              <w:ind w:firstLine="0"/>
              <w:jc w:val="center"/>
              <w:rPr>
                <w:sz w:val="20"/>
                <w:szCs w:val="20"/>
              </w:rPr>
            </w:pPr>
            <w:r>
              <w:rPr>
                <w:sz w:val="20"/>
                <w:szCs w:val="20"/>
              </w:rPr>
              <w:t>B</w:t>
            </w:r>
          </w:p>
        </w:tc>
        <w:tc>
          <w:tcPr>
            <w:tcW w:w="734" w:type="dxa"/>
            <w:vAlign w:val="center"/>
          </w:tcPr>
          <w:p w:rsidR="00EB1008" w:rsidRPr="00EB1008" w:rsidRDefault="00EB1008" w:rsidP="00EB1008">
            <w:pPr>
              <w:ind w:firstLine="0"/>
              <w:jc w:val="center"/>
              <w:rPr>
                <w:sz w:val="20"/>
                <w:szCs w:val="20"/>
              </w:rPr>
            </w:pPr>
            <w:r>
              <w:rPr>
                <w:sz w:val="20"/>
                <w:szCs w:val="20"/>
              </w:rPr>
              <w:t>C</w:t>
            </w:r>
          </w:p>
        </w:tc>
        <w:tc>
          <w:tcPr>
            <w:tcW w:w="734" w:type="dxa"/>
            <w:vAlign w:val="center"/>
          </w:tcPr>
          <w:p w:rsidR="00EB1008" w:rsidRPr="00EB1008" w:rsidRDefault="00EB1008" w:rsidP="00EB1008">
            <w:pPr>
              <w:ind w:firstLine="0"/>
              <w:jc w:val="center"/>
              <w:rPr>
                <w:sz w:val="20"/>
                <w:szCs w:val="20"/>
              </w:rPr>
            </w:pPr>
            <w:r>
              <w:rPr>
                <w:sz w:val="20"/>
                <w:szCs w:val="20"/>
              </w:rPr>
              <w:t>A</w:t>
            </w:r>
          </w:p>
        </w:tc>
        <w:tc>
          <w:tcPr>
            <w:tcW w:w="734" w:type="dxa"/>
            <w:vAlign w:val="center"/>
          </w:tcPr>
          <w:p w:rsidR="00EB1008" w:rsidRPr="00EB1008" w:rsidRDefault="00EB1008" w:rsidP="00EB1008">
            <w:pPr>
              <w:ind w:firstLine="0"/>
              <w:jc w:val="center"/>
              <w:rPr>
                <w:sz w:val="20"/>
                <w:szCs w:val="20"/>
              </w:rPr>
            </w:pPr>
            <w:r>
              <w:rPr>
                <w:sz w:val="20"/>
                <w:szCs w:val="20"/>
              </w:rPr>
              <w:t>B</w:t>
            </w:r>
          </w:p>
        </w:tc>
        <w:tc>
          <w:tcPr>
            <w:tcW w:w="734" w:type="dxa"/>
            <w:vAlign w:val="center"/>
          </w:tcPr>
          <w:p w:rsidR="00EB1008" w:rsidRPr="00EB1008" w:rsidRDefault="00EB1008" w:rsidP="00EB1008">
            <w:pPr>
              <w:ind w:firstLine="0"/>
              <w:jc w:val="center"/>
              <w:rPr>
                <w:sz w:val="20"/>
                <w:szCs w:val="20"/>
              </w:rPr>
            </w:pPr>
            <w:r>
              <w:rPr>
                <w:sz w:val="20"/>
                <w:szCs w:val="20"/>
              </w:rPr>
              <w:t>C</w:t>
            </w:r>
          </w:p>
        </w:tc>
      </w:tr>
      <w:tr w:rsidR="00020EA4" w:rsidRPr="00EB1008" w:rsidTr="00EB1008">
        <w:trPr>
          <w:jc w:val="center"/>
        </w:trPr>
        <w:tc>
          <w:tcPr>
            <w:tcW w:w="630" w:type="dxa"/>
            <w:vAlign w:val="center"/>
          </w:tcPr>
          <w:p w:rsidR="00020EA4" w:rsidRPr="00EB1008" w:rsidRDefault="00EB1008" w:rsidP="00EB1008">
            <w:pPr>
              <w:ind w:firstLine="0"/>
              <w:jc w:val="center"/>
              <w:rPr>
                <w:sz w:val="20"/>
                <w:szCs w:val="20"/>
              </w:rPr>
            </w:pPr>
            <w:r>
              <w:rPr>
                <w:sz w:val="20"/>
                <w:szCs w:val="20"/>
              </w:rPr>
              <w:t>1.</w:t>
            </w:r>
          </w:p>
        </w:tc>
        <w:tc>
          <w:tcPr>
            <w:tcW w:w="1170" w:type="dxa"/>
            <w:vAlign w:val="center"/>
          </w:tcPr>
          <w:p w:rsidR="00020EA4" w:rsidRPr="00EB1008" w:rsidRDefault="00EB1008" w:rsidP="00EB1008">
            <w:pPr>
              <w:ind w:firstLine="0"/>
              <w:jc w:val="center"/>
              <w:rPr>
                <w:sz w:val="20"/>
                <w:szCs w:val="20"/>
              </w:rPr>
            </w:pPr>
            <w:r>
              <w:rPr>
                <w:sz w:val="20"/>
                <w:szCs w:val="20"/>
              </w:rPr>
              <w:t>0 %</w:t>
            </w:r>
          </w:p>
        </w:tc>
        <w:tc>
          <w:tcPr>
            <w:tcW w:w="695" w:type="dxa"/>
            <w:vAlign w:val="center"/>
          </w:tcPr>
          <w:p w:rsidR="00020EA4" w:rsidRPr="00EB1008" w:rsidRDefault="00EB1008" w:rsidP="00EB1008">
            <w:pPr>
              <w:ind w:left="-108" w:right="-108" w:firstLine="0"/>
              <w:jc w:val="center"/>
              <w:rPr>
                <w:sz w:val="20"/>
                <w:szCs w:val="20"/>
              </w:rPr>
            </w:pPr>
            <w:r>
              <w:rPr>
                <w:sz w:val="20"/>
                <w:szCs w:val="20"/>
              </w:rPr>
              <w:t>13.707</w:t>
            </w:r>
          </w:p>
        </w:tc>
        <w:tc>
          <w:tcPr>
            <w:tcW w:w="753" w:type="dxa"/>
            <w:vAlign w:val="center"/>
          </w:tcPr>
          <w:p w:rsidR="00020EA4" w:rsidRPr="00EB1008" w:rsidRDefault="00EB1008" w:rsidP="00EB1008">
            <w:pPr>
              <w:ind w:left="-54" w:right="-127" w:hanging="57"/>
              <w:jc w:val="center"/>
              <w:rPr>
                <w:sz w:val="20"/>
                <w:szCs w:val="20"/>
              </w:rPr>
            </w:pPr>
            <w:r>
              <w:rPr>
                <w:sz w:val="20"/>
                <w:szCs w:val="20"/>
              </w:rPr>
              <w:t>13.478</w:t>
            </w:r>
          </w:p>
        </w:tc>
        <w:tc>
          <w:tcPr>
            <w:tcW w:w="734" w:type="dxa"/>
            <w:vAlign w:val="center"/>
          </w:tcPr>
          <w:p w:rsidR="00020EA4" w:rsidRPr="00EB1008" w:rsidRDefault="00EB1008" w:rsidP="00EB1008">
            <w:pPr>
              <w:ind w:left="-68" w:right="-148" w:firstLine="14"/>
              <w:jc w:val="center"/>
              <w:rPr>
                <w:sz w:val="20"/>
                <w:szCs w:val="20"/>
              </w:rPr>
            </w:pPr>
            <w:r>
              <w:rPr>
                <w:sz w:val="20"/>
                <w:szCs w:val="20"/>
              </w:rPr>
              <w:t>14.395</w:t>
            </w:r>
          </w:p>
        </w:tc>
        <w:tc>
          <w:tcPr>
            <w:tcW w:w="734" w:type="dxa"/>
            <w:vAlign w:val="center"/>
          </w:tcPr>
          <w:p w:rsidR="00020EA4" w:rsidRPr="00EB1008" w:rsidRDefault="00EB1008" w:rsidP="00EB1008">
            <w:pPr>
              <w:ind w:firstLine="0"/>
              <w:jc w:val="center"/>
              <w:rPr>
                <w:sz w:val="20"/>
                <w:szCs w:val="20"/>
              </w:rPr>
            </w:pPr>
            <w:r>
              <w:rPr>
                <w:sz w:val="20"/>
                <w:szCs w:val="20"/>
              </w:rPr>
              <w:t>-</w:t>
            </w:r>
          </w:p>
        </w:tc>
        <w:tc>
          <w:tcPr>
            <w:tcW w:w="734" w:type="dxa"/>
            <w:vAlign w:val="center"/>
          </w:tcPr>
          <w:p w:rsidR="00020EA4" w:rsidRPr="00EB1008" w:rsidRDefault="00EB1008" w:rsidP="00EB1008">
            <w:pPr>
              <w:ind w:firstLine="0"/>
              <w:jc w:val="center"/>
              <w:rPr>
                <w:sz w:val="20"/>
                <w:szCs w:val="20"/>
              </w:rPr>
            </w:pPr>
            <w:r>
              <w:rPr>
                <w:sz w:val="20"/>
                <w:szCs w:val="20"/>
              </w:rPr>
              <w:t>-</w:t>
            </w:r>
          </w:p>
        </w:tc>
        <w:tc>
          <w:tcPr>
            <w:tcW w:w="734" w:type="dxa"/>
            <w:vAlign w:val="center"/>
          </w:tcPr>
          <w:p w:rsidR="00020EA4" w:rsidRPr="00EB1008" w:rsidRDefault="00EB1008" w:rsidP="00EB1008">
            <w:pPr>
              <w:ind w:firstLine="0"/>
              <w:jc w:val="center"/>
              <w:rPr>
                <w:sz w:val="20"/>
                <w:szCs w:val="20"/>
              </w:rPr>
            </w:pPr>
            <w:r>
              <w:rPr>
                <w:sz w:val="20"/>
                <w:szCs w:val="20"/>
              </w:rPr>
              <w:t>-</w:t>
            </w:r>
          </w:p>
        </w:tc>
      </w:tr>
      <w:tr w:rsidR="00020EA4" w:rsidRPr="00EB1008" w:rsidTr="00EB1008">
        <w:trPr>
          <w:jc w:val="center"/>
        </w:trPr>
        <w:tc>
          <w:tcPr>
            <w:tcW w:w="630" w:type="dxa"/>
            <w:vAlign w:val="center"/>
          </w:tcPr>
          <w:p w:rsidR="00020EA4" w:rsidRPr="00EB1008" w:rsidRDefault="00EB1008" w:rsidP="00EB1008">
            <w:pPr>
              <w:ind w:firstLine="0"/>
              <w:jc w:val="center"/>
              <w:rPr>
                <w:sz w:val="20"/>
                <w:szCs w:val="20"/>
              </w:rPr>
            </w:pPr>
            <w:r>
              <w:rPr>
                <w:sz w:val="20"/>
                <w:szCs w:val="20"/>
              </w:rPr>
              <w:t>2.</w:t>
            </w:r>
          </w:p>
        </w:tc>
        <w:tc>
          <w:tcPr>
            <w:tcW w:w="1170" w:type="dxa"/>
            <w:vAlign w:val="center"/>
          </w:tcPr>
          <w:p w:rsidR="00020EA4" w:rsidRPr="00EB1008" w:rsidRDefault="00EB1008" w:rsidP="00EB1008">
            <w:pPr>
              <w:ind w:firstLine="0"/>
              <w:jc w:val="center"/>
              <w:rPr>
                <w:sz w:val="20"/>
                <w:szCs w:val="20"/>
              </w:rPr>
            </w:pPr>
            <w:r>
              <w:rPr>
                <w:sz w:val="20"/>
                <w:szCs w:val="20"/>
              </w:rPr>
              <w:t>2 %</w:t>
            </w:r>
          </w:p>
        </w:tc>
        <w:tc>
          <w:tcPr>
            <w:tcW w:w="695" w:type="dxa"/>
            <w:vAlign w:val="center"/>
          </w:tcPr>
          <w:p w:rsidR="00020EA4" w:rsidRPr="00EB1008" w:rsidRDefault="00EB1008" w:rsidP="00EB1008">
            <w:pPr>
              <w:ind w:left="-108" w:right="-108" w:firstLine="0"/>
              <w:jc w:val="center"/>
              <w:rPr>
                <w:sz w:val="20"/>
                <w:szCs w:val="20"/>
              </w:rPr>
            </w:pPr>
            <w:r>
              <w:rPr>
                <w:sz w:val="20"/>
                <w:szCs w:val="20"/>
              </w:rPr>
              <w:t>13.208</w:t>
            </w:r>
          </w:p>
        </w:tc>
        <w:tc>
          <w:tcPr>
            <w:tcW w:w="753" w:type="dxa"/>
            <w:vAlign w:val="center"/>
          </w:tcPr>
          <w:p w:rsidR="00020EA4" w:rsidRPr="00EB1008" w:rsidRDefault="00EB1008" w:rsidP="00EB1008">
            <w:pPr>
              <w:ind w:left="-54" w:right="-127" w:hanging="57"/>
              <w:jc w:val="center"/>
              <w:rPr>
                <w:sz w:val="20"/>
                <w:szCs w:val="20"/>
              </w:rPr>
            </w:pPr>
            <w:r>
              <w:rPr>
                <w:sz w:val="20"/>
                <w:szCs w:val="20"/>
              </w:rPr>
              <w:t>13.208</w:t>
            </w:r>
          </w:p>
        </w:tc>
        <w:tc>
          <w:tcPr>
            <w:tcW w:w="734" w:type="dxa"/>
            <w:vAlign w:val="center"/>
          </w:tcPr>
          <w:p w:rsidR="00020EA4" w:rsidRPr="00EB1008" w:rsidRDefault="00EB1008" w:rsidP="00EB1008">
            <w:pPr>
              <w:ind w:left="-68" w:right="-148" w:firstLine="14"/>
              <w:jc w:val="center"/>
              <w:rPr>
                <w:sz w:val="20"/>
                <w:szCs w:val="20"/>
              </w:rPr>
            </w:pPr>
            <w:r>
              <w:rPr>
                <w:sz w:val="20"/>
                <w:szCs w:val="20"/>
              </w:rPr>
              <w:t>14.107</w:t>
            </w:r>
          </w:p>
        </w:tc>
        <w:tc>
          <w:tcPr>
            <w:tcW w:w="734" w:type="dxa"/>
            <w:vAlign w:val="center"/>
          </w:tcPr>
          <w:p w:rsidR="00020EA4" w:rsidRPr="00EB1008" w:rsidRDefault="00EC4EA2" w:rsidP="00EB1008">
            <w:pPr>
              <w:ind w:firstLine="0"/>
              <w:jc w:val="center"/>
              <w:rPr>
                <w:sz w:val="20"/>
                <w:szCs w:val="20"/>
              </w:rPr>
            </w:pPr>
            <w:r>
              <w:rPr>
                <w:sz w:val="20"/>
                <w:szCs w:val="20"/>
              </w:rPr>
              <w:t>0.274</w:t>
            </w:r>
          </w:p>
        </w:tc>
        <w:tc>
          <w:tcPr>
            <w:tcW w:w="734" w:type="dxa"/>
            <w:vAlign w:val="center"/>
          </w:tcPr>
          <w:p w:rsidR="00020EA4" w:rsidRPr="00EB1008" w:rsidRDefault="00EC4EA2" w:rsidP="00EB1008">
            <w:pPr>
              <w:ind w:firstLine="0"/>
              <w:jc w:val="center"/>
              <w:rPr>
                <w:sz w:val="20"/>
                <w:szCs w:val="20"/>
              </w:rPr>
            </w:pPr>
            <w:r>
              <w:rPr>
                <w:sz w:val="20"/>
                <w:szCs w:val="20"/>
              </w:rPr>
              <w:t>0.270</w:t>
            </w:r>
          </w:p>
        </w:tc>
        <w:tc>
          <w:tcPr>
            <w:tcW w:w="734" w:type="dxa"/>
            <w:vAlign w:val="center"/>
          </w:tcPr>
          <w:p w:rsidR="00020EA4" w:rsidRPr="00EB1008" w:rsidRDefault="00EC4EA2" w:rsidP="00EB1008">
            <w:pPr>
              <w:ind w:firstLine="0"/>
              <w:jc w:val="center"/>
              <w:rPr>
                <w:sz w:val="20"/>
                <w:szCs w:val="20"/>
              </w:rPr>
            </w:pPr>
            <w:r>
              <w:rPr>
                <w:sz w:val="20"/>
                <w:szCs w:val="20"/>
              </w:rPr>
              <w:t>0.288</w:t>
            </w:r>
          </w:p>
        </w:tc>
      </w:tr>
      <w:tr w:rsidR="00020EA4" w:rsidRPr="00EB1008" w:rsidTr="00EB1008">
        <w:trPr>
          <w:jc w:val="center"/>
        </w:trPr>
        <w:tc>
          <w:tcPr>
            <w:tcW w:w="630" w:type="dxa"/>
            <w:vAlign w:val="center"/>
          </w:tcPr>
          <w:p w:rsidR="00020EA4" w:rsidRPr="00EB1008" w:rsidRDefault="00EB1008" w:rsidP="00EB1008">
            <w:pPr>
              <w:ind w:firstLine="0"/>
              <w:jc w:val="center"/>
              <w:rPr>
                <w:sz w:val="20"/>
                <w:szCs w:val="20"/>
              </w:rPr>
            </w:pPr>
            <w:r>
              <w:rPr>
                <w:sz w:val="20"/>
                <w:szCs w:val="20"/>
              </w:rPr>
              <w:t>3.</w:t>
            </w:r>
          </w:p>
        </w:tc>
        <w:tc>
          <w:tcPr>
            <w:tcW w:w="1170" w:type="dxa"/>
            <w:vAlign w:val="center"/>
          </w:tcPr>
          <w:p w:rsidR="00020EA4" w:rsidRPr="00EB1008" w:rsidRDefault="00EB1008" w:rsidP="00EB1008">
            <w:pPr>
              <w:ind w:firstLine="0"/>
              <w:jc w:val="center"/>
              <w:rPr>
                <w:sz w:val="20"/>
                <w:szCs w:val="20"/>
              </w:rPr>
            </w:pPr>
            <w:r>
              <w:rPr>
                <w:sz w:val="20"/>
                <w:szCs w:val="20"/>
              </w:rPr>
              <w:t>4 %</w:t>
            </w:r>
          </w:p>
        </w:tc>
        <w:tc>
          <w:tcPr>
            <w:tcW w:w="695" w:type="dxa"/>
            <w:vAlign w:val="center"/>
          </w:tcPr>
          <w:p w:rsidR="00020EA4" w:rsidRPr="00EB1008" w:rsidRDefault="00EB1008" w:rsidP="00EB1008">
            <w:pPr>
              <w:ind w:left="-108" w:right="-108" w:firstLine="0"/>
              <w:jc w:val="center"/>
              <w:rPr>
                <w:sz w:val="20"/>
                <w:szCs w:val="20"/>
              </w:rPr>
            </w:pPr>
            <w:r>
              <w:rPr>
                <w:sz w:val="20"/>
                <w:szCs w:val="20"/>
              </w:rPr>
              <w:t>13.159</w:t>
            </w:r>
          </w:p>
        </w:tc>
        <w:tc>
          <w:tcPr>
            <w:tcW w:w="753" w:type="dxa"/>
            <w:vAlign w:val="center"/>
          </w:tcPr>
          <w:p w:rsidR="00020EA4" w:rsidRPr="00EB1008" w:rsidRDefault="00EB1008" w:rsidP="00EB1008">
            <w:pPr>
              <w:ind w:left="-54" w:right="-127" w:hanging="57"/>
              <w:jc w:val="center"/>
              <w:rPr>
                <w:sz w:val="20"/>
                <w:szCs w:val="20"/>
              </w:rPr>
            </w:pPr>
            <w:r>
              <w:rPr>
                <w:sz w:val="20"/>
                <w:szCs w:val="20"/>
              </w:rPr>
              <w:t>12.940</w:t>
            </w:r>
          </w:p>
        </w:tc>
        <w:tc>
          <w:tcPr>
            <w:tcW w:w="734" w:type="dxa"/>
            <w:vAlign w:val="center"/>
          </w:tcPr>
          <w:p w:rsidR="00020EA4" w:rsidRPr="00EB1008" w:rsidRDefault="00EB1008" w:rsidP="00EB1008">
            <w:pPr>
              <w:ind w:left="-68" w:right="-148" w:firstLine="14"/>
              <w:jc w:val="center"/>
              <w:rPr>
                <w:sz w:val="20"/>
                <w:szCs w:val="20"/>
              </w:rPr>
            </w:pPr>
            <w:r>
              <w:rPr>
                <w:sz w:val="20"/>
                <w:szCs w:val="20"/>
              </w:rPr>
              <w:t>13.819</w:t>
            </w:r>
          </w:p>
        </w:tc>
        <w:tc>
          <w:tcPr>
            <w:tcW w:w="734" w:type="dxa"/>
            <w:vAlign w:val="center"/>
          </w:tcPr>
          <w:p w:rsidR="00020EA4" w:rsidRPr="00EB1008" w:rsidRDefault="00EC4EA2" w:rsidP="00EB1008">
            <w:pPr>
              <w:ind w:firstLine="0"/>
              <w:jc w:val="center"/>
              <w:rPr>
                <w:sz w:val="20"/>
                <w:szCs w:val="20"/>
              </w:rPr>
            </w:pPr>
            <w:r>
              <w:rPr>
                <w:sz w:val="20"/>
                <w:szCs w:val="20"/>
              </w:rPr>
              <w:t>0.548</w:t>
            </w:r>
          </w:p>
        </w:tc>
        <w:tc>
          <w:tcPr>
            <w:tcW w:w="734" w:type="dxa"/>
            <w:vAlign w:val="center"/>
          </w:tcPr>
          <w:p w:rsidR="00020EA4" w:rsidRPr="00EB1008" w:rsidRDefault="00EC4EA2" w:rsidP="00EB1008">
            <w:pPr>
              <w:ind w:firstLine="0"/>
              <w:jc w:val="center"/>
              <w:rPr>
                <w:sz w:val="20"/>
                <w:szCs w:val="20"/>
              </w:rPr>
            </w:pPr>
            <w:r>
              <w:rPr>
                <w:sz w:val="20"/>
                <w:szCs w:val="20"/>
              </w:rPr>
              <w:t>0.538</w:t>
            </w:r>
          </w:p>
        </w:tc>
        <w:tc>
          <w:tcPr>
            <w:tcW w:w="734" w:type="dxa"/>
            <w:vAlign w:val="center"/>
          </w:tcPr>
          <w:p w:rsidR="00020EA4" w:rsidRPr="00EB1008" w:rsidRDefault="00EC4EA2" w:rsidP="00EB1008">
            <w:pPr>
              <w:ind w:firstLine="0"/>
              <w:jc w:val="center"/>
              <w:rPr>
                <w:sz w:val="20"/>
                <w:szCs w:val="20"/>
              </w:rPr>
            </w:pPr>
            <w:r>
              <w:rPr>
                <w:sz w:val="20"/>
                <w:szCs w:val="20"/>
              </w:rPr>
              <w:t>0.576</w:t>
            </w:r>
          </w:p>
        </w:tc>
      </w:tr>
      <w:tr w:rsidR="00020EA4" w:rsidRPr="00EB1008" w:rsidTr="00EB1008">
        <w:trPr>
          <w:jc w:val="center"/>
        </w:trPr>
        <w:tc>
          <w:tcPr>
            <w:tcW w:w="630" w:type="dxa"/>
            <w:vAlign w:val="center"/>
          </w:tcPr>
          <w:p w:rsidR="00020EA4" w:rsidRPr="00EB1008" w:rsidRDefault="00EB1008" w:rsidP="00EB1008">
            <w:pPr>
              <w:ind w:firstLine="0"/>
              <w:jc w:val="center"/>
              <w:rPr>
                <w:sz w:val="20"/>
                <w:szCs w:val="20"/>
              </w:rPr>
            </w:pPr>
            <w:r>
              <w:rPr>
                <w:sz w:val="20"/>
                <w:szCs w:val="20"/>
              </w:rPr>
              <w:t>4.</w:t>
            </w:r>
          </w:p>
        </w:tc>
        <w:tc>
          <w:tcPr>
            <w:tcW w:w="1170" w:type="dxa"/>
            <w:vAlign w:val="center"/>
          </w:tcPr>
          <w:p w:rsidR="00020EA4" w:rsidRPr="00EB1008" w:rsidRDefault="00EB1008" w:rsidP="00EB1008">
            <w:pPr>
              <w:ind w:firstLine="0"/>
              <w:jc w:val="center"/>
              <w:rPr>
                <w:sz w:val="20"/>
                <w:szCs w:val="20"/>
              </w:rPr>
            </w:pPr>
            <w:r>
              <w:rPr>
                <w:sz w:val="20"/>
                <w:szCs w:val="20"/>
              </w:rPr>
              <w:t>6 %</w:t>
            </w:r>
          </w:p>
        </w:tc>
        <w:tc>
          <w:tcPr>
            <w:tcW w:w="695" w:type="dxa"/>
            <w:vAlign w:val="center"/>
          </w:tcPr>
          <w:p w:rsidR="00020EA4" w:rsidRPr="00EB1008" w:rsidRDefault="00EB1008" w:rsidP="00EB1008">
            <w:pPr>
              <w:ind w:left="-108" w:right="-108" w:firstLine="0"/>
              <w:jc w:val="center"/>
              <w:rPr>
                <w:sz w:val="20"/>
                <w:szCs w:val="20"/>
              </w:rPr>
            </w:pPr>
            <w:r>
              <w:rPr>
                <w:sz w:val="20"/>
                <w:szCs w:val="20"/>
              </w:rPr>
              <w:t>12.885</w:t>
            </w:r>
          </w:p>
        </w:tc>
        <w:tc>
          <w:tcPr>
            <w:tcW w:w="753" w:type="dxa"/>
            <w:vAlign w:val="center"/>
          </w:tcPr>
          <w:p w:rsidR="00020EA4" w:rsidRPr="00EB1008" w:rsidRDefault="00EB1008" w:rsidP="00EB1008">
            <w:pPr>
              <w:ind w:left="-54" w:right="-127" w:hanging="57"/>
              <w:jc w:val="center"/>
              <w:rPr>
                <w:sz w:val="20"/>
                <w:szCs w:val="20"/>
              </w:rPr>
            </w:pPr>
            <w:r>
              <w:rPr>
                <w:sz w:val="20"/>
                <w:szCs w:val="20"/>
              </w:rPr>
              <w:t>12.669</w:t>
            </w:r>
          </w:p>
        </w:tc>
        <w:tc>
          <w:tcPr>
            <w:tcW w:w="734" w:type="dxa"/>
            <w:vAlign w:val="center"/>
          </w:tcPr>
          <w:p w:rsidR="00020EA4" w:rsidRPr="00EB1008" w:rsidRDefault="00EB1008" w:rsidP="00EB1008">
            <w:pPr>
              <w:ind w:left="-68" w:right="-148" w:firstLine="14"/>
              <w:jc w:val="center"/>
              <w:rPr>
                <w:sz w:val="20"/>
                <w:szCs w:val="20"/>
              </w:rPr>
            </w:pPr>
            <w:r>
              <w:rPr>
                <w:sz w:val="20"/>
                <w:szCs w:val="20"/>
              </w:rPr>
              <w:t>13.531</w:t>
            </w:r>
          </w:p>
        </w:tc>
        <w:tc>
          <w:tcPr>
            <w:tcW w:w="734" w:type="dxa"/>
            <w:vAlign w:val="center"/>
          </w:tcPr>
          <w:p w:rsidR="00020EA4" w:rsidRPr="00EB1008" w:rsidRDefault="00EC4EA2" w:rsidP="00EB1008">
            <w:pPr>
              <w:ind w:firstLine="0"/>
              <w:jc w:val="center"/>
              <w:rPr>
                <w:sz w:val="20"/>
                <w:szCs w:val="20"/>
              </w:rPr>
            </w:pPr>
            <w:r>
              <w:rPr>
                <w:sz w:val="20"/>
                <w:szCs w:val="20"/>
              </w:rPr>
              <w:t>0.822</w:t>
            </w:r>
          </w:p>
        </w:tc>
        <w:tc>
          <w:tcPr>
            <w:tcW w:w="734" w:type="dxa"/>
            <w:vAlign w:val="center"/>
          </w:tcPr>
          <w:p w:rsidR="00020EA4" w:rsidRPr="00EB1008" w:rsidRDefault="00EC4EA2" w:rsidP="00EB1008">
            <w:pPr>
              <w:ind w:firstLine="0"/>
              <w:jc w:val="center"/>
              <w:rPr>
                <w:sz w:val="20"/>
                <w:szCs w:val="20"/>
              </w:rPr>
            </w:pPr>
            <w:r>
              <w:rPr>
                <w:sz w:val="20"/>
                <w:szCs w:val="20"/>
              </w:rPr>
              <w:t>0.809</w:t>
            </w:r>
          </w:p>
        </w:tc>
        <w:tc>
          <w:tcPr>
            <w:tcW w:w="734" w:type="dxa"/>
            <w:vAlign w:val="center"/>
          </w:tcPr>
          <w:p w:rsidR="00020EA4" w:rsidRPr="00EB1008" w:rsidRDefault="00EC4EA2" w:rsidP="00EB1008">
            <w:pPr>
              <w:ind w:firstLine="0"/>
              <w:jc w:val="center"/>
              <w:rPr>
                <w:sz w:val="20"/>
                <w:szCs w:val="20"/>
              </w:rPr>
            </w:pPr>
            <w:r>
              <w:rPr>
                <w:sz w:val="20"/>
                <w:szCs w:val="20"/>
              </w:rPr>
              <w:t>0.864</w:t>
            </w:r>
          </w:p>
        </w:tc>
      </w:tr>
      <w:tr w:rsidR="00020EA4" w:rsidRPr="00EB1008" w:rsidTr="00EB1008">
        <w:trPr>
          <w:jc w:val="center"/>
        </w:trPr>
        <w:tc>
          <w:tcPr>
            <w:tcW w:w="630" w:type="dxa"/>
            <w:vAlign w:val="center"/>
          </w:tcPr>
          <w:p w:rsidR="00020EA4" w:rsidRPr="00EB1008" w:rsidRDefault="00EB1008" w:rsidP="00EB1008">
            <w:pPr>
              <w:ind w:firstLine="0"/>
              <w:jc w:val="center"/>
              <w:rPr>
                <w:sz w:val="20"/>
                <w:szCs w:val="20"/>
              </w:rPr>
            </w:pPr>
            <w:r>
              <w:rPr>
                <w:sz w:val="20"/>
                <w:szCs w:val="20"/>
              </w:rPr>
              <w:t>5.</w:t>
            </w:r>
          </w:p>
        </w:tc>
        <w:tc>
          <w:tcPr>
            <w:tcW w:w="1170" w:type="dxa"/>
            <w:vAlign w:val="center"/>
          </w:tcPr>
          <w:p w:rsidR="00020EA4" w:rsidRPr="00EB1008" w:rsidRDefault="00EB1008" w:rsidP="00EB1008">
            <w:pPr>
              <w:ind w:firstLine="0"/>
              <w:jc w:val="center"/>
              <w:rPr>
                <w:sz w:val="20"/>
                <w:szCs w:val="20"/>
              </w:rPr>
            </w:pPr>
            <w:r>
              <w:rPr>
                <w:sz w:val="20"/>
                <w:szCs w:val="20"/>
              </w:rPr>
              <w:t>8 %</w:t>
            </w:r>
          </w:p>
        </w:tc>
        <w:tc>
          <w:tcPr>
            <w:tcW w:w="695" w:type="dxa"/>
            <w:vAlign w:val="center"/>
          </w:tcPr>
          <w:p w:rsidR="00020EA4" w:rsidRPr="00EB1008" w:rsidRDefault="00EB1008" w:rsidP="00EB1008">
            <w:pPr>
              <w:ind w:left="-108" w:right="-108" w:firstLine="0"/>
              <w:jc w:val="center"/>
              <w:rPr>
                <w:sz w:val="20"/>
                <w:szCs w:val="20"/>
              </w:rPr>
            </w:pPr>
            <w:r>
              <w:rPr>
                <w:sz w:val="20"/>
                <w:szCs w:val="20"/>
              </w:rPr>
              <w:t>12.610</w:t>
            </w:r>
          </w:p>
        </w:tc>
        <w:tc>
          <w:tcPr>
            <w:tcW w:w="753" w:type="dxa"/>
            <w:vAlign w:val="center"/>
          </w:tcPr>
          <w:p w:rsidR="00020EA4" w:rsidRPr="00EB1008" w:rsidRDefault="00EB1008" w:rsidP="00EB1008">
            <w:pPr>
              <w:ind w:left="-54" w:right="-127" w:hanging="57"/>
              <w:jc w:val="center"/>
              <w:rPr>
                <w:sz w:val="20"/>
                <w:szCs w:val="20"/>
              </w:rPr>
            </w:pPr>
            <w:r>
              <w:rPr>
                <w:sz w:val="20"/>
                <w:szCs w:val="20"/>
              </w:rPr>
              <w:t>12.400</w:t>
            </w:r>
          </w:p>
        </w:tc>
        <w:tc>
          <w:tcPr>
            <w:tcW w:w="734" w:type="dxa"/>
            <w:vAlign w:val="center"/>
          </w:tcPr>
          <w:p w:rsidR="00020EA4" w:rsidRPr="00EB1008" w:rsidRDefault="00EB1008" w:rsidP="00EB1008">
            <w:pPr>
              <w:ind w:left="-68" w:right="-148" w:firstLine="14"/>
              <w:jc w:val="center"/>
              <w:rPr>
                <w:sz w:val="20"/>
                <w:szCs w:val="20"/>
              </w:rPr>
            </w:pPr>
            <w:r>
              <w:rPr>
                <w:sz w:val="20"/>
                <w:szCs w:val="20"/>
              </w:rPr>
              <w:t>13.234</w:t>
            </w:r>
          </w:p>
        </w:tc>
        <w:tc>
          <w:tcPr>
            <w:tcW w:w="734" w:type="dxa"/>
            <w:vAlign w:val="center"/>
          </w:tcPr>
          <w:p w:rsidR="00020EA4" w:rsidRPr="00EB1008" w:rsidRDefault="00EC4EA2" w:rsidP="00EB1008">
            <w:pPr>
              <w:ind w:firstLine="0"/>
              <w:jc w:val="center"/>
              <w:rPr>
                <w:sz w:val="20"/>
                <w:szCs w:val="20"/>
              </w:rPr>
            </w:pPr>
            <w:r>
              <w:rPr>
                <w:sz w:val="20"/>
                <w:szCs w:val="20"/>
              </w:rPr>
              <w:t>1.097</w:t>
            </w:r>
          </w:p>
        </w:tc>
        <w:tc>
          <w:tcPr>
            <w:tcW w:w="734" w:type="dxa"/>
            <w:vAlign w:val="center"/>
          </w:tcPr>
          <w:p w:rsidR="00020EA4" w:rsidRPr="00EB1008" w:rsidRDefault="00EC4EA2" w:rsidP="00EB1008">
            <w:pPr>
              <w:ind w:firstLine="0"/>
              <w:jc w:val="center"/>
              <w:rPr>
                <w:sz w:val="20"/>
                <w:szCs w:val="20"/>
              </w:rPr>
            </w:pPr>
            <w:r>
              <w:rPr>
                <w:sz w:val="20"/>
                <w:szCs w:val="20"/>
              </w:rPr>
              <w:t>1.078</w:t>
            </w:r>
          </w:p>
        </w:tc>
        <w:tc>
          <w:tcPr>
            <w:tcW w:w="734" w:type="dxa"/>
            <w:vAlign w:val="center"/>
          </w:tcPr>
          <w:p w:rsidR="00020EA4" w:rsidRPr="00EB1008" w:rsidRDefault="00EC4EA2" w:rsidP="00EB1008">
            <w:pPr>
              <w:ind w:firstLine="0"/>
              <w:jc w:val="center"/>
              <w:rPr>
                <w:sz w:val="20"/>
                <w:szCs w:val="20"/>
              </w:rPr>
            </w:pPr>
            <w:r>
              <w:rPr>
                <w:sz w:val="20"/>
                <w:szCs w:val="20"/>
              </w:rPr>
              <w:t>1.152</w:t>
            </w:r>
          </w:p>
        </w:tc>
      </w:tr>
      <w:tr w:rsidR="00020EA4" w:rsidRPr="00EB1008" w:rsidTr="00EB1008">
        <w:trPr>
          <w:jc w:val="center"/>
        </w:trPr>
        <w:tc>
          <w:tcPr>
            <w:tcW w:w="630" w:type="dxa"/>
            <w:vAlign w:val="center"/>
          </w:tcPr>
          <w:p w:rsidR="00020EA4" w:rsidRPr="00EB1008" w:rsidRDefault="00EB1008" w:rsidP="00EB1008">
            <w:pPr>
              <w:ind w:firstLine="0"/>
              <w:jc w:val="center"/>
              <w:rPr>
                <w:sz w:val="20"/>
                <w:szCs w:val="20"/>
              </w:rPr>
            </w:pPr>
            <w:r>
              <w:rPr>
                <w:sz w:val="20"/>
                <w:szCs w:val="20"/>
              </w:rPr>
              <w:t>6.</w:t>
            </w:r>
          </w:p>
        </w:tc>
        <w:tc>
          <w:tcPr>
            <w:tcW w:w="1170" w:type="dxa"/>
            <w:vAlign w:val="center"/>
          </w:tcPr>
          <w:p w:rsidR="00020EA4" w:rsidRPr="00EB1008" w:rsidRDefault="00EB1008" w:rsidP="00EB1008">
            <w:pPr>
              <w:ind w:firstLine="0"/>
              <w:jc w:val="center"/>
              <w:rPr>
                <w:sz w:val="20"/>
                <w:szCs w:val="20"/>
              </w:rPr>
            </w:pPr>
            <w:r>
              <w:rPr>
                <w:sz w:val="20"/>
                <w:szCs w:val="20"/>
              </w:rPr>
              <w:t>10 %</w:t>
            </w:r>
          </w:p>
        </w:tc>
        <w:tc>
          <w:tcPr>
            <w:tcW w:w="695" w:type="dxa"/>
            <w:vAlign w:val="center"/>
          </w:tcPr>
          <w:p w:rsidR="00020EA4" w:rsidRPr="00EB1008" w:rsidRDefault="00EC4EA2" w:rsidP="00EB1008">
            <w:pPr>
              <w:ind w:left="-108" w:right="-108" w:firstLine="0"/>
              <w:jc w:val="center"/>
              <w:rPr>
                <w:sz w:val="20"/>
                <w:szCs w:val="20"/>
              </w:rPr>
            </w:pPr>
            <w:r>
              <w:rPr>
                <w:sz w:val="20"/>
                <w:szCs w:val="20"/>
              </w:rPr>
              <w:t>12.336</w:t>
            </w:r>
          </w:p>
        </w:tc>
        <w:tc>
          <w:tcPr>
            <w:tcW w:w="753" w:type="dxa"/>
            <w:vAlign w:val="center"/>
          </w:tcPr>
          <w:p w:rsidR="00020EA4" w:rsidRPr="00EB1008" w:rsidRDefault="00EC4EA2" w:rsidP="00EB1008">
            <w:pPr>
              <w:ind w:left="-54" w:right="-127" w:hanging="57"/>
              <w:jc w:val="center"/>
              <w:rPr>
                <w:sz w:val="20"/>
                <w:szCs w:val="20"/>
              </w:rPr>
            </w:pPr>
            <w:r>
              <w:rPr>
                <w:sz w:val="20"/>
                <w:szCs w:val="20"/>
              </w:rPr>
              <w:t>12.130</w:t>
            </w:r>
          </w:p>
        </w:tc>
        <w:tc>
          <w:tcPr>
            <w:tcW w:w="734" w:type="dxa"/>
            <w:vAlign w:val="center"/>
          </w:tcPr>
          <w:p w:rsidR="00020EA4" w:rsidRPr="00EB1008" w:rsidRDefault="00EC4EA2" w:rsidP="00EB1008">
            <w:pPr>
              <w:ind w:left="-68" w:right="-148" w:firstLine="14"/>
              <w:jc w:val="center"/>
              <w:rPr>
                <w:sz w:val="20"/>
                <w:szCs w:val="20"/>
              </w:rPr>
            </w:pPr>
            <w:r>
              <w:rPr>
                <w:sz w:val="20"/>
                <w:szCs w:val="20"/>
              </w:rPr>
              <w:t>12.956</w:t>
            </w:r>
          </w:p>
        </w:tc>
        <w:tc>
          <w:tcPr>
            <w:tcW w:w="734" w:type="dxa"/>
            <w:vAlign w:val="center"/>
          </w:tcPr>
          <w:p w:rsidR="00020EA4" w:rsidRPr="00EB1008" w:rsidRDefault="00EC4EA2" w:rsidP="00EB1008">
            <w:pPr>
              <w:ind w:firstLine="0"/>
              <w:jc w:val="center"/>
              <w:rPr>
                <w:sz w:val="20"/>
                <w:szCs w:val="20"/>
              </w:rPr>
            </w:pPr>
            <w:r>
              <w:rPr>
                <w:sz w:val="20"/>
                <w:szCs w:val="20"/>
              </w:rPr>
              <w:t>1.371</w:t>
            </w:r>
          </w:p>
        </w:tc>
        <w:tc>
          <w:tcPr>
            <w:tcW w:w="734" w:type="dxa"/>
            <w:vAlign w:val="center"/>
          </w:tcPr>
          <w:p w:rsidR="00020EA4" w:rsidRPr="00EB1008" w:rsidRDefault="00EC4EA2" w:rsidP="00EB1008">
            <w:pPr>
              <w:ind w:firstLine="0"/>
              <w:jc w:val="center"/>
              <w:rPr>
                <w:sz w:val="20"/>
                <w:szCs w:val="20"/>
              </w:rPr>
            </w:pPr>
            <w:r>
              <w:rPr>
                <w:sz w:val="20"/>
                <w:szCs w:val="20"/>
              </w:rPr>
              <w:t>1.348</w:t>
            </w:r>
          </w:p>
        </w:tc>
        <w:tc>
          <w:tcPr>
            <w:tcW w:w="734" w:type="dxa"/>
            <w:vAlign w:val="center"/>
          </w:tcPr>
          <w:p w:rsidR="00020EA4" w:rsidRPr="00EB1008" w:rsidRDefault="00EC4EA2" w:rsidP="00EB1008">
            <w:pPr>
              <w:ind w:firstLine="0"/>
              <w:jc w:val="center"/>
              <w:rPr>
                <w:sz w:val="20"/>
                <w:szCs w:val="20"/>
              </w:rPr>
            </w:pPr>
            <w:r>
              <w:rPr>
                <w:sz w:val="20"/>
                <w:szCs w:val="20"/>
              </w:rPr>
              <w:t>1.439</w:t>
            </w:r>
          </w:p>
        </w:tc>
      </w:tr>
      <w:tr w:rsidR="00020EA4" w:rsidRPr="00EB1008" w:rsidTr="00EB1008">
        <w:trPr>
          <w:jc w:val="center"/>
        </w:trPr>
        <w:tc>
          <w:tcPr>
            <w:tcW w:w="630" w:type="dxa"/>
            <w:vAlign w:val="center"/>
          </w:tcPr>
          <w:p w:rsidR="00020EA4" w:rsidRPr="00EB1008" w:rsidRDefault="00EB1008" w:rsidP="00EB1008">
            <w:pPr>
              <w:ind w:firstLine="0"/>
              <w:jc w:val="center"/>
              <w:rPr>
                <w:sz w:val="20"/>
                <w:szCs w:val="20"/>
              </w:rPr>
            </w:pPr>
            <w:r>
              <w:rPr>
                <w:sz w:val="20"/>
                <w:szCs w:val="20"/>
              </w:rPr>
              <w:t>7.</w:t>
            </w:r>
          </w:p>
        </w:tc>
        <w:tc>
          <w:tcPr>
            <w:tcW w:w="1170" w:type="dxa"/>
            <w:vAlign w:val="center"/>
          </w:tcPr>
          <w:p w:rsidR="00020EA4" w:rsidRPr="00EB1008" w:rsidRDefault="00EB1008" w:rsidP="00EB1008">
            <w:pPr>
              <w:ind w:firstLine="0"/>
              <w:jc w:val="center"/>
              <w:rPr>
                <w:sz w:val="20"/>
                <w:szCs w:val="20"/>
              </w:rPr>
            </w:pPr>
            <w:r>
              <w:rPr>
                <w:sz w:val="20"/>
                <w:szCs w:val="20"/>
              </w:rPr>
              <w:t>12 %</w:t>
            </w:r>
          </w:p>
        </w:tc>
        <w:tc>
          <w:tcPr>
            <w:tcW w:w="695" w:type="dxa"/>
            <w:vAlign w:val="center"/>
          </w:tcPr>
          <w:p w:rsidR="00020EA4" w:rsidRPr="00EB1008" w:rsidRDefault="00EC4EA2" w:rsidP="00EB1008">
            <w:pPr>
              <w:ind w:left="-108" w:right="-108" w:firstLine="0"/>
              <w:jc w:val="center"/>
              <w:rPr>
                <w:sz w:val="20"/>
                <w:szCs w:val="20"/>
              </w:rPr>
            </w:pPr>
            <w:r>
              <w:rPr>
                <w:sz w:val="20"/>
                <w:szCs w:val="20"/>
              </w:rPr>
              <w:t>12.062</w:t>
            </w:r>
          </w:p>
        </w:tc>
        <w:tc>
          <w:tcPr>
            <w:tcW w:w="753" w:type="dxa"/>
            <w:vAlign w:val="center"/>
          </w:tcPr>
          <w:p w:rsidR="00020EA4" w:rsidRPr="00EB1008" w:rsidRDefault="00EC4EA2" w:rsidP="00EB1008">
            <w:pPr>
              <w:ind w:left="-54" w:right="-127" w:hanging="57"/>
              <w:jc w:val="center"/>
              <w:rPr>
                <w:sz w:val="20"/>
                <w:szCs w:val="20"/>
              </w:rPr>
            </w:pPr>
            <w:r>
              <w:rPr>
                <w:sz w:val="20"/>
                <w:szCs w:val="20"/>
              </w:rPr>
              <w:t>11.861</w:t>
            </w:r>
          </w:p>
        </w:tc>
        <w:tc>
          <w:tcPr>
            <w:tcW w:w="734" w:type="dxa"/>
            <w:vAlign w:val="center"/>
          </w:tcPr>
          <w:p w:rsidR="00020EA4" w:rsidRPr="00EB1008" w:rsidRDefault="00EC4EA2" w:rsidP="00EB1008">
            <w:pPr>
              <w:ind w:left="-68" w:right="-148" w:firstLine="14"/>
              <w:jc w:val="center"/>
              <w:rPr>
                <w:sz w:val="20"/>
                <w:szCs w:val="20"/>
              </w:rPr>
            </w:pPr>
            <w:r>
              <w:rPr>
                <w:sz w:val="20"/>
                <w:szCs w:val="20"/>
              </w:rPr>
              <w:t>12.668</w:t>
            </w:r>
          </w:p>
        </w:tc>
        <w:tc>
          <w:tcPr>
            <w:tcW w:w="734" w:type="dxa"/>
            <w:vAlign w:val="center"/>
          </w:tcPr>
          <w:p w:rsidR="00020EA4" w:rsidRPr="00EB1008" w:rsidRDefault="00EC4EA2" w:rsidP="00EB1008">
            <w:pPr>
              <w:ind w:firstLine="0"/>
              <w:jc w:val="center"/>
              <w:rPr>
                <w:sz w:val="20"/>
                <w:szCs w:val="20"/>
              </w:rPr>
            </w:pPr>
            <w:r>
              <w:rPr>
                <w:sz w:val="20"/>
                <w:szCs w:val="20"/>
              </w:rPr>
              <w:t>1.645</w:t>
            </w:r>
          </w:p>
        </w:tc>
        <w:tc>
          <w:tcPr>
            <w:tcW w:w="734" w:type="dxa"/>
            <w:vAlign w:val="center"/>
          </w:tcPr>
          <w:p w:rsidR="00020EA4" w:rsidRPr="00EB1008" w:rsidRDefault="00EC4EA2" w:rsidP="00EB1008">
            <w:pPr>
              <w:ind w:firstLine="0"/>
              <w:jc w:val="center"/>
              <w:rPr>
                <w:sz w:val="20"/>
                <w:szCs w:val="20"/>
              </w:rPr>
            </w:pPr>
            <w:r>
              <w:rPr>
                <w:sz w:val="20"/>
                <w:szCs w:val="20"/>
              </w:rPr>
              <w:t>1.617</w:t>
            </w:r>
          </w:p>
        </w:tc>
        <w:tc>
          <w:tcPr>
            <w:tcW w:w="734" w:type="dxa"/>
            <w:vAlign w:val="center"/>
          </w:tcPr>
          <w:p w:rsidR="00020EA4" w:rsidRPr="00EB1008" w:rsidRDefault="00EC4EA2" w:rsidP="00EB1008">
            <w:pPr>
              <w:ind w:firstLine="0"/>
              <w:jc w:val="center"/>
              <w:rPr>
                <w:sz w:val="20"/>
                <w:szCs w:val="20"/>
              </w:rPr>
            </w:pPr>
            <w:r>
              <w:rPr>
                <w:sz w:val="20"/>
                <w:szCs w:val="20"/>
              </w:rPr>
              <w:t>1.727</w:t>
            </w:r>
          </w:p>
        </w:tc>
      </w:tr>
      <w:tr w:rsidR="00020EA4" w:rsidRPr="00EB1008" w:rsidTr="00EB1008">
        <w:trPr>
          <w:jc w:val="center"/>
        </w:trPr>
        <w:tc>
          <w:tcPr>
            <w:tcW w:w="630" w:type="dxa"/>
            <w:vAlign w:val="center"/>
          </w:tcPr>
          <w:p w:rsidR="00020EA4" w:rsidRPr="00EB1008" w:rsidRDefault="00EB1008" w:rsidP="00EB1008">
            <w:pPr>
              <w:ind w:firstLine="0"/>
              <w:jc w:val="center"/>
              <w:rPr>
                <w:sz w:val="20"/>
                <w:szCs w:val="20"/>
              </w:rPr>
            </w:pPr>
            <w:r>
              <w:rPr>
                <w:sz w:val="20"/>
                <w:szCs w:val="20"/>
              </w:rPr>
              <w:t>8.</w:t>
            </w:r>
          </w:p>
        </w:tc>
        <w:tc>
          <w:tcPr>
            <w:tcW w:w="1170" w:type="dxa"/>
            <w:vAlign w:val="center"/>
          </w:tcPr>
          <w:p w:rsidR="00020EA4" w:rsidRPr="00EB1008" w:rsidRDefault="00EB1008" w:rsidP="00EB1008">
            <w:pPr>
              <w:ind w:firstLine="0"/>
              <w:jc w:val="center"/>
              <w:rPr>
                <w:sz w:val="20"/>
                <w:szCs w:val="20"/>
              </w:rPr>
            </w:pPr>
            <w:r>
              <w:rPr>
                <w:sz w:val="20"/>
                <w:szCs w:val="20"/>
              </w:rPr>
              <w:t>14 %</w:t>
            </w:r>
          </w:p>
        </w:tc>
        <w:tc>
          <w:tcPr>
            <w:tcW w:w="695" w:type="dxa"/>
            <w:vAlign w:val="center"/>
          </w:tcPr>
          <w:p w:rsidR="00020EA4" w:rsidRPr="00EB1008" w:rsidRDefault="00EC4EA2" w:rsidP="00EB1008">
            <w:pPr>
              <w:ind w:left="-108" w:right="-108" w:firstLine="0"/>
              <w:jc w:val="center"/>
              <w:rPr>
                <w:sz w:val="20"/>
                <w:szCs w:val="20"/>
              </w:rPr>
            </w:pPr>
            <w:r>
              <w:rPr>
                <w:sz w:val="20"/>
                <w:szCs w:val="20"/>
              </w:rPr>
              <w:t>11.788</w:t>
            </w:r>
          </w:p>
        </w:tc>
        <w:tc>
          <w:tcPr>
            <w:tcW w:w="753" w:type="dxa"/>
            <w:vAlign w:val="center"/>
          </w:tcPr>
          <w:p w:rsidR="00020EA4" w:rsidRPr="00EB1008" w:rsidRDefault="00EC4EA2" w:rsidP="00EB1008">
            <w:pPr>
              <w:ind w:left="-54" w:right="-127" w:hanging="57"/>
              <w:jc w:val="center"/>
              <w:rPr>
                <w:sz w:val="20"/>
                <w:szCs w:val="20"/>
              </w:rPr>
            </w:pPr>
            <w:r>
              <w:rPr>
                <w:sz w:val="20"/>
                <w:szCs w:val="20"/>
              </w:rPr>
              <w:t>11.591</w:t>
            </w:r>
          </w:p>
        </w:tc>
        <w:tc>
          <w:tcPr>
            <w:tcW w:w="734" w:type="dxa"/>
            <w:vAlign w:val="center"/>
          </w:tcPr>
          <w:p w:rsidR="00020EA4" w:rsidRPr="00EB1008" w:rsidRDefault="00EC4EA2" w:rsidP="00EB1008">
            <w:pPr>
              <w:ind w:left="-68" w:right="-148" w:firstLine="14"/>
              <w:jc w:val="center"/>
              <w:rPr>
                <w:sz w:val="20"/>
                <w:szCs w:val="20"/>
              </w:rPr>
            </w:pPr>
            <w:r>
              <w:rPr>
                <w:sz w:val="20"/>
                <w:szCs w:val="20"/>
              </w:rPr>
              <w:t>12.380</w:t>
            </w:r>
          </w:p>
        </w:tc>
        <w:tc>
          <w:tcPr>
            <w:tcW w:w="734" w:type="dxa"/>
            <w:vAlign w:val="center"/>
          </w:tcPr>
          <w:p w:rsidR="00020EA4" w:rsidRPr="00EB1008" w:rsidRDefault="00EC4EA2" w:rsidP="00EB1008">
            <w:pPr>
              <w:ind w:firstLine="0"/>
              <w:jc w:val="center"/>
              <w:rPr>
                <w:sz w:val="20"/>
                <w:szCs w:val="20"/>
              </w:rPr>
            </w:pPr>
            <w:r>
              <w:rPr>
                <w:sz w:val="20"/>
                <w:szCs w:val="20"/>
              </w:rPr>
              <w:t>1.919</w:t>
            </w:r>
          </w:p>
        </w:tc>
        <w:tc>
          <w:tcPr>
            <w:tcW w:w="734" w:type="dxa"/>
            <w:vAlign w:val="center"/>
          </w:tcPr>
          <w:p w:rsidR="00020EA4" w:rsidRPr="00EB1008" w:rsidRDefault="00EC4EA2" w:rsidP="00EB1008">
            <w:pPr>
              <w:ind w:firstLine="0"/>
              <w:jc w:val="center"/>
              <w:rPr>
                <w:sz w:val="20"/>
                <w:szCs w:val="20"/>
              </w:rPr>
            </w:pPr>
            <w:r>
              <w:rPr>
                <w:sz w:val="20"/>
                <w:szCs w:val="20"/>
              </w:rPr>
              <w:t>1.887</w:t>
            </w:r>
          </w:p>
        </w:tc>
        <w:tc>
          <w:tcPr>
            <w:tcW w:w="734" w:type="dxa"/>
            <w:vAlign w:val="center"/>
          </w:tcPr>
          <w:p w:rsidR="00020EA4" w:rsidRPr="00EB1008" w:rsidRDefault="00EC4EA2" w:rsidP="00EB1008">
            <w:pPr>
              <w:ind w:firstLine="0"/>
              <w:jc w:val="center"/>
              <w:rPr>
                <w:sz w:val="20"/>
                <w:szCs w:val="20"/>
              </w:rPr>
            </w:pPr>
            <w:r>
              <w:rPr>
                <w:sz w:val="20"/>
                <w:szCs w:val="20"/>
              </w:rPr>
              <w:t>2.015</w:t>
            </w:r>
          </w:p>
        </w:tc>
      </w:tr>
      <w:tr w:rsidR="00EB1008" w:rsidRPr="00EB1008" w:rsidTr="00EB1008">
        <w:trPr>
          <w:jc w:val="center"/>
        </w:trPr>
        <w:tc>
          <w:tcPr>
            <w:tcW w:w="1800" w:type="dxa"/>
            <w:gridSpan w:val="2"/>
            <w:vAlign w:val="center"/>
          </w:tcPr>
          <w:p w:rsidR="00EB1008" w:rsidRPr="00EB1008" w:rsidRDefault="00EB1008" w:rsidP="00EB1008">
            <w:pPr>
              <w:ind w:firstLine="0"/>
              <w:jc w:val="center"/>
              <w:rPr>
                <w:sz w:val="20"/>
                <w:szCs w:val="20"/>
              </w:rPr>
            </w:pPr>
            <w:r>
              <w:rPr>
                <w:sz w:val="20"/>
                <w:szCs w:val="20"/>
              </w:rPr>
              <w:t>∑</w:t>
            </w:r>
          </w:p>
        </w:tc>
        <w:tc>
          <w:tcPr>
            <w:tcW w:w="695" w:type="dxa"/>
            <w:vAlign w:val="center"/>
          </w:tcPr>
          <w:p w:rsidR="00EB1008" w:rsidRPr="00EB1008" w:rsidRDefault="00EC4EA2" w:rsidP="00EB1008">
            <w:pPr>
              <w:ind w:left="-108" w:right="-108" w:firstLine="0"/>
              <w:jc w:val="center"/>
              <w:rPr>
                <w:sz w:val="20"/>
                <w:szCs w:val="20"/>
              </w:rPr>
            </w:pPr>
            <w:r>
              <w:rPr>
                <w:sz w:val="20"/>
                <w:szCs w:val="20"/>
              </w:rPr>
              <w:t>101.98</w:t>
            </w:r>
          </w:p>
        </w:tc>
        <w:tc>
          <w:tcPr>
            <w:tcW w:w="753" w:type="dxa"/>
            <w:vAlign w:val="center"/>
          </w:tcPr>
          <w:p w:rsidR="00EB1008" w:rsidRPr="00EB1008" w:rsidRDefault="00EC4EA2" w:rsidP="00EB1008">
            <w:pPr>
              <w:ind w:left="-54" w:right="-127" w:hanging="57"/>
              <w:jc w:val="center"/>
              <w:rPr>
                <w:sz w:val="20"/>
                <w:szCs w:val="20"/>
              </w:rPr>
            </w:pPr>
            <w:r>
              <w:rPr>
                <w:sz w:val="20"/>
                <w:szCs w:val="20"/>
              </w:rPr>
              <w:t>100.277</w:t>
            </w:r>
          </w:p>
        </w:tc>
        <w:tc>
          <w:tcPr>
            <w:tcW w:w="734" w:type="dxa"/>
            <w:vAlign w:val="center"/>
          </w:tcPr>
          <w:p w:rsidR="00EB1008" w:rsidRPr="00EB1008" w:rsidRDefault="00EC4EA2" w:rsidP="00EB1008">
            <w:pPr>
              <w:ind w:left="-68" w:right="-148" w:firstLine="14"/>
              <w:jc w:val="center"/>
              <w:rPr>
                <w:sz w:val="20"/>
                <w:szCs w:val="20"/>
              </w:rPr>
            </w:pPr>
            <w:r>
              <w:rPr>
                <w:sz w:val="20"/>
                <w:szCs w:val="20"/>
              </w:rPr>
              <w:t>107.099</w:t>
            </w:r>
          </w:p>
        </w:tc>
        <w:tc>
          <w:tcPr>
            <w:tcW w:w="734" w:type="dxa"/>
            <w:vAlign w:val="center"/>
          </w:tcPr>
          <w:p w:rsidR="00EB1008" w:rsidRPr="00EB1008" w:rsidRDefault="00EC4EA2" w:rsidP="00EB1008">
            <w:pPr>
              <w:ind w:firstLine="0"/>
              <w:jc w:val="center"/>
              <w:rPr>
                <w:sz w:val="20"/>
                <w:szCs w:val="20"/>
              </w:rPr>
            </w:pPr>
            <w:r>
              <w:rPr>
                <w:sz w:val="20"/>
                <w:szCs w:val="20"/>
              </w:rPr>
              <w:t>7.676</w:t>
            </w:r>
          </w:p>
        </w:tc>
        <w:tc>
          <w:tcPr>
            <w:tcW w:w="734" w:type="dxa"/>
            <w:vAlign w:val="center"/>
          </w:tcPr>
          <w:p w:rsidR="00EB1008" w:rsidRPr="00EB1008" w:rsidRDefault="00EC4EA2" w:rsidP="00EB1008">
            <w:pPr>
              <w:ind w:firstLine="0"/>
              <w:jc w:val="center"/>
              <w:rPr>
                <w:sz w:val="20"/>
                <w:szCs w:val="20"/>
              </w:rPr>
            </w:pPr>
            <w:r>
              <w:rPr>
                <w:sz w:val="20"/>
                <w:szCs w:val="20"/>
              </w:rPr>
              <w:t>7.547</w:t>
            </w:r>
          </w:p>
        </w:tc>
        <w:tc>
          <w:tcPr>
            <w:tcW w:w="734" w:type="dxa"/>
            <w:vAlign w:val="center"/>
          </w:tcPr>
          <w:p w:rsidR="00EB1008" w:rsidRPr="00EB1008" w:rsidRDefault="00EC4EA2" w:rsidP="00EB1008">
            <w:pPr>
              <w:ind w:firstLine="0"/>
              <w:jc w:val="center"/>
              <w:rPr>
                <w:sz w:val="20"/>
                <w:szCs w:val="20"/>
              </w:rPr>
            </w:pPr>
            <w:r>
              <w:rPr>
                <w:sz w:val="20"/>
                <w:szCs w:val="20"/>
              </w:rPr>
              <w:t>8.064</w:t>
            </w:r>
          </w:p>
        </w:tc>
      </w:tr>
      <w:tr w:rsidR="00EC4EA2" w:rsidRPr="00EB1008" w:rsidTr="001E3814">
        <w:trPr>
          <w:trHeight w:val="157"/>
          <w:jc w:val="center"/>
        </w:trPr>
        <w:tc>
          <w:tcPr>
            <w:tcW w:w="1800" w:type="dxa"/>
            <w:gridSpan w:val="2"/>
            <w:vAlign w:val="center"/>
          </w:tcPr>
          <w:p w:rsidR="00EC4EA2" w:rsidRPr="00EB1008" w:rsidRDefault="00EC4EA2" w:rsidP="00EB1008">
            <w:pPr>
              <w:ind w:firstLine="0"/>
              <w:jc w:val="center"/>
              <w:rPr>
                <w:sz w:val="20"/>
                <w:szCs w:val="20"/>
              </w:rPr>
            </w:pPr>
            <w:r>
              <w:rPr>
                <w:sz w:val="20"/>
                <w:szCs w:val="20"/>
              </w:rPr>
              <w:t>∑ Total</w:t>
            </w:r>
          </w:p>
        </w:tc>
        <w:tc>
          <w:tcPr>
            <w:tcW w:w="2182" w:type="dxa"/>
            <w:gridSpan w:val="3"/>
            <w:vAlign w:val="center"/>
          </w:tcPr>
          <w:p w:rsidR="00EC4EA2" w:rsidRPr="00EB1008" w:rsidRDefault="00EC4EA2" w:rsidP="00EB1008">
            <w:pPr>
              <w:ind w:left="-68" w:right="-148" w:firstLine="14"/>
              <w:jc w:val="center"/>
              <w:rPr>
                <w:sz w:val="20"/>
                <w:szCs w:val="20"/>
              </w:rPr>
            </w:pPr>
            <w:r>
              <w:rPr>
                <w:sz w:val="20"/>
                <w:szCs w:val="20"/>
              </w:rPr>
              <w:t>309.356 kg</w:t>
            </w:r>
          </w:p>
        </w:tc>
        <w:tc>
          <w:tcPr>
            <w:tcW w:w="2202" w:type="dxa"/>
            <w:gridSpan w:val="3"/>
            <w:vAlign w:val="center"/>
          </w:tcPr>
          <w:p w:rsidR="00EC4EA2" w:rsidRPr="00EB1008" w:rsidRDefault="00EC4EA2" w:rsidP="00EB1008">
            <w:pPr>
              <w:ind w:firstLine="0"/>
              <w:jc w:val="center"/>
              <w:rPr>
                <w:sz w:val="20"/>
                <w:szCs w:val="20"/>
              </w:rPr>
            </w:pPr>
            <w:r>
              <w:rPr>
                <w:sz w:val="20"/>
                <w:szCs w:val="20"/>
              </w:rPr>
              <w:t>23.287 kg</w:t>
            </w:r>
          </w:p>
        </w:tc>
      </w:tr>
    </w:tbl>
    <w:p w:rsidR="00EC4EA2" w:rsidRPr="0067420E" w:rsidRDefault="00EC4EA2" w:rsidP="00E61229">
      <w:pPr>
        <w:pStyle w:val="Heading1"/>
        <w:numPr>
          <w:ilvl w:val="0"/>
          <w:numId w:val="20"/>
        </w:numPr>
        <w:rPr>
          <w:rFonts w:asciiTheme="minorHAnsi" w:hAnsiTheme="minorHAnsi"/>
          <w:color w:val="auto"/>
          <w:sz w:val="22"/>
          <w:szCs w:val="22"/>
        </w:rPr>
      </w:pPr>
      <w:bookmarkStart w:id="99" w:name="_Toc480552916"/>
      <w:bookmarkStart w:id="100" w:name="_Toc480553889"/>
      <w:r w:rsidRPr="0067420E">
        <w:rPr>
          <w:rFonts w:asciiTheme="minorHAnsi" w:hAnsiTheme="minorHAnsi"/>
          <w:color w:val="auto"/>
          <w:sz w:val="22"/>
          <w:szCs w:val="22"/>
        </w:rPr>
        <w:t>Pelaksanaan Campuran Beton</w:t>
      </w:r>
      <w:bookmarkEnd w:id="99"/>
      <w:bookmarkEnd w:id="100"/>
    </w:p>
    <w:p w:rsidR="00EC4EA2" w:rsidRDefault="00EC4EA2" w:rsidP="00807960">
      <w:pPr>
        <w:spacing w:before="240"/>
        <w:ind w:firstLine="540"/>
      </w:pPr>
      <w:r>
        <w:t xml:space="preserve">Prosedur penelitian untuk pelaksaan campuran, setalah ditetapkan unsur¬-unsur campuran adalah sebagai </w:t>
      </w:r>
      <w:proofErr w:type="gramStart"/>
      <w:r>
        <w:t>berikut :</w:t>
      </w:r>
      <w:proofErr w:type="gramEnd"/>
    </w:p>
    <w:p w:rsidR="00807960" w:rsidRDefault="00EC4EA2" w:rsidP="00E61229">
      <w:pPr>
        <w:pStyle w:val="ListParagraph"/>
        <w:numPr>
          <w:ilvl w:val="0"/>
          <w:numId w:val="47"/>
        </w:numPr>
      </w:pPr>
      <w:r>
        <w:t>Persiapkan campuran sesuai dengan rencana berat pada wadah yang terpisah.</w:t>
      </w:r>
    </w:p>
    <w:p w:rsidR="00807960" w:rsidRDefault="00EC4EA2" w:rsidP="00E61229">
      <w:pPr>
        <w:pStyle w:val="ListParagraph"/>
        <w:numPr>
          <w:ilvl w:val="0"/>
          <w:numId w:val="47"/>
        </w:numPr>
      </w:pPr>
      <w:r>
        <w:t>Persiapkan wadah yang cukup menampung volume beton basah rencana.</w:t>
      </w:r>
    </w:p>
    <w:p w:rsidR="00807960" w:rsidRDefault="00EC4EA2" w:rsidP="00E61229">
      <w:pPr>
        <w:pStyle w:val="ListParagraph"/>
        <w:numPr>
          <w:ilvl w:val="0"/>
          <w:numId w:val="47"/>
        </w:numPr>
      </w:pPr>
      <w:r>
        <w:t>Masukan agregat kasar dan halus ke dalam wadah.</w:t>
      </w:r>
    </w:p>
    <w:p w:rsidR="00807960" w:rsidRDefault="00EC4EA2" w:rsidP="00E61229">
      <w:pPr>
        <w:pStyle w:val="ListParagraph"/>
        <w:numPr>
          <w:ilvl w:val="0"/>
          <w:numId w:val="47"/>
        </w:numPr>
      </w:pPr>
      <w:r>
        <w:t>Dengan menggunakan alat pengaduk, dilakukan pencampuran agregat.</w:t>
      </w:r>
    </w:p>
    <w:p w:rsidR="00807960" w:rsidRDefault="00EC4EA2" w:rsidP="00E61229">
      <w:pPr>
        <w:pStyle w:val="ListParagraph"/>
        <w:numPr>
          <w:ilvl w:val="0"/>
          <w:numId w:val="47"/>
        </w:numPr>
      </w:pPr>
      <w:r>
        <w:t>Tambahkan semen pada agregat campuran dan ulangi proses pencampuran, sehingga diperoleh adukan kering agregat dan semen yang merata.</w:t>
      </w:r>
    </w:p>
    <w:p w:rsidR="00807960" w:rsidRDefault="00EC4EA2" w:rsidP="00E61229">
      <w:pPr>
        <w:pStyle w:val="ListParagraph"/>
        <w:numPr>
          <w:ilvl w:val="0"/>
          <w:numId w:val="47"/>
        </w:numPr>
      </w:pPr>
      <w:r>
        <w:t>Tuangakan sebanyak Jumlah air kedalam wadah dan lakukan pencampuran</w:t>
      </w:r>
      <w:r w:rsidR="00807960">
        <w:t xml:space="preserve"> </w:t>
      </w:r>
      <w:r>
        <w:t>sampai terlihat konsistensi adukan yang merata.</w:t>
      </w:r>
    </w:p>
    <w:p w:rsidR="00807960" w:rsidRDefault="00EC4EA2" w:rsidP="00E61229">
      <w:pPr>
        <w:pStyle w:val="ListParagraph"/>
        <w:numPr>
          <w:ilvl w:val="0"/>
          <w:numId w:val="47"/>
        </w:numPr>
      </w:pPr>
      <w:r>
        <w:t>Tambahkan 1/</w:t>
      </w:r>
      <w:proofErr w:type="gramStart"/>
      <w:r>
        <w:t>3  jumlah</w:t>
      </w:r>
      <w:proofErr w:type="gramEnd"/>
      <w:r>
        <w:t xml:space="preserve"> air kedalam wadah ulangi proses untuk mendapatkan kosistensi adukan.</w:t>
      </w:r>
    </w:p>
    <w:p w:rsidR="00807960" w:rsidRDefault="00EC4EA2" w:rsidP="00E61229">
      <w:pPr>
        <w:pStyle w:val="ListParagraph"/>
        <w:numPr>
          <w:ilvl w:val="0"/>
          <w:numId w:val="47"/>
        </w:numPr>
      </w:pPr>
      <w:r>
        <w:lastRenderedPageBreak/>
        <w:t>Lakukan pemeriksaan slu</w:t>
      </w:r>
      <w:r w:rsidR="00807960">
        <w:t>m</w:t>
      </w:r>
      <w:r>
        <w:t>p.</w:t>
      </w:r>
    </w:p>
    <w:p w:rsidR="00807960" w:rsidRDefault="00807960" w:rsidP="00E61229">
      <w:pPr>
        <w:pStyle w:val="ListParagraph"/>
        <w:numPr>
          <w:ilvl w:val="0"/>
          <w:numId w:val="47"/>
        </w:numPr>
      </w:pPr>
      <w:r w:rsidRPr="00807960">
        <w:t>Apabila nilai slump sudah mencapai nilai rencana, lakukan pembuatan benda uji ditetapkan berdasarkan volume adukan.</w:t>
      </w:r>
    </w:p>
    <w:p w:rsidR="00807960" w:rsidRDefault="00807960" w:rsidP="00807960">
      <w:proofErr w:type="gramStart"/>
      <w:r w:rsidRPr="00807960">
        <w:t>Catatan :</w:t>
      </w:r>
      <w:proofErr w:type="gramEnd"/>
      <w:r w:rsidRPr="00807960">
        <w:t xml:space="preserve"> Pencampuran Bentonite dilakukan bersamaan dengan agregat kasar, semen dan agregat halus.</w:t>
      </w:r>
    </w:p>
    <w:p w:rsidR="00807960" w:rsidRPr="0067420E" w:rsidRDefault="00807960" w:rsidP="00E61229">
      <w:pPr>
        <w:pStyle w:val="Heading1"/>
        <w:numPr>
          <w:ilvl w:val="0"/>
          <w:numId w:val="48"/>
        </w:numPr>
        <w:rPr>
          <w:rFonts w:asciiTheme="minorHAnsi" w:hAnsiTheme="minorHAnsi"/>
          <w:color w:val="auto"/>
          <w:sz w:val="22"/>
          <w:szCs w:val="22"/>
        </w:rPr>
      </w:pPr>
      <w:bookmarkStart w:id="101" w:name="_Toc480552917"/>
      <w:bookmarkStart w:id="102" w:name="_Toc480553890"/>
      <w:r w:rsidRPr="0067420E">
        <w:rPr>
          <w:rFonts w:asciiTheme="minorHAnsi" w:hAnsiTheme="minorHAnsi"/>
          <w:color w:val="auto"/>
          <w:sz w:val="22"/>
          <w:szCs w:val="22"/>
        </w:rPr>
        <w:t>Percobaan Slump Beton</w:t>
      </w:r>
      <w:bookmarkEnd w:id="101"/>
      <w:bookmarkEnd w:id="102"/>
    </w:p>
    <w:p w:rsidR="00807960" w:rsidRDefault="00807960" w:rsidP="00CB3158">
      <w:pPr>
        <w:spacing w:before="240"/>
      </w:pPr>
      <w:proofErr w:type="gramStart"/>
      <w:r>
        <w:t>Tujuan :</w:t>
      </w:r>
      <w:proofErr w:type="gramEnd"/>
      <w:r>
        <w:t xml:space="preserve"> Menentukan ukuran  agregat  derajat  pengecoran  adukan  beton  segar</w:t>
      </w:r>
    </w:p>
    <w:p w:rsidR="00807960" w:rsidRDefault="00807960" w:rsidP="00CB3158">
      <w:pPr>
        <w:ind w:firstLine="0"/>
      </w:pPr>
      <w:proofErr w:type="gramStart"/>
      <w:r>
        <w:t>Peralatan :</w:t>
      </w:r>
      <w:proofErr w:type="gramEnd"/>
    </w:p>
    <w:p w:rsidR="00CB3158" w:rsidRDefault="00807960" w:rsidP="00E61229">
      <w:pPr>
        <w:pStyle w:val="ListParagraph"/>
        <w:numPr>
          <w:ilvl w:val="0"/>
          <w:numId w:val="49"/>
        </w:numPr>
      </w:pPr>
      <w:r>
        <w:t>Cetakan berupa kerucut terpncung dengan diameter bagian bawah 20 cm, bagian atas 10 cm dan tinggi 30 cm bagian atas dan bawah cetakan terbuka.</w:t>
      </w:r>
    </w:p>
    <w:p w:rsidR="00CB3158" w:rsidRDefault="00807960" w:rsidP="00E61229">
      <w:pPr>
        <w:pStyle w:val="ListParagraph"/>
        <w:numPr>
          <w:ilvl w:val="0"/>
          <w:numId w:val="49"/>
        </w:numPr>
      </w:pPr>
      <w:r>
        <w:t>Tongkat pemadat dengan 16 mm, panjang 60 cm ujung bulat dan sebaiknya bahan tongkat dibuat dari baja tahan karat.</w:t>
      </w:r>
    </w:p>
    <w:p w:rsidR="00CB3158" w:rsidRDefault="00807960" w:rsidP="00E61229">
      <w:pPr>
        <w:pStyle w:val="ListParagraph"/>
        <w:numPr>
          <w:ilvl w:val="0"/>
          <w:numId w:val="49"/>
        </w:numPr>
      </w:pPr>
      <w:r>
        <w:t>Pelat logam dengan perrnukaan rata dan kedap air.</w:t>
      </w:r>
    </w:p>
    <w:p w:rsidR="00807960" w:rsidRDefault="00807960" w:rsidP="00E61229">
      <w:pPr>
        <w:pStyle w:val="ListParagraph"/>
        <w:numPr>
          <w:ilvl w:val="0"/>
          <w:numId w:val="49"/>
        </w:numPr>
      </w:pPr>
      <w:r>
        <w:t>Sendok cekung.</w:t>
      </w:r>
    </w:p>
    <w:p w:rsidR="00807960" w:rsidRDefault="00807960" w:rsidP="00CB3158">
      <w:pPr>
        <w:ind w:firstLine="0"/>
      </w:pPr>
      <w:r>
        <w:t xml:space="preserve">Cara </w:t>
      </w:r>
      <w:proofErr w:type="gramStart"/>
      <w:r>
        <w:t>kerja :</w:t>
      </w:r>
      <w:proofErr w:type="gramEnd"/>
    </w:p>
    <w:p w:rsidR="00CB3158" w:rsidRDefault="00807960" w:rsidP="00E61229">
      <w:pPr>
        <w:pStyle w:val="ListParagraph"/>
        <w:numPr>
          <w:ilvl w:val="0"/>
          <w:numId w:val="50"/>
        </w:numPr>
      </w:pPr>
      <w:r>
        <w:t>Cetakan dan plat di basahi.</w:t>
      </w:r>
    </w:p>
    <w:p w:rsidR="00CB3158" w:rsidRDefault="00807960" w:rsidP="00E61229">
      <w:pPr>
        <w:pStyle w:val="ListParagraph"/>
        <w:numPr>
          <w:ilvl w:val="0"/>
          <w:numId w:val="50"/>
        </w:numPr>
      </w:pPr>
      <w:r>
        <w:t>Letak-</w:t>
      </w:r>
      <w:proofErr w:type="gramStart"/>
      <w:r>
        <w:t>an</w:t>
      </w:r>
      <w:proofErr w:type="gramEnd"/>
      <w:r>
        <w:t xml:space="preserve"> cetakan diatas plat.</w:t>
      </w:r>
    </w:p>
    <w:p w:rsidR="00807960" w:rsidRDefault="00807960" w:rsidP="00E61229">
      <w:pPr>
        <w:pStyle w:val="ListParagraph"/>
        <w:numPr>
          <w:ilvl w:val="0"/>
          <w:numId w:val="50"/>
        </w:numPr>
      </w:pPr>
      <w:r>
        <w:t xml:space="preserve">Isi cetakan sampai penuli dengan beton </w:t>
      </w:r>
      <w:proofErr w:type="gramStart"/>
      <w:r>
        <w:t>segar</w:t>
      </w:r>
      <w:proofErr w:type="gramEnd"/>
      <w:r>
        <w:t xml:space="preserve"> dalam 3 lapis. Tiap lapis kira</w:t>
      </w:r>
      <w:r w:rsidR="00CB3158">
        <w:t>-</w:t>
      </w:r>
      <w:r>
        <w:t>kira 1/3 isi cetakan. Setiap lapis dipadatkan dengan tongkat pemadat sebanyak 25 tusukan secara merata. Tongkat pemadat harus masuk tepat sampai bagian paling bawah tiap-tiap lapisan. Pada lapisan pertama, penusukan bagian tepi dilakukan dengan tongkat dimiringkan sesuai dengan kemiringan dinding cetakan.</w:t>
      </w:r>
    </w:p>
    <w:p w:rsidR="001C1A9E" w:rsidRDefault="001C1A9E" w:rsidP="00E61229">
      <w:pPr>
        <w:pStyle w:val="ListParagraph"/>
        <w:numPr>
          <w:ilvl w:val="0"/>
          <w:numId w:val="50"/>
        </w:numPr>
      </w:pPr>
      <w:r w:rsidRPr="001C1A9E">
        <w:t xml:space="preserve">Setalah selesai pemadatan, ratakan permukaan benda uji dengan tongkat, lalu ditunggu selama satu menit, dan dalam </w:t>
      </w:r>
      <w:r w:rsidRPr="001C1A9E">
        <w:lastRenderedPageBreak/>
        <w:t xml:space="preserve">waktu ini semua kelebihan beton </w:t>
      </w:r>
      <w:proofErr w:type="gramStart"/>
      <w:r w:rsidRPr="001C1A9E">
        <w:t>segar</w:t>
      </w:r>
      <w:proofErr w:type="gramEnd"/>
      <w:r w:rsidRPr="001C1A9E">
        <w:t xml:space="preserve"> disekitar cetakan harus dibersihkan.</w:t>
      </w:r>
    </w:p>
    <w:p w:rsidR="001C1A9E" w:rsidRDefault="001C1A9E" w:rsidP="00E61229">
      <w:pPr>
        <w:pStyle w:val="ListParagraph"/>
        <w:numPr>
          <w:ilvl w:val="0"/>
          <w:numId w:val="50"/>
        </w:numPr>
      </w:pPr>
      <w:r>
        <w:t>Cetakan diangkat secara perlahan-lahan tegak lurus keatas.</w:t>
      </w:r>
    </w:p>
    <w:p w:rsidR="001C1A9E" w:rsidRDefault="001C1A9E" w:rsidP="00E61229">
      <w:pPr>
        <w:pStyle w:val="ListParagraph"/>
        <w:numPr>
          <w:ilvl w:val="0"/>
          <w:numId w:val="50"/>
        </w:numPr>
      </w:pPr>
      <w:r>
        <w:t>Balikan cetakan dan letakan disamping benda uji.</w:t>
      </w:r>
    </w:p>
    <w:p w:rsidR="001C1A9E" w:rsidRDefault="001C1A9E" w:rsidP="00E61229">
      <w:pPr>
        <w:pStyle w:val="ListParagraph"/>
        <w:numPr>
          <w:ilvl w:val="0"/>
          <w:numId w:val="50"/>
        </w:numPr>
      </w:pPr>
      <w:r>
        <w:t>Ukurlah slump yang terjadi dengan menentukan perbedaan tinggi rata-rata dari benda uji.</w:t>
      </w:r>
    </w:p>
    <w:p w:rsidR="001C1A9E" w:rsidRDefault="001C1A9E" w:rsidP="001C1A9E">
      <w:pPr>
        <w:ind w:firstLine="0"/>
      </w:pPr>
      <w:r>
        <w:t>Nilai slump = tinggi cetakan — tinggi rata-rata benda uji</w:t>
      </w:r>
    </w:p>
    <w:p w:rsidR="001C1A9E" w:rsidRDefault="001C1A9E" w:rsidP="001C1A9E">
      <w:pPr>
        <w:ind w:firstLine="0"/>
      </w:pPr>
      <w:proofErr w:type="gramStart"/>
      <w:r>
        <w:t>Catatan :</w:t>
      </w:r>
      <w:proofErr w:type="gramEnd"/>
      <w:r>
        <w:t xml:space="preserve"> Untuk mendapatakan hasil yang teliti, lakukan dua kali pemeriksaan untuk adukan yang sama, yang kemudian nilai slump yang diukur = rata-rata pengamatan.</w:t>
      </w:r>
    </w:p>
    <w:p w:rsidR="001C1A9E" w:rsidRPr="0067420E" w:rsidRDefault="001C1A9E" w:rsidP="00E61229">
      <w:pPr>
        <w:pStyle w:val="Heading1"/>
        <w:numPr>
          <w:ilvl w:val="0"/>
          <w:numId w:val="48"/>
        </w:numPr>
        <w:rPr>
          <w:rFonts w:asciiTheme="minorHAnsi" w:hAnsiTheme="minorHAnsi"/>
          <w:color w:val="auto"/>
          <w:sz w:val="22"/>
          <w:szCs w:val="22"/>
        </w:rPr>
      </w:pPr>
      <w:bookmarkStart w:id="103" w:name="_Toc480552918"/>
      <w:bookmarkStart w:id="104" w:name="_Toc480553891"/>
      <w:r w:rsidRPr="0067420E">
        <w:rPr>
          <w:rFonts w:asciiTheme="minorHAnsi" w:hAnsiTheme="minorHAnsi"/>
          <w:color w:val="auto"/>
          <w:sz w:val="22"/>
          <w:szCs w:val="22"/>
        </w:rPr>
        <w:t>Pengujian Beton Basah (Air Content dan Compacting Factor)</w:t>
      </w:r>
      <w:bookmarkEnd w:id="103"/>
      <w:bookmarkEnd w:id="104"/>
      <w:r w:rsidRPr="0067420E">
        <w:rPr>
          <w:rFonts w:asciiTheme="minorHAnsi" w:hAnsiTheme="minorHAnsi"/>
          <w:color w:val="auto"/>
          <w:sz w:val="22"/>
          <w:szCs w:val="22"/>
        </w:rPr>
        <w:t xml:space="preserve"> </w:t>
      </w:r>
    </w:p>
    <w:p w:rsidR="001C1A9E" w:rsidRDefault="001C1A9E" w:rsidP="001C1A9E">
      <w:pPr>
        <w:spacing w:before="240"/>
        <w:ind w:firstLine="540"/>
      </w:pPr>
      <w:r>
        <w:t xml:space="preserve">Prosedur percobaan Air Content </w:t>
      </w:r>
      <w:proofErr w:type="gramStart"/>
      <w:r>
        <w:t>adalah :</w:t>
      </w:r>
      <w:proofErr w:type="gramEnd"/>
    </w:p>
    <w:p w:rsidR="001C1A9E" w:rsidRDefault="001C1A9E" w:rsidP="00E61229">
      <w:pPr>
        <w:pStyle w:val="ListParagraph"/>
        <w:numPr>
          <w:ilvl w:val="0"/>
          <w:numId w:val="51"/>
        </w:numPr>
      </w:pPr>
      <w:r>
        <w:t>Buka bagian atas air meter dengan mengendurkan baut-baut penjepit</w:t>
      </w:r>
    </w:p>
    <w:p w:rsidR="001C1A9E" w:rsidRDefault="001C1A9E" w:rsidP="00E61229">
      <w:pPr>
        <w:pStyle w:val="ListParagraph"/>
        <w:numPr>
          <w:ilvl w:val="0"/>
          <w:numId w:val="51"/>
        </w:numPr>
      </w:pPr>
      <w:r>
        <w:t>Bersihkan bagian dalam container air meter</w:t>
      </w:r>
    </w:p>
    <w:p w:rsidR="002D164D" w:rsidRDefault="001C1A9E" w:rsidP="00E61229">
      <w:pPr>
        <w:pStyle w:val="ListParagraph"/>
        <w:numPr>
          <w:ilvl w:val="0"/>
          <w:numId w:val="51"/>
        </w:numPr>
      </w:pPr>
      <w:r>
        <w:t>Masukan adukkan beton kurang lebih 1/3 bagian dari container tersebut untuk</w:t>
      </w:r>
      <w:r w:rsidR="002D164D">
        <w:t xml:space="preserve"> </w:t>
      </w:r>
      <w:r>
        <w:t>lapisan pertama lalu tusuk-tusuk dengan batang pemadat secara merata sebanyak 25 kali</w:t>
      </w:r>
    </w:p>
    <w:p w:rsidR="002D164D" w:rsidRDefault="001C1A9E" w:rsidP="00E61229">
      <w:pPr>
        <w:pStyle w:val="ListParagraph"/>
        <w:numPr>
          <w:ilvl w:val="0"/>
          <w:numId w:val="51"/>
        </w:numPr>
      </w:pPr>
      <w:r>
        <w:t>Ulangi hal yang sama untuk lapisan 2 dan 3</w:t>
      </w:r>
    </w:p>
    <w:p w:rsidR="002D164D" w:rsidRDefault="001C1A9E" w:rsidP="00E61229">
      <w:pPr>
        <w:pStyle w:val="ListParagraph"/>
        <w:numPr>
          <w:ilvl w:val="0"/>
          <w:numId w:val="51"/>
        </w:numPr>
      </w:pPr>
      <w:r>
        <w:t>Ratakan permukaan adukan beton dengan alat perata untuk menjaga kelebihan</w:t>
      </w:r>
      <w:r w:rsidR="002D164D">
        <w:t xml:space="preserve"> </w:t>
      </w:r>
      <w:r>
        <w:t>adukan beton dalam container</w:t>
      </w:r>
    </w:p>
    <w:p w:rsidR="001C1A9E" w:rsidRDefault="001C1A9E" w:rsidP="00E61229">
      <w:pPr>
        <w:pStyle w:val="ListParagraph"/>
        <w:numPr>
          <w:ilvl w:val="0"/>
          <w:numId w:val="51"/>
        </w:numPr>
      </w:pPr>
      <w:r>
        <w:t>Pasang kembali bagian atas air meter lalu kencangkan baut-baut penjepitnya</w:t>
      </w:r>
    </w:p>
    <w:p w:rsidR="002D164D" w:rsidRDefault="002D164D" w:rsidP="00E61229">
      <w:pPr>
        <w:pStyle w:val="ListParagraph"/>
        <w:numPr>
          <w:ilvl w:val="0"/>
          <w:numId w:val="51"/>
        </w:numPr>
      </w:pPr>
      <w:r>
        <w:t>Buka ujung bagian atas lalu masukan air sampai sedikit diatas angka nol pada gelas skala pengukur</w:t>
      </w:r>
    </w:p>
    <w:p w:rsidR="002D164D" w:rsidRDefault="002D164D" w:rsidP="00E61229">
      <w:pPr>
        <w:pStyle w:val="ListParagraph"/>
        <w:numPr>
          <w:ilvl w:val="0"/>
          <w:numId w:val="51"/>
        </w:numPr>
      </w:pPr>
      <w:r>
        <w:t>Pasang kembali ujung bagian atasnya kernudian buka klep atas agar udara bebas mengalir</w:t>
      </w:r>
    </w:p>
    <w:p w:rsidR="002D164D" w:rsidRDefault="002D164D" w:rsidP="00E61229">
      <w:pPr>
        <w:pStyle w:val="ListParagraph"/>
        <w:numPr>
          <w:ilvl w:val="0"/>
          <w:numId w:val="51"/>
        </w:numPr>
      </w:pPr>
      <w:r>
        <w:lastRenderedPageBreak/>
        <w:t>Turunkan permukaan air dalam gelas skala dengan mengendurkan klep bawah sehingga permukaan air tepat pada skala nol</w:t>
      </w:r>
    </w:p>
    <w:p w:rsidR="002D164D" w:rsidRDefault="002D164D" w:rsidP="00E61229">
      <w:pPr>
        <w:pStyle w:val="ListParagraph"/>
        <w:numPr>
          <w:ilvl w:val="0"/>
          <w:numId w:val="51"/>
        </w:numPr>
      </w:pPr>
      <w:r w:rsidRPr="002D164D">
        <w:t>Tutup klep atas dan bawah lalu pompa sampai tekanan Po</w:t>
      </w:r>
    </w:p>
    <w:p w:rsidR="002D164D" w:rsidRDefault="002D164D" w:rsidP="002D164D">
      <w:r>
        <w:t xml:space="preserve">Pada percobaan Compacting Factor langkah-langkah percobaannya </w:t>
      </w:r>
      <w:proofErr w:type="gramStart"/>
      <w:r>
        <w:t>adalah :</w:t>
      </w:r>
      <w:proofErr w:type="gramEnd"/>
    </w:p>
    <w:p w:rsidR="002D164D" w:rsidRDefault="002D164D" w:rsidP="00E61229">
      <w:pPr>
        <w:pStyle w:val="ListParagraph"/>
        <w:numPr>
          <w:ilvl w:val="0"/>
          <w:numId w:val="52"/>
        </w:numPr>
      </w:pPr>
      <w:r>
        <w:t>Tempatkan alat pada tempat aman dan kokoh</w:t>
      </w:r>
    </w:p>
    <w:p w:rsidR="002D164D" w:rsidRDefault="002D164D" w:rsidP="00E61229">
      <w:pPr>
        <w:pStyle w:val="ListParagraph"/>
        <w:numPr>
          <w:ilvl w:val="0"/>
          <w:numId w:val="52"/>
        </w:numPr>
      </w:pPr>
      <w:r>
        <w:t>Siapkan adukan beton segar yang telah metnenuhi syarat</w:t>
      </w:r>
    </w:p>
    <w:p w:rsidR="002D164D" w:rsidRDefault="002D164D" w:rsidP="00E61229">
      <w:pPr>
        <w:pStyle w:val="ListParagraph"/>
        <w:numPr>
          <w:ilvl w:val="0"/>
          <w:numId w:val="52"/>
        </w:numPr>
      </w:pPr>
      <w:r>
        <w:t>Tutup pintu pengeluaran corang dengan memutar handle pengimci</w:t>
      </w:r>
    </w:p>
    <w:p w:rsidR="002D164D" w:rsidRDefault="002D164D" w:rsidP="00E61229">
      <w:pPr>
        <w:pStyle w:val="ListParagraph"/>
        <w:numPr>
          <w:ilvl w:val="0"/>
          <w:numId w:val="52"/>
        </w:numPr>
      </w:pPr>
      <w:r>
        <w:t>Tempatkan adukan beton pada corong atas, lalu buka tutup corong dan adukan beton akan jatuh padacorong bawah lalu buka kembali tutup corong tersebut dan adukan harus jatuh padaaa silinder mold</w:t>
      </w:r>
    </w:p>
    <w:p w:rsidR="002D164D" w:rsidRDefault="002D164D" w:rsidP="00E61229">
      <w:pPr>
        <w:pStyle w:val="ListParagraph"/>
        <w:numPr>
          <w:ilvl w:val="0"/>
          <w:numId w:val="52"/>
        </w:numPr>
      </w:pPr>
      <w:r>
        <w:t>Setelah adukan berada pada silinder mol.d hitung hasil yang dapat ditampung oleh silinder mold untuk pengujian selanjutnya</w:t>
      </w:r>
    </w:p>
    <w:p w:rsidR="002D164D" w:rsidRPr="002D164D" w:rsidRDefault="002D164D" w:rsidP="00E61229">
      <w:pPr>
        <w:pStyle w:val="Heading1"/>
        <w:numPr>
          <w:ilvl w:val="0"/>
          <w:numId w:val="48"/>
        </w:numPr>
        <w:rPr>
          <w:rFonts w:asciiTheme="minorHAnsi" w:hAnsiTheme="minorHAnsi"/>
          <w:bCs w:val="0"/>
          <w:sz w:val="22"/>
          <w:szCs w:val="22"/>
        </w:rPr>
      </w:pPr>
      <w:bookmarkStart w:id="105" w:name="_Toc480552919"/>
      <w:bookmarkStart w:id="106" w:name="_Toc480553892"/>
      <w:r w:rsidRPr="002D164D">
        <w:rPr>
          <w:rFonts w:asciiTheme="minorHAnsi" w:hAnsiTheme="minorHAnsi"/>
          <w:bCs w:val="0"/>
          <w:color w:val="auto"/>
          <w:sz w:val="22"/>
          <w:szCs w:val="22"/>
        </w:rPr>
        <w:t>Persiapan dan Pernbuatan Benda</w:t>
      </w:r>
      <w:bookmarkEnd w:id="105"/>
      <w:bookmarkEnd w:id="106"/>
    </w:p>
    <w:p w:rsidR="002D164D" w:rsidRDefault="002D164D" w:rsidP="00E61229">
      <w:pPr>
        <w:pStyle w:val="ListParagraph"/>
        <w:numPr>
          <w:ilvl w:val="0"/>
          <w:numId w:val="53"/>
        </w:numPr>
        <w:spacing w:before="240"/>
      </w:pPr>
      <w:r>
        <w:t>Cetakan sebelumnya diolesi dengan oli atau vaselin agar nantinya mudah dilepaskan dari beton cetak.</w:t>
      </w:r>
    </w:p>
    <w:p w:rsidR="002D164D" w:rsidRDefault="002D164D" w:rsidP="00E61229">
      <w:pPr>
        <w:pStyle w:val="ListParagraph"/>
        <w:numPr>
          <w:ilvl w:val="0"/>
          <w:numId w:val="53"/>
        </w:numPr>
        <w:spacing w:before="240"/>
      </w:pPr>
      <w:r>
        <w:t xml:space="preserve">Adukan beton diambil langsung dari wadah atau adukan beton dengan menggunakan ember atau alat lainnya yang tidak menyerap air. Bila dirasakan </w:t>
      </w:r>
      <w:r w:rsidRPr="002D164D">
        <w:t>perlu bagi konsistensi adukan, lakukan adukan ulang sebelum dimasukan kedalam cetakan.</w:t>
      </w:r>
    </w:p>
    <w:p w:rsidR="002D164D" w:rsidRDefault="002D164D" w:rsidP="00E61229">
      <w:pPr>
        <w:pStyle w:val="ListParagraph"/>
        <w:numPr>
          <w:ilvl w:val="0"/>
          <w:numId w:val="53"/>
        </w:numPr>
        <w:spacing w:before="240"/>
      </w:pPr>
      <w:r w:rsidRPr="002D164D">
        <w:t xml:space="preserve">Cetakan diisi dengan adukan beton dalam 3 lapis, tiap-tiap lapis dipadatkan secara merata. Setelah melakukan pemadatan, sisi cetak ditekuk perlahan¬lahan sampai rongga bekas tusukan tertutup. Permukaan beton diratakan kemudian dibiarkan dalam cetakan selama 24 jam. </w:t>
      </w:r>
      <w:r w:rsidRPr="002D164D">
        <w:lastRenderedPageBreak/>
        <w:t xml:space="preserve">K.emudian cetakan dibuka dan benda uji dapat dimasukan kedalam bak perendaman </w:t>
      </w:r>
      <w:proofErr w:type="gramStart"/>
      <w:r w:rsidRPr="002D164D">
        <w:t>( Moist</w:t>
      </w:r>
      <w:proofErr w:type="gramEnd"/>
      <w:r w:rsidRPr="002D164D">
        <w:t xml:space="preserve"> Curing ).</w:t>
      </w:r>
    </w:p>
    <w:p w:rsidR="002D164D" w:rsidRPr="0067420E" w:rsidRDefault="002D164D" w:rsidP="00E61229">
      <w:pPr>
        <w:pStyle w:val="Heading1"/>
        <w:numPr>
          <w:ilvl w:val="0"/>
          <w:numId w:val="20"/>
        </w:numPr>
        <w:rPr>
          <w:rFonts w:asciiTheme="minorHAnsi" w:hAnsiTheme="minorHAnsi"/>
          <w:color w:val="auto"/>
          <w:sz w:val="22"/>
          <w:szCs w:val="22"/>
        </w:rPr>
      </w:pPr>
      <w:bookmarkStart w:id="107" w:name="_Toc480552920"/>
      <w:bookmarkStart w:id="108" w:name="_Toc480553893"/>
      <w:r w:rsidRPr="0067420E">
        <w:rPr>
          <w:rFonts w:asciiTheme="minorHAnsi" w:hAnsiTheme="minorHAnsi"/>
          <w:color w:val="auto"/>
          <w:sz w:val="22"/>
          <w:szCs w:val="22"/>
        </w:rPr>
        <w:t>Pemeliharaan dan Perawatan Benda Uji Dengan Moist Curing</w:t>
      </w:r>
      <w:bookmarkEnd w:id="107"/>
      <w:bookmarkEnd w:id="108"/>
    </w:p>
    <w:p w:rsidR="002D164D" w:rsidRDefault="002D164D" w:rsidP="002D164D">
      <w:pPr>
        <w:spacing w:before="240"/>
        <w:ind w:firstLine="540"/>
      </w:pPr>
      <w:r>
        <w:t xml:space="preserve">Perawatan benda uji ini dilaksanakan pada saat dalam keadaan belum mengeras dan setelah mengeras.Prosedur perawatan benda uji dengan metode perendaman (Moist Curing) adalah sebagai </w:t>
      </w:r>
      <w:proofErr w:type="gramStart"/>
      <w:r>
        <w:t>berikut :</w:t>
      </w:r>
      <w:proofErr w:type="gramEnd"/>
    </w:p>
    <w:p w:rsidR="002D164D" w:rsidRDefault="002D164D" w:rsidP="00E61229">
      <w:pPr>
        <w:pStyle w:val="ListParagraph"/>
        <w:numPr>
          <w:ilvl w:val="0"/>
          <w:numId w:val="54"/>
        </w:numPr>
        <w:spacing w:before="240"/>
        <w:ind w:left="360"/>
      </w:pPr>
      <w:r>
        <w:t>Perawatan benda uji sebelum mengeras.</w:t>
      </w:r>
    </w:p>
    <w:p w:rsidR="002D164D" w:rsidRDefault="002D164D" w:rsidP="002D164D">
      <w:pPr>
        <w:pStyle w:val="ListParagraph"/>
        <w:spacing w:before="240" w:line="276" w:lineRule="auto"/>
        <w:ind w:left="360" w:firstLine="0"/>
      </w:pPr>
      <w:proofErr w:type="gramStart"/>
      <w:r>
        <w:t>Perawatan benda uji ini dimaksudkan agar benda uji terhindar dari penguapan air yang berlebihan dan juga penambahan air.</w:t>
      </w:r>
      <w:proofErr w:type="gramEnd"/>
      <w:r>
        <w:t xml:space="preserve"> </w:t>
      </w:r>
      <w:proofErr w:type="gramStart"/>
      <w:r>
        <w:t>Pada tahap perawatan ini, benda uji diiindungi terhadap pengaruh panas, matahari, dan hujan.</w:t>
      </w:r>
      <w:proofErr w:type="gramEnd"/>
      <w:r>
        <w:t xml:space="preserve"> </w:t>
      </w:r>
      <w:proofErr w:type="gramStart"/>
      <w:r>
        <w:t>Untuk itu benda uji dimasukan kedalam laboratorium setiap selesai dibuat dan dibiarkan selama waktu yang ditentukan, baru nantinya dapat dimasukan kedalam perendaman.</w:t>
      </w:r>
      <w:proofErr w:type="gramEnd"/>
      <w:r>
        <w:t xml:space="preserve"> </w:t>
      </w:r>
      <w:proofErr w:type="gramStart"/>
      <w:r>
        <w:t>Pembukaan cetakan ini dilaksakan satu hari setelah benda uji dibuat.</w:t>
      </w:r>
      <w:proofErr w:type="gramEnd"/>
    </w:p>
    <w:p w:rsidR="002D164D" w:rsidRDefault="002D164D" w:rsidP="002D164D">
      <w:pPr>
        <w:pStyle w:val="ListParagraph"/>
        <w:spacing w:before="240" w:line="276" w:lineRule="auto"/>
        <w:ind w:left="360" w:firstLine="0"/>
      </w:pPr>
    </w:p>
    <w:p w:rsidR="002D164D" w:rsidRDefault="002D164D" w:rsidP="00E61229">
      <w:pPr>
        <w:pStyle w:val="ListParagraph"/>
        <w:numPr>
          <w:ilvl w:val="0"/>
          <w:numId w:val="54"/>
        </w:numPr>
        <w:spacing w:line="276" w:lineRule="auto"/>
        <w:ind w:left="360"/>
      </w:pPr>
      <w:r>
        <w:t>Perawatan beton setelah mengeras</w:t>
      </w:r>
    </w:p>
    <w:p w:rsidR="00C314A6" w:rsidRDefault="002D164D" w:rsidP="00C314A6">
      <w:pPr>
        <w:pStyle w:val="ListParagraph"/>
        <w:spacing w:line="276" w:lineRule="auto"/>
        <w:ind w:left="360" w:firstLine="0"/>
      </w:pPr>
      <w:proofErr w:type="gramStart"/>
      <w:r>
        <w:t>Benda uji yang telah dibuka dari cetakan, diberi tanda (kode) untuk membedakan dari kelompok prosentase campuran bahan tambahan.</w:t>
      </w:r>
      <w:proofErr w:type="gramEnd"/>
      <w:r>
        <w:t xml:space="preserve"> Dengantujuan agar dapat memudahkan pada waktu pengujian pada tiap umur</w:t>
      </w:r>
      <w:r w:rsidR="00C314A6">
        <w:t xml:space="preserve"> </w:t>
      </w:r>
      <w:r w:rsidR="00C314A6" w:rsidRPr="00C314A6">
        <w:t>benda uji, kemudian benda uji dapat di masukan kedalam bak perendaman untuk mencegah pengeringan yang bisa menyebabkan kehilangan air yang dibutuhkan kelembabpan yang diperlukan pada proses tersebut.</w:t>
      </w:r>
    </w:p>
    <w:p w:rsidR="00C314A6" w:rsidRPr="007C2DA2" w:rsidRDefault="00C314A6" w:rsidP="00E61229">
      <w:pPr>
        <w:pStyle w:val="Heading1"/>
        <w:numPr>
          <w:ilvl w:val="0"/>
          <w:numId w:val="20"/>
        </w:numPr>
        <w:rPr>
          <w:rFonts w:asciiTheme="minorHAnsi" w:hAnsiTheme="minorHAnsi"/>
          <w:color w:val="auto"/>
          <w:sz w:val="22"/>
          <w:szCs w:val="22"/>
        </w:rPr>
      </w:pPr>
      <w:bookmarkStart w:id="109" w:name="_Toc480552921"/>
      <w:bookmarkStart w:id="110" w:name="_Toc480553894"/>
      <w:r w:rsidRPr="007C2DA2">
        <w:rPr>
          <w:rFonts w:asciiTheme="minorHAnsi" w:hAnsiTheme="minorHAnsi"/>
          <w:bCs w:val="0"/>
          <w:color w:val="auto"/>
          <w:sz w:val="22"/>
          <w:szCs w:val="22"/>
        </w:rPr>
        <w:lastRenderedPageBreak/>
        <w:t xml:space="preserve">Pengetesan Benda Uji </w:t>
      </w:r>
      <w:proofErr w:type="gramStart"/>
      <w:r w:rsidRPr="007C2DA2">
        <w:rPr>
          <w:rFonts w:asciiTheme="minorHAnsi" w:hAnsiTheme="minorHAnsi"/>
          <w:bCs w:val="0"/>
          <w:color w:val="auto"/>
          <w:sz w:val="22"/>
          <w:szCs w:val="22"/>
        </w:rPr>
        <w:t>( Ku</w:t>
      </w:r>
      <w:r w:rsidR="007C2DA2">
        <w:rPr>
          <w:rFonts w:asciiTheme="minorHAnsi" w:hAnsiTheme="minorHAnsi"/>
          <w:bCs w:val="0"/>
          <w:color w:val="auto"/>
          <w:sz w:val="22"/>
          <w:szCs w:val="22"/>
        </w:rPr>
        <w:t>at</w:t>
      </w:r>
      <w:proofErr w:type="gramEnd"/>
      <w:r w:rsidR="007C2DA2">
        <w:rPr>
          <w:rFonts w:asciiTheme="minorHAnsi" w:hAnsiTheme="minorHAnsi"/>
          <w:bCs w:val="0"/>
          <w:color w:val="auto"/>
          <w:sz w:val="22"/>
          <w:szCs w:val="22"/>
        </w:rPr>
        <w:t xml:space="preserve"> Tekan, Kuat Tarik Lentur dan </w:t>
      </w:r>
      <w:r w:rsidRPr="007C2DA2">
        <w:rPr>
          <w:rFonts w:asciiTheme="minorHAnsi" w:hAnsiTheme="minorHAnsi"/>
          <w:bCs w:val="0"/>
          <w:color w:val="auto"/>
          <w:sz w:val="22"/>
          <w:szCs w:val="22"/>
        </w:rPr>
        <w:t>Modulus</w:t>
      </w:r>
      <w:r w:rsidRPr="007C2DA2">
        <w:rPr>
          <w:rFonts w:asciiTheme="minorHAnsi" w:hAnsiTheme="minorHAnsi"/>
          <w:color w:val="auto"/>
          <w:sz w:val="22"/>
          <w:szCs w:val="22"/>
        </w:rPr>
        <w:t xml:space="preserve"> Elastisitas)</w:t>
      </w:r>
      <w:bookmarkEnd w:id="109"/>
      <w:bookmarkEnd w:id="110"/>
    </w:p>
    <w:p w:rsidR="007C2DA2" w:rsidRDefault="00C314A6" w:rsidP="007C2DA2">
      <w:pPr>
        <w:pStyle w:val="ListParagraph"/>
        <w:spacing w:before="240" w:line="276" w:lineRule="auto"/>
        <w:ind w:left="0" w:firstLine="540"/>
      </w:pPr>
      <w:proofErr w:type="gramStart"/>
      <w:r>
        <w:t>Pengetesan benda uji dilakukan pada saat benda uji 28 hari.</w:t>
      </w:r>
      <w:proofErr w:type="gramEnd"/>
      <w:r>
        <w:t xml:space="preserve"> Beberapa jam sebelum pengetesan benda uji dikeluarkan dari tempat perawatan dan dibiarkan mengering dengan sendirinya.</w:t>
      </w:r>
    </w:p>
    <w:p w:rsidR="007C2DA2" w:rsidRDefault="00C314A6" w:rsidP="007C2DA2">
      <w:pPr>
        <w:pStyle w:val="ListParagraph"/>
        <w:spacing w:before="240" w:line="276" w:lineRule="auto"/>
        <w:ind w:left="0" w:firstLine="540"/>
      </w:pPr>
      <w:proofErr w:type="gramStart"/>
      <w:r>
        <w:t>Pengetesan kekuatan tekan dan modulus elastisitas dilaluikan dengan alat tekan (Commpression Testing Machine) dengan kapasitas 1200 KN dan alat modulus of elasticity in concrete test yang gunanya untuk mengetahui nilai regangan beton.</w:t>
      </w:r>
      <w:proofErr w:type="gramEnd"/>
    </w:p>
    <w:p w:rsidR="00C314A6" w:rsidRDefault="00C314A6" w:rsidP="007C2DA2">
      <w:pPr>
        <w:pStyle w:val="ListParagraph"/>
        <w:spacing w:before="240" w:line="276" w:lineRule="auto"/>
        <w:ind w:left="0" w:firstLine="540"/>
      </w:pPr>
      <w:proofErr w:type="gramStart"/>
      <w:r>
        <w:t>Sebelum dilakukan pengetesan, benda uji ditimbang dengan maksud untuk mengetahui berat volume kering beton.</w:t>
      </w:r>
      <w:proofErr w:type="gramEnd"/>
      <w:r>
        <w:t xml:space="preserve"> Untuk pengetesan dipilih benda uji dengan bentuk silinder dengan permukaan rata, agar </w:t>
      </w:r>
      <w:proofErr w:type="gramStart"/>
      <w:r>
        <w:t>gaya</w:t>
      </w:r>
      <w:proofErr w:type="gramEnd"/>
      <w:r>
        <w:t xml:space="preserve"> yang diberikan dapat diterima secara merata oleh bidang tekan.</w:t>
      </w:r>
    </w:p>
    <w:p w:rsidR="00C314A6" w:rsidRPr="007C2DA2" w:rsidRDefault="00C314A6" w:rsidP="00E61229">
      <w:pPr>
        <w:pStyle w:val="Heading1"/>
        <w:numPr>
          <w:ilvl w:val="0"/>
          <w:numId w:val="20"/>
        </w:numPr>
        <w:rPr>
          <w:rFonts w:asciiTheme="minorHAnsi" w:hAnsiTheme="minorHAnsi"/>
          <w:bCs w:val="0"/>
          <w:color w:val="auto"/>
          <w:sz w:val="22"/>
          <w:szCs w:val="22"/>
        </w:rPr>
      </w:pPr>
      <w:bookmarkStart w:id="111" w:name="_Toc480552922"/>
      <w:bookmarkStart w:id="112" w:name="_Toc480553895"/>
      <w:r w:rsidRPr="007C2DA2">
        <w:rPr>
          <w:rFonts w:asciiTheme="minorHAnsi" w:hAnsiTheme="minorHAnsi"/>
          <w:bCs w:val="0"/>
          <w:color w:val="auto"/>
          <w:sz w:val="22"/>
          <w:szCs w:val="22"/>
        </w:rPr>
        <w:t>Pengetesan Kekuatan Tarik Lentur</w:t>
      </w:r>
      <w:bookmarkEnd w:id="111"/>
      <w:bookmarkEnd w:id="112"/>
    </w:p>
    <w:p w:rsidR="00C314A6" w:rsidRDefault="00C314A6" w:rsidP="007C2DA2">
      <w:pPr>
        <w:pStyle w:val="ListParagraph"/>
        <w:spacing w:line="276" w:lineRule="auto"/>
        <w:ind w:left="0" w:firstLine="540"/>
      </w:pPr>
      <w:r>
        <w:t xml:space="preserve">Cara untuk menaksir kekuatan tarik beton yang m.enyebar adalah dengan </w:t>
      </w:r>
      <w:proofErr w:type="gramStart"/>
      <w:r>
        <w:t>cara</w:t>
      </w:r>
      <w:proofErr w:type="gramEnd"/>
      <w:r>
        <w:t xml:space="preserve"> tes lentur. Benda uji adalah balok berukuran 15 x 15 x 60 cm. Cetakan diisi dengan dua lapisan yang sama masing-masing mendapat 60 kali rojokan. </w:t>
      </w:r>
      <w:proofErr w:type="gramStart"/>
      <w:r>
        <w:t>Balok beton dirawat sesuai dengan pedoman dan uji kelenturanya pada sepertiga muatan.</w:t>
      </w:r>
      <w:proofErr w:type="gramEnd"/>
      <w:r>
        <w:t xml:space="preserve"> </w:t>
      </w:r>
      <w:proofErr w:type="gramStart"/>
      <w:r>
        <w:t>Balok diberi beban pada sepertiga muatan secara bertahap sampai beton pecah.</w:t>
      </w:r>
      <w:proofErr w:type="gramEnd"/>
    </w:p>
    <w:p w:rsidR="007C2DA2" w:rsidRDefault="007C2DA2" w:rsidP="007C2DA2">
      <w:pPr>
        <w:pStyle w:val="ListParagraph"/>
        <w:spacing w:line="276" w:lineRule="auto"/>
        <w:ind w:left="0" w:firstLine="540"/>
      </w:pPr>
    </w:p>
    <w:p w:rsidR="00C314A6" w:rsidRDefault="00C314A6" w:rsidP="00C314A6">
      <w:pPr>
        <w:spacing w:line="276" w:lineRule="auto"/>
        <w:ind w:firstLine="0"/>
      </w:pPr>
    </w:p>
    <w:p w:rsidR="00C314A6" w:rsidRDefault="00C314A6" w:rsidP="002D164D">
      <w:pPr>
        <w:pStyle w:val="ListParagraph"/>
        <w:spacing w:line="276" w:lineRule="auto"/>
        <w:ind w:left="360" w:firstLine="0"/>
      </w:pPr>
    </w:p>
    <w:p w:rsidR="00BF7576" w:rsidRDefault="00BF7576" w:rsidP="002D164D">
      <w:pPr>
        <w:ind w:firstLine="0"/>
      </w:pPr>
    </w:p>
    <w:p w:rsidR="00BF7576" w:rsidRPr="00BF7576" w:rsidRDefault="00BF7576" w:rsidP="00BF7576"/>
    <w:p w:rsidR="00BF7576" w:rsidRDefault="00BF7576" w:rsidP="00BF7576"/>
    <w:p w:rsidR="002D164D" w:rsidRDefault="002D164D" w:rsidP="00BF7576">
      <w:pPr>
        <w:jc w:val="center"/>
      </w:pPr>
    </w:p>
    <w:p w:rsidR="0067420E" w:rsidRDefault="0067420E" w:rsidP="00BF7576">
      <w:pPr>
        <w:jc w:val="center"/>
      </w:pPr>
    </w:p>
    <w:p w:rsidR="00BF7576" w:rsidRPr="00077D6A" w:rsidRDefault="00BF7576" w:rsidP="00BF7576">
      <w:pPr>
        <w:spacing w:after="0" w:line="276" w:lineRule="auto"/>
        <w:ind w:firstLine="0"/>
        <w:jc w:val="center"/>
        <w:rPr>
          <w:rFonts w:cs="Arial"/>
          <w:b/>
          <w:sz w:val="24"/>
          <w:szCs w:val="24"/>
        </w:rPr>
      </w:pPr>
      <w:r w:rsidRPr="00077D6A">
        <w:rPr>
          <w:rFonts w:cs="Arial"/>
          <w:b/>
          <w:sz w:val="24"/>
          <w:szCs w:val="24"/>
        </w:rPr>
        <w:lastRenderedPageBreak/>
        <w:t xml:space="preserve">BAB </w:t>
      </w:r>
      <w:r>
        <w:rPr>
          <w:rFonts w:cs="Arial"/>
          <w:b/>
          <w:sz w:val="24"/>
          <w:szCs w:val="24"/>
        </w:rPr>
        <w:t>V</w:t>
      </w:r>
    </w:p>
    <w:p w:rsidR="00BF7576" w:rsidRDefault="00BF7576" w:rsidP="00BF7576">
      <w:pPr>
        <w:ind w:firstLine="0"/>
        <w:jc w:val="center"/>
        <w:rPr>
          <w:rFonts w:cs="Arial"/>
          <w:b/>
          <w:sz w:val="24"/>
          <w:szCs w:val="24"/>
        </w:rPr>
      </w:pPr>
      <w:r w:rsidRPr="00BF7576">
        <w:rPr>
          <w:rFonts w:cs="Arial"/>
          <w:b/>
          <w:sz w:val="24"/>
          <w:szCs w:val="24"/>
        </w:rPr>
        <w:t>ANALISIS HASIL DAN PEMBAHASAN</w:t>
      </w:r>
    </w:p>
    <w:p w:rsidR="00BF7576" w:rsidRPr="00BF7576" w:rsidRDefault="00BF7576" w:rsidP="00E61229">
      <w:pPr>
        <w:pStyle w:val="Heading1"/>
        <w:numPr>
          <w:ilvl w:val="0"/>
          <w:numId w:val="55"/>
        </w:numPr>
        <w:ind w:left="540" w:hanging="540"/>
        <w:rPr>
          <w:rFonts w:asciiTheme="minorHAnsi" w:hAnsiTheme="minorHAnsi"/>
          <w:color w:val="auto"/>
          <w:sz w:val="22"/>
          <w:szCs w:val="22"/>
        </w:rPr>
      </w:pPr>
      <w:bookmarkStart w:id="113" w:name="_Toc480552923"/>
      <w:bookmarkStart w:id="114" w:name="_Toc480553896"/>
      <w:r w:rsidRPr="00BF7576">
        <w:rPr>
          <w:rFonts w:asciiTheme="minorHAnsi" w:hAnsiTheme="minorHAnsi"/>
          <w:color w:val="auto"/>
          <w:sz w:val="22"/>
          <w:szCs w:val="22"/>
        </w:rPr>
        <w:t>Analisis Data dan Hasil Pengujian</w:t>
      </w:r>
      <w:bookmarkEnd w:id="113"/>
      <w:bookmarkEnd w:id="114"/>
    </w:p>
    <w:p w:rsidR="00BF7576" w:rsidRDefault="00BF7576" w:rsidP="00BF7576">
      <w:pPr>
        <w:spacing w:before="240"/>
        <w:ind w:firstLine="540"/>
      </w:pPr>
      <w:r>
        <w:t>Data hasil pengujian dibagi atas 5 bagian yaitu:</w:t>
      </w:r>
    </w:p>
    <w:p w:rsidR="00BF7576" w:rsidRDefault="00BF7576" w:rsidP="00E61229">
      <w:pPr>
        <w:pStyle w:val="ListParagraph"/>
        <w:numPr>
          <w:ilvl w:val="0"/>
          <w:numId w:val="56"/>
        </w:numPr>
        <w:ind w:left="450" w:hanging="450"/>
      </w:pPr>
      <w:r>
        <w:t>Data hasil pengujian faktor kepadatan beton dengan dan tanpa penambahan Bentonite.</w:t>
      </w:r>
    </w:p>
    <w:p w:rsidR="00BF7576" w:rsidRDefault="00BF7576" w:rsidP="00E61229">
      <w:pPr>
        <w:pStyle w:val="ListParagraph"/>
        <w:numPr>
          <w:ilvl w:val="0"/>
          <w:numId w:val="56"/>
        </w:numPr>
        <w:ind w:left="450" w:hanging="450"/>
      </w:pPr>
      <w:r>
        <w:t xml:space="preserve">Data hasil pengujian </w:t>
      </w:r>
      <w:proofErr w:type="gramStart"/>
      <w:r>
        <w:t>kadar</w:t>
      </w:r>
      <w:proofErr w:type="gramEnd"/>
      <w:r>
        <w:t xml:space="preserve"> udara beton dengan dan tanpa penambahan Bentonite.</w:t>
      </w:r>
    </w:p>
    <w:p w:rsidR="00BF7576" w:rsidRDefault="00BF7576" w:rsidP="00E61229">
      <w:pPr>
        <w:pStyle w:val="ListParagraph"/>
        <w:numPr>
          <w:ilvl w:val="0"/>
          <w:numId w:val="56"/>
        </w:numPr>
        <w:ind w:left="450" w:hanging="450"/>
      </w:pPr>
      <w:r>
        <w:t>Data hasil pengujian kuat tekan beton dengan dan tanpa penambahan Bentonite.</w:t>
      </w:r>
    </w:p>
    <w:p w:rsidR="00BF7576" w:rsidRDefault="00BF7576" w:rsidP="00E61229">
      <w:pPr>
        <w:pStyle w:val="ListParagraph"/>
        <w:numPr>
          <w:ilvl w:val="0"/>
          <w:numId w:val="56"/>
        </w:numPr>
        <w:ind w:left="450" w:hanging="450"/>
      </w:pPr>
      <w:r>
        <w:t>Data hasil pengujian modulus elastisitas beton dengan dan tanpa penambahan Bentonite,</w:t>
      </w:r>
    </w:p>
    <w:p w:rsidR="00BF7576" w:rsidRDefault="00BF7576" w:rsidP="00E61229">
      <w:pPr>
        <w:pStyle w:val="ListParagraph"/>
        <w:numPr>
          <w:ilvl w:val="0"/>
          <w:numId w:val="56"/>
        </w:numPr>
        <w:ind w:left="450" w:hanging="450"/>
      </w:pPr>
      <w:r>
        <w:t>Data hasil pengujian kuat tarik lentur beton dengan dan tanpa penambahan Bentonite.</w:t>
      </w:r>
    </w:p>
    <w:p w:rsidR="00BF7576" w:rsidRPr="00BF7576" w:rsidRDefault="00BF7576" w:rsidP="00E61229">
      <w:pPr>
        <w:pStyle w:val="Heading1"/>
        <w:numPr>
          <w:ilvl w:val="1"/>
          <w:numId w:val="57"/>
        </w:numPr>
        <w:ind w:hanging="792"/>
        <w:rPr>
          <w:rFonts w:asciiTheme="minorHAnsi" w:hAnsiTheme="minorHAnsi"/>
          <w:sz w:val="22"/>
          <w:szCs w:val="22"/>
        </w:rPr>
      </w:pPr>
      <w:bookmarkStart w:id="115" w:name="_Toc480552924"/>
      <w:bookmarkStart w:id="116" w:name="_Toc480553897"/>
      <w:r w:rsidRPr="00BF7576">
        <w:rPr>
          <w:rFonts w:asciiTheme="minorHAnsi" w:hAnsiTheme="minorHAnsi"/>
          <w:color w:val="auto"/>
          <w:sz w:val="22"/>
          <w:szCs w:val="22"/>
        </w:rPr>
        <w:t>Analisis Data Hasil Pengujian Faktor Kepadatan Beton</w:t>
      </w:r>
      <w:bookmarkEnd w:id="115"/>
      <w:bookmarkEnd w:id="116"/>
    </w:p>
    <w:p w:rsidR="00BF7576" w:rsidRDefault="00BF7576" w:rsidP="0089597C">
      <w:pPr>
        <w:spacing w:before="240"/>
        <w:ind w:firstLine="540"/>
      </w:pPr>
      <w:r>
        <w:t>Kelompok campuran denagn penambahan bentonite 0%:</w:t>
      </w:r>
    </w:p>
    <w:p w:rsidR="0089597C" w:rsidRPr="0089597C" w:rsidRDefault="0089597C" w:rsidP="0089597C">
      <w:pPr>
        <w:spacing w:line="276" w:lineRule="auto"/>
        <w:rPr>
          <w:color w:val="2B2928"/>
          <w:lang w:val="id-ID"/>
        </w:rPr>
      </w:pPr>
      <w:r w:rsidRPr="0089597C">
        <w:rPr>
          <w:color w:val="2B2928"/>
          <w:lang w:val="id-ID"/>
        </w:rPr>
        <w:t>Wp = 17,77 kg</w:t>
      </w:r>
    </w:p>
    <w:p w:rsidR="0089597C" w:rsidRDefault="0089597C" w:rsidP="0089597C">
      <w:pPr>
        <w:spacing w:line="276" w:lineRule="auto"/>
        <w:ind w:firstLine="540"/>
        <w:rPr>
          <w:color w:val="2B2928"/>
        </w:rPr>
      </w:pPr>
      <w:r w:rsidRPr="0089597C">
        <w:rPr>
          <w:color w:val="2B2928"/>
          <w:lang w:val="id-ID"/>
        </w:rPr>
        <w:t>Wf = 20,18 kg</w:t>
      </w:r>
    </w:p>
    <w:p w:rsidR="0089597C" w:rsidRDefault="0089597C" w:rsidP="0089597C">
      <w:pPr>
        <w:spacing w:line="276" w:lineRule="auto"/>
        <w:ind w:firstLine="540"/>
        <w:rPr>
          <w:rFonts w:ascii="Times New Roman" w:hAnsi="Times New Roman"/>
          <w:color w:val="2B2928"/>
          <w:spacing w:val="-13"/>
          <w:position w:val="-28"/>
          <w:sz w:val="24"/>
        </w:rPr>
      </w:pPr>
      <w:r>
        <w:t>Faktor kepad</w:t>
      </w:r>
      <w:r w:rsidRPr="0089597C">
        <w:t>ata</w:t>
      </w:r>
      <w:r>
        <w:t>n</w:t>
      </w:r>
      <w:r w:rsidRPr="0089597C">
        <w:t xml:space="preserve"> =</w:t>
      </w:r>
      <w:r>
        <w:t xml:space="preserve"> </w:t>
      </w:r>
      <w:r w:rsidRPr="00E81F20">
        <w:rPr>
          <w:rFonts w:ascii="Times New Roman" w:hAnsi="Times New Roman"/>
          <w:color w:val="2B2928"/>
          <w:spacing w:val="-13"/>
          <w:position w:val="-28"/>
          <w:sz w:val="24"/>
        </w:rPr>
        <w:object w:dxaOrig="420" w:dyaOrig="660">
          <v:shape id="_x0000_i1057" type="#_x0000_t75" style="width:18.35pt;height:27.85pt" o:ole="">
            <v:imagedata r:id="rId75" o:title=""/>
          </v:shape>
          <o:OLEObject Type="Embed" ProgID="Equation.3" ShapeID="_x0000_i1057" DrawAspect="Content" ObjectID="_1554640555" r:id="rId76"/>
        </w:object>
      </w:r>
    </w:p>
    <w:p w:rsidR="0089597C" w:rsidRDefault="0089597C" w:rsidP="0089597C">
      <w:pPr>
        <w:spacing w:line="276" w:lineRule="auto"/>
        <w:ind w:firstLine="540"/>
      </w:pPr>
      <w:proofErr w:type="gramStart"/>
      <w:r>
        <w:t>Dimana :</w:t>
      </w:r>
      <w:proofErr w:type="gramEnd"/>
    </w:p>
    <w:p w:rsidR="0089597C" w:rsidRDefault="0089597C" w:rsidP="0089597C">
      <w:pPr>
        <w:spacing w:line="276" w:lineRule="auto"/>
        <w:ind w:firstLine="540"/>
      </w:pPr>
      <w:proofErr w:type="gramStart"/>
      <w:r>
        <w:t>Wp</w:t>
      </w:r>
      <w:proofErr w:type="gramEnd"/>
      <w:r>
        <w:t xml:space="preserve"> = berat beton yang dipadatkan sebagian</w:t>
      </w:r>
    </w:p>
    <w:p w:rsidR="0089597C" w:rsidRDefault="0089597C" w:rsidP="0089597C">
      <w:pPr>
        <w:spacing w:line="276" w:lineRule="auto"/>
        <w:ind w:firstLine="540"/>
      </w:pPr>
      <w:r w:rsidRPr="0089597C">
        <w:t xml:space="preserve">Wf = berat beton yang dipadatkan penuh </w:t>
      </w:r>
      <w:proofErr w:type="gramStart"/>
      <w:r w:rsidRPr="0089597C">
        <w:t>maka :</w:t>
      </w:r>
      <w:proofErr w:type="gramEnd"/>
    </w:p>
    <w:p w:rsidR="0089597C" w:rsidRDefault="0089597C" w:rsidP="0089597C">
      <w:pPr>
        <w:spacing w:line="276" w:lineRule="auto"/>
        <w:ind w:firstLine="540"/>
      </w:pPr>
      <w:r w:rsidRPr="0089597C">
        <w:t>Faktor kepadatan</w:t>
      </w:r>
      <w:r>
        <w:t xml:space="preserve"> = </w:t>
      </w:r>
      <w:r w:rsidRPr="0089597C">
        <w:rPr>
          <w:position w:val="-24"/>
        </w:rPr>
        <w:object w:dxaOrig="1420" w:dyaOrig="620">
          <v:shape id="_x0000_i1058" type="#_x0000_t75" style="width:57.05pt;height:25.15pt" o:ole="">
            <v:imagedata r:id="rId77" o:title=""/>
          </v:shape>
          <o:OLEObject Type="Embed" ProgID="Equation.3" ShapeID="_x0000_i1058" DrawAspect="Content" ObjectID="_1554640556" r:id="rId78"/>
        </w:object>
      </w:r>
    </w:p>
    <w:p w:rsidR="0089597C" w:rsidRDefault="0089597C" w:rsidP="0089597C">
      <w:pPr>
        <w:spacing w:line="276" w:lineRule="auto"/>
        <w:ind w:firstLine="540"/>
      </w:pPr>
      <w:proofErr w:type="gramStart"/>
      <w:r w:rsidRPr="0089597C">
        <w:lastRenderedPageBreak/>
        <w:t>Selanjutnya untuk hasil perhitungan faktor kepadatan beton dengan dan tanpa penambahan bentonite terlihat pada tabel 5.1.</w:t>
      </w:r>
      <w:proofErr w:type="gramEnd"/>
    </w:p>
    <w:p w:rsidR="0089597C" w:rsidRDefault="0089597C" w:rsidP="0089597C">
      <w:pPr>
        <w:pStyle w:val="Caption"/>
        <w:ind w:firstLine="0"/>
        <w:jc w:val="center"/>
        <w:rPr>
          <w:b w:val="0"/>
          <w:color w:val="auto"/>
          <w:sz w:val="22"/>
          <w:szCs w:val="22"/>
        </w:rPr>
      </w:pPr>
      <w:bookmarkStart w:id="117" w:name="_Toc480554331"/>
      <w:proofErr w:type="gramStart"/>
      <w:r w:rsidRPr="0089597C">
        <w:rPr>
          <w:b w:val="0"/>
          <w:color w:val="auto"/>
          <w:sz w:val="22"/>
          <w:szCs w:val="22"/>
        </w:rPr>
        <w:t>Tabel 5.</w:t>
      </w:r>
      <w:proofErr w:type="gramEnd"/>
      <w:r w:rsidRPr="0089597C">
        <w:rPr>
          <w:b w:val="0"/>
          <w:color w:val="auto"/>
          <w:sz w:val="22"/>
          <w:szCs w:val="22"/>
        </w:rPr>
        <w:t xml:space="preserve"> </w:t>
      </w:r>
      <w:r w:rsidRPr="0089597C">
        <w:rPr>
          <w:b w:val="0"/>
          <w:color w:val="auto"/>
          <w:sz w:val="22"/>
          <w:szCs w:val="22"/>
        </w:rPr>
        <w:fldChar w:fldCharType="begin"/>
      </w:r>
      <w:r w:rsidRPr="0089597C">
        <w:rPr>
          <w:b w:val="0"/>
          <w:color w:val="auto"/>
          <w:sz w:val="22"/>
          <w:szCs w:val="22"/>
        </w:rPr>
        <w:instrText xml:space="preserve"> SEQ Tabel_5. \* ARABIC </w:instrText>
      </w:r>
      <w:r w:rsidRPr="0089597C">
        <w:rPr>
          <w:b w:val="0"/>
          <w:color w:val="auto"/>
          <w:sz w:val="22"/>
          <w:szCs w:val="22"/>
        </w:rPr>
        <w:fldChar w:fldCharType="separate"/>
      </w:r>
      <w:r w:rsidR="00452BD2">
        <w:rPr>
          <w:b w:val="0"/>
          <w:noProof/>
          <w:color w:val="auto"/>
          <w:sz w:val="22"/>
          <w:szCs w:val="22"/>
        </w:rPr>
        <w:t>1</w:t>
      </w:r>
      <w:r w:rsidRPr="0089597C">
        <w:rPr>
          <w:b w:val="0"/>
          <w:color w:val="auto"/>
          <w:sz w:val="22"/>
          <w:szCs w:val="22"/>
        </w:rPr>
        <w:fldChar w:fldCharType="end"/>
      </w:r>
      <w:r w:rsidRPr="0089597C">
        <w:rPr>
          <w:b w:val="0"/>
          <w:color w:val="auto"/>
          <w:sz w:val="22"/>
          <w:szCs w:val="22"/>
        </w:rPr>
        <w:t xml:space="preserve"> Data Hasil Pengujian Faktor Kepadatan Beton</w:t>
      </w:r>
      <w:bookmarkEnd w:id="117"/>
    </w:p>
    <w:tbl>
      <w:tblPr>
        <w:tblStyle w:val="TableGrid"/>
        <w:tblW w:w="6858" w:type="dxa"/>
        <w:jc w:val="center"/>
        <w:tblLayout w:type="fixed"/>
        <w:tblLook w:val="04A0" w:firstRow="1" w:lastRow="0" w:firstColumn="1" w:lastColumn="0" w:noHBand="0" w:noVBand="1"/>
      </w:tblPr>
      <w:tblGrid>
        <w:gridCol w:w="545"/>
        <w:gridCol w:w="1453"/>
        <w:gridCol w:w="720"/>
        <w:gridCol w:w="734"/>
        <w:gridCol w:w="645"/>
        <w:gridCol w:w="750"/>
        <w:gridCol w:w="646"/>
        <w:gridCol w:w="646"/>
        <w:gridCol w:w="719"/>
      </w:tblGrid>
      <w:tr w:rsidR="003148A6" w:rsidRPr="0089597C" w:rsidTr="003148A6">
        <w:trPr>
          <w:jc w:val="center"/>
        </w:trPr>
        <w:tc>
          <w:tcPr>
            <w:tcW w:w="545" w:type="dxa"/>
            <w:vMerge w:val="restart"/>
            <w:vAlign w:val="center"/>
          </w:tcPr>
          <w:p w:rsidR="003148A6" w:rsidRPr="0089597C" w:rsidRDefault="003148A6" w:rsidP="0089597C">
            <w:pPr>
              <w:ind w:firstLine="0"/>
              <w:jc w:val="center"/>
            </w:pPr>
            <w:r>
              <w:t>No</w:t>
            </w:r>
          </w:p>
        </w:tc>
        <w:tc>
          <w:tcPr>
            <w:tcW w:w="1453" w:type="dxa"/>
            <w:vMerge w:val="restart"/>
            <w:vAlign w:val="center"/>
          </w:tcPr>
          <w:p w:rsidR="003148A6" w:rsidRDefault="003148A6" w:rsidP="0089597C">
            <w:pPr>
              <w:ind w:firstLine="0"/>
              <w:jc w:val="center"/>
            </w:pPr>
            <w:r>
              <w:t>Penambahan</w:t>
            </w:r>
          </w:p>
          <w:p w:rsidR="003148A6" w:rsidRPr="0089597C" w:rsidRDefault="003148A6" w:rsidP="0089597C">
            <w:pPr>
              <w:ind w:firstLine="0"/>
              <w:jc w:val="center"/>
            </w:pPr>
            <w:r>
              <w:t>Bentonite</w:t>
            </w:r>
          </w:p>
        </w:tc>
        <w:tc>
          <w:tcPr>
            <w:tcW w:w="2099" w:type="dxa"/>
            <w:gridSpan w:val="3"/>
            <w:vAlign w:val="center"/>
          </w:tcPr>
          <w:p w:rsidR="003148A6" w:rsidRPr="0089597C" w:rsidRDefault="003148A6" w:rsidP="0089597C">
            <w:pPr>
              <w:ind w:firstLine="0"/>
              <w:jc w:val="center"/>
            </w:pPr>
            <w:r>
              <w:t>A</w:t>
            </w:r>
          </w:p>
        </w:tc>
        <w:tc>
          <w:tcPr>
            <w:tcW w:w="2042" w:type="dxa"/>
            <w:gridSpan w:val="3"/>
            <w:vAlign w:val="center"/>
          </w:tcPr>
          <w:p w:rsidR="003148A6" w:rsidRPr="0089597C" w:rsidRDefault="003148A6" w:rsidP="0089597C">
            <w:pPr>
              <w:ind w:firstLine="0"/>
              <w:jc w:val="center"/>
            </w:pPr>
            <w:r>
              <w:t>B</w:t>
            </w:r>
          </w:p>
        </w:tc>
        <w:tc>
          <w:tcPr>
            <w:tcW w:w="719" w:type="dxa"/>
            <w:vMerge w:val="restart"/>
            <w:vAlign w:val="center"/>
          </w:tcPr>
          <w:p w:rsidR="003148A6" w:rsidRPr="0089597C" w:rsidRDefault="003148A6" w:rsidP="0089597C">
            <w:pPr>
              <w:ind w:firstLine="0"/>
              <w:jc w:val="center"/>
            </w:pPr>
            <w:r>
              <w:t>Fk rata2</w:t>
            </w:r>
          </w:p>
        </w:tc>
      </w:tr>
      <w:tr w:rsidR="003148A6" w:rsidRPr="0089597C" w:rsidTr="003148A6">
        <w:trPr>
          <w:jc w:val="center"/>
        </w:trPr>
        <w:tc>
          <w:tcPr>
            <w:tcW w:w="545" w:type="dxa"/>
            <w:vMerge/>
            <w:vAlign w:val="center"/>
          </w:tcPr>
          <w:p w:rsidR="003148A6" w:rsidRPr="0089597C" w:rsidRDefault="003148A6" w:rsidP="0089597C">
            <w:pPr>
              <w:ind w:firstLine="0"/>
              <w:jc w:val="center"/>
            </w:pPr>
          </w:p>
        </w:tc>
        <w:tc>
          <w:tcPr>
            <w:tcW w:w="1453" w:type="dxa"/>
            <w:vMerge/>
            <w:vAlign w:val="center"/>
          </w:tcPr>
          <w:p w:rsidR="003148A6" w:rsidRPr="0089597C" w:rsidRDefault="003148A6" w:rsidP="0089597C">
            <w:pPr>
              <w:ind w:firstLine="0"/>
              <w:jc w:val="center"/>
            </w:pPr>
          </w:p>
        </w:tc>
        <w:tc>
          <w:tcPr>
            <w:tcW w:w="720" w:type="dxa"/>
            <w:vAlign w:val="center"/>
          </w:tcPr>
          <w:p w:rsidR="003148A6" w:rsidRPr="0089597C" w:rsidRDefault="003148A6" w:rsidP="0089597C">
            <w:pPr>
              <w:ind w:firstLine="0"/>
              <w:jc w:val="center"/>
            </w:pPr>
            <w:r>
              <w:t>Wp</w:t>
            </w:r>
          </w:p>
        </w:tc>
        <w:tc>
          <w:tcPr>
            <w:tcW w:w="734" w:type="dxa"/>
            <w:vAlign w:val="center"/>
          </w:tcPr>
          <w:p w:rsidR="003148A6" w:rsidRPr="0089597C" w:rsidRDefault="003148A6" w:rsidP="0089597C">
            <w:pPr>
              <w:ind w:firstLine="0"/>
              <w:jc w:val="center"/>
            </w:pPr>
            <w:r>
              <w:t>Wf</w:t>
            </w:r>
          </w:p>
        </w:tc>
        <w:tc>
          <w:tcPr>
            <w:tcW w:w="645" w:type="dxa"/>
            <w:vAlign w:val="center"/>
          </w:tcPr>
          <w:p w:rsidR="003148A6" w:rsidRPr="0089597C" w:rsidRDefault="003148A6" w:rsidP="0089597C">
            <w:pPr>
              <w:ind w:firstLine="0"/>
              <w:jc w:val="center"/>
            </w:pPr>
            <w:r>
              <w:t>Fk</w:t>
            </w:r>
          </w:p>
        </w:tc>
        <w:tc>
          <w:tcPr>
            <w:tcW w:w="750" w:type="dxa"/>
            <w:vAlign w:val="center"/>
          </w:tcPr>
          <w:p w:rsidR="003148A6" w:rsidRPr="0089597C" w:rsidRDefault="003148A6" w:rsidP="0089597C">
            <w:pPr>
              <w:ind w:firstLine="0"/>
              <w:jc w:val="center"/>
            </w:pPr>
            <w:r>
              <w:t>Wp</w:t>
            </w:r>
          </w:p>
        </w:tc>
        <w:tc>
          <w:tcPr>
            <w:tcW w:w="646" w:type="dxa"/>
            <w:vAlign w:val="center"/>
          </w:tcPr>
          <w:p w:rsidR="003148A6" w:rsidRPr="0089597C" w:rsidRDefault="003148A6" w:rsidP="0089597C">
            <w:pPr>
              <w:ind w:firstLine="0"/>
              <w:jc w:val="center"/>
            </w:pPr>
            <w:r>
              <w:t>Wf</w:t>
            </w:r>
          </w:p>
        </w:tc>
        <w:tc>
          <w:tcPr>
            <w:tcW w:w="646" w:type="dxa"/>
            <w:vAlign w:val="center"/>
          </w:tcPr>
          <w:p w:rsidR="003148A6" w:rsidRPr="0089597C" w:rsidRDefault="003148A6" w:rsidP="0089597C">
            <w:pPr>
              <w:ind w:firstLine="0"/>
              <w:jc w:val="center"/>
            </w:pPr>
            <w:r>
              <w:t>Fk</w:t>
            </w:r>
          </w:p>
        </w:tc>
        <w:tc>
          <w:tcPr>
            <w:tcW w:w="719" w:type="dxa"/>
            <w:vMerge/>
            <w:vAlign w:val="center"/>
          </w:tcPr>
          <w:p w:rsidR="003148A6" w:rsidRPr="0089597C" w:rsidRDefault="003148A6" w:rsidP="0089597C">
            <w:pPr>
              <w:ind w:firstLine="0"/>
              <w:jc w:val="center"/>
            </w:pPr>
          </w:p>
        </w:tc>
      </w:tr>
      <w:tr w:rsidR="003148A6" w:rsidRPr="0089597C" w:rsidTr="001E3814">
        <w:trPr>
          <w:jc w:val="center"/>
        </w:trPr>
        <w:tc>
          <w:tcPr>
            <w:tcW w:w="545" w:type="dxa"/>
            <w:vAlign w:val="center"/>
          </w:tcPr>
          <w:p w:rsidR="003148A6" w:rsidRPr="0089597C" w:rsidRDefault="003148A6" w:rsidP="0089597C">
            <w:pPr>
              <w:ind w:firstLine="0"/>
              <w:jc w:val="center"/>
            </w:pPr>
            <w:r>
              <w:t>1</w:t>
            </w:r>
          </w:p>
        </w:tc>
        <w:tc>
          <w:tcPr>
            <w:tcW w:w="1453" w:type="dxa"/>
            <w:vAlign w:val="center"/>
          </w:tcPr>
          <w:p w:rsidR="003148A6" w:rsidRPr="0089597C" w:rsidRDefault="003148A6" w:rsidP="0089597C">
            <w:pPr>
              <w:ind w:firstLine="0"/>
              <w:jc w:val="center"/>
            </w:pPr>
            <w:r>
              <w:t>0%</w:t>
            </w:r>
          </w:p>
        </w:tc>
        <w:tc>
          <w:tcPr>
            <w:tcW w:w="720" w:type="dxa"/>
            <w:vAlign w:val="center"/>
          </w:tcPr>
          <w:p w:rsidR="003148A6" w:rsidRPr="0089597C" w:rsidRDefault="003148A6" w:rsidP="0089597C">
            <w:pPr>
              <w:ind w:firstLine="0"/>
              <w:jc w:val="center"/>
            </w:pPr>
            <w:r>
              <w:t>17.66</w:t>
            </w:r>
          </w:p>
        </w:tc>
        <w:tc>
          <w:tcPr>
            <w:tcW w:w="734" w:type="dxa"/>
            <w:vAlign w:val="center"/>
          </w:tcPr>
          <w:p w:rsidR="003148A6" w:rsidRPr="0089597C" w:rsidRDefault="003148A6" w:rsidP="0089597C">
            <w:pPr>
              <w:ind w:firstLine="0"/>
              <w:jc w:val="center"/>
            </w:pPr>
            <w:r>
              <w:t>19.66</w:t>
            </w:r>
          </w:p>
        </w:tc>
        <w:tc>
          <w:tcPr>
            <w:tcW w:w="645" w:type="dxa"/>
          </w:tcPr>
          <w:p w:rsidR="003148A6" w:rsidRPr="007933E0" w:rsidRDefault="003148A6" w:rsidP="003148A6">
            <w:pPr>
              <w:ind w:right="-138" w:firstLine="27"/>
            </w:pPr>
            <w:r w:rsidRPr="007933E0">
              <w:t>0.898</w:t>
            </w:r>
          </w:p>
        </w:tc>
        <w:tc>
          <w:tcPr>
            <w:tcW w:w="750" w:type="dxa"/>
            <w:vAlign w:val="center"/>
          </w:tcPr>
          <w:p w:rsidR="003148A6" w:rsidRPr="0089597C" w:rsidRDefault="003148A6" w:rsidP="003148A6">
            <w:pPr>
              <w:ind w:right="-123" w:firstLine="0"/>
              <w:jc w:val="center"/>
            </w:pPr>
            <w:r>
              <w:t>18.16</w:t>
            </w:r>
          </w:p>
        </w:tc>
        <w:tc>
          <w:tcPr>
            <w:tcW w:w="646" w:type="dxa"/>
            <w:vAlign w:val="center"/>
          </w:tcPr>
          <w:p w:rsidR="003148A6" w:rsidRPr="0089597C" w:rsidRDefault="003148A6" w:rsidP="003148A6">
            <w:pPr>
              <w:ind w:right="-69" w:hanging="56"/>
              <w:jc w:val="center"/>
            </w:pPr>
            <w:r>
              <w:t>20.45</w:t>
            </w:r>
          </w:p>
        </w:tc>
        <w:tc>
          <w:tcPr>
            <w:tcW w:w="646" w:type="dxa"/>
          </w:tcPr>
          <w:p w:rsidR="003148A6" w:rsidRPr="00416BE8" w:rsidRDefault="003148A6" w:rsidP="003148A6">
            <w:pPr>
              <w:ind w:right="-308" w:firstLine="0"/>
            </w:pPr>
            <w:r w:rsidRPr="00416BE8">
              <w:t>0.888</w:t>
            </w:r>
          </w:p>
        </w:tc>
        <w:tc>
          <w:tcPr>
            <w:tcW w:w="719" w:type="dxa"/>
          </w:tcPr>
          <w:p w:rsidR="003148A6" w:rsidRPr="002C5742" w:rsidRDefault="003148A6" w:rsidP="003148A6">
            <w:pPr>
              <w:ind w:right="-129" w:hanging="88"/>
            </w:pPr>
            <w:r w:rsidRPr="002C5742">
              <w:t>0.893</w:t>
            </w:r>
          </w:p>
        </w:tc>
      </w:tr>
      <w:tr w:rsidR="003148A6" w:rsidRPr="0089597C" w:rsidTr="001E3814">
        <w:trPr>
          <w:jc w:val="center"/>
        </w:trPr>
        <w:tc>
          <w:tcPr>
            <w:tcW w:w="545" w:type="dxa"/>
            <w:vAlign w:val="center"/>
          </w:tcPr>
          <w:p w:rsidR="003148A6" w:rsidRPr="0089597C" w:rsidRDefault="003148A6" w:rsidP="0089597C">
            <w:pPr>
              <w:ind w:firstLine="0"/>
              <w:jc w:val="center"/>
            </w:pPr>
            <w:r>
              <w:t>2</w:t>
            </w:r>
          </w:p>
        </w:tc>
        <w:tc>
          <w:tcPr>
            <w:tcW w:w="1453" w:type="dxa"/>
            <w:vAlign w:val="center"/>
          </w:tcPr>
          <w:p w:rsidR="003148A6" w:rsidRPr="0089597C" w:rsidRDefault="003148A6" w:rsidP="0089597C">
            <w:pPr>
              <w:ind w:firstLine="0"/>
              <w:jc w:val="center"/>
            </w:pPr>
            <w:r>
              <w:t>2%</w:t>
            </w:r>
          </w:p>
        </w:tc>
        <w:tc>
          <w:tcPr>
            <w:tcW w:w="720" w:type="dxa"/>
            <w:vAlign w:val="center"/>
          </w:tcPr>
          <w:p w:rsidR="003148A6" w:rsidRPr="0089597C" w:rsidRDefault="003148A6" w:rsidP="0089597C">
            <w:pPr>
              <w:ind w:firstLine="0"/>
              <w:jc w:val="center"/>
            </w:pPr>
            <w:r>
              <w:t>18.89</w:t>
            </w:r>
          </w:p>
        </w:tc>
        <w:tc>
          <w:tcPr>
            <w:tcW w:w="734" w:type="dxa"/>
            <w:vAlign w:val="center"/>
          </w:tcPr>
          <w:p w:rsidR="003148A6" w:rsidRPr="0089597C" w:rsidRDefault="003148A6" w:rsidP="0089597C">
            <w:pPr>
              <w:ind w:firstLine="0"/>
              <w:jc w:val="center"/>
            </w:pPr>
            <w:r>
              <w:t>21.08</w:t>
            </w:r>
          </w:p>
        </w:tc>
        <w:tc>
          <w:tcPr>
            <w:tcW w:w="645" w:type="dxa"/>
          </w:tcPr>
          <w:p w:rsidR="003148A6" w:rsidRPr="007933E0" w:rsidRDefault="003148A6" w:rsidP="003148A6">
            <w:pPr>
              <w:ind w:right="-138" w:firstLine="27"/>
            </w:pPr>
            <w:r w:rsidRPr="007933E0">
              <w:t>0.896</w:t>
            </w:r>
          </w:p>
        </w:tc>
        <w:tc>
          <w:tcPr>
            <w:tcW w:w="750" w:type="dxa"/>
            <w:vAlign w:val="center"/>
          </w:tcPr>
          <w:p w:rsidR="003148A6" w:rsidRPr="0089597C" w:rsidRDefault="003148A6" w:rsidP="003148A6">
            <w:pPr>
              <w:ind w:right="-123" w:firstLine="0"/>
              <w:jc w:val="center"/>
            </w:pPr>
            <w:r>
              <w:t>19.149</w:t>
            </w:r>
          </w:p>
        </w:tc>
        <w:tc>
          <w:tcPr>
            <w:tcW w:w="646" w:type="dxa"/>
            <w:vAlign w:val="center"/>
          </w:tcPr>
          <w:p w:rsidR="003148A6" w:rsidRPr="0089597C" w:rsidRDefault="003148A6" w:rsidP="003148A6">
            <w:pPr>
              <w:ind w:left="-56" w:right="-144" w:hanging="56"/>
              <w:jc w:val="center"/>
            </w:pPr>
            <w:r>
              <w:t>21.23</w:t>
            </w:r>
          </w:p>
        </w:tc>
        <w:tc>
          <w:tcPr>
            <w:tcW w:w="646" w:type="dxa"/>
          </w:tcPr>
          <w:p w:rsidR="003148A6" w:rsidRPr="00416BE8" w:rsidRDefault="003148A6" w:rsidP="003148A6">
            <w:pPr>
              <w:ind w:right="-308" w:firstLine="0"/>
            </w:pPr>
            <w:r w:rsidRPr="00416BE8">
              <w:t>0.902</w:t>
            </w:r>
          </w:p>
        </w:tc>
        <w:tc>
          <w:tcPr>
            <w:tcW w:w="719" w:type="dxa"/>
          </w:tcPr>
          <w:p w:rsidR="003148A6" w:rsidRPr="002C5742" w:rsidRDefault="003148A6" w:rsidP="003148A6">
            <w:pPr>
              <w:ind w:right="-129" w:hanging="88"/>
            </w:pPr>
            <w:r w:rsidRPr="002C5742">
              <w:t>0.899</w:t>
            </w:r>
          </w:p>
        </w:tc>
      </w:tr>
      <w:tr w:rsidR="003148A6" w:rsidRPr="0089597C" w:rsidTr="001E3814">
        <w:trPr>
          <w:jc w:val="center"/>
        </w:trPr>
        <w:tc>
          <w:tcPr>
            <w:tcW w:w="545" w:type="dxa"/>
            <w:vAlign w:val="center"/>
          </w:tcPr>
          <w:p w:rsidR="003148A6" w:rsidRPr="0089597C" w:rsidRDefault="003148A6" w:rsidP="0089597C">
            <w:pPr>
              <w:ind w:firstLine="0"/>
              <w:jc w:val="center"/>
            </w:pPr>
            <w:r>
              <w:t>3</w:t>
            </w:r>
          </w:p>
        </w:tc>
        <w:tc>
          <w:tcPr>
            <w:tcW w:w="1453" w:type="dxa"/>
            <w:vAlign w:val="center"/>
          </w:tcPr>
          <w:p w:rsidR="003148A6" w:rsidRPr="0089597C" w:rsidRDefault="003148A6" w:rsidP="0089597C">
            <w:pPr>
              <w:ind w:firstLine="0"/>
              <w:jc w:val="center"/>
            </w:pPr>
            <w:r>
              <w:t>4%</w:t>
            </w:r>
          </w:p>
        </w:tc>
        <w:tc>
          <w:tcPr>
            <w:tcW w:w="720" w:type="dxa"/>
          </w:tcPr>
          <w:p w:rsidR="003148A6" w:rsidRPr="006B6CBE" w:rsidRDefault="003148A6" w:rsidP="003148A6">
            <w:pPr>
              <w:ind w:right="-212" w:hanging="4"/>
            </w:pPr>
            <w:r w:rsidRPr="006B6CBE">
              <w:t>20.51</w:t>
            </w:r>
          </w:p>
        </w:tc>
        <w:tc>
          <w:tcPr>
            <w:tcW w:w="734" w:type="dxa"/>
          </w:tcPr>
          <w:p w:rsidR="003148A6" w:rsidRPr="0059536D" w:rsidRDefault="003148A6" w:rsidP="003148A6">
            <w:pPr>
              <w:ind w:right="-153" w:firstLine="0"/>
            </w:pPr>
            <w:r w:rsidRPr="0059536D">
              <w:t>22.17</w:t>
            </w:r>
          </w:p>
        </w:tc>
        <w:tc>
          <w:tcPr>
            <w:tcW w:w="645" w:type="dxa"/>
          </w:tcPr>
          <w:p w:rsidR="003148A6" w:rsidRPr="007933E0" w:rsidRDefault="003148A6" w:rsidP="003148A6">
            <w:pPr>
              <w:ind w:right="-138" w:firstLine="27"/>
            </w:pPr>
            <w:r w:rsidRPr="007933E0">
              <w:t>0.925</w:t>
            </w:r>
          </w:p>
        </w:tc>
        <w:tc>
          <w:tcPr>
            <w:tcW w:w="750" w:type="dxa"/>
          </w:tcPr>
          <w:p w:rsidR="003148A6" w:rsidRPr="00601CD9" w:rsidRDefault="003148A6" w:rsidP="003148A6">
            <w:pPr>
              <w:ind w:right="-160" w:firstLine="0"/>
            </w:pPr>
            <w:r w:rsidRPr="00601CD9">
              <w:t>20.42</w:t>
            </w:r>
          </w:p>
        </w:tc>
        <w:tc>
          <w:tcPr>
            <w:tcW w:w="646" w:type="dxa"/>
          </w:tcPr>
          <w:p w:rsidR="003148A6" w:rsidRPr="00FC4E92" w:rsidRDefault="003148A6" w:rsidP="003148A6">
            <w:pPr>
              <w:ind w:right="-234" w:hanging="56"/>
            </w:pPr>
            <w:r w:rsidRPr="00FC4E92">
              <w:t>21.56</w:t>
            </w:r>
          </w:p>
        </w:tc>
        <w:tc>
          <w:tcPr>
            <w:tcW w:w="646" w:type="dxa"/>
          </w:tcPr>
          <w:p w:rsidR="003148A6" w:rsidRPr="00416BE8" w:rsidRDefault="003148A6" w:rsidP="003148A6">
            <w:pPr>
              <w:ind w:right="-308" w:firstLine="0"/>
            </w:pPr>
            <w:r w:rsidRPr="00416BE8">
              <w:t>0.947</w:t>
            </w:r>
          </w:p>
        </w:tc>
        <w:tc>
          <w:tcPr>
            <w:tcW w:w="719" w:type="dxa"/>
          </w:tcPr>
          <w:p w:rsidR="003148A6" w:rsidRPr="002C5742" w:rsidRDefault="003148A6" w:rsidP="003148A6">
            <w:pPr>
              <w:ind w:right="-129" w:hanging="88"/>
            </w:pPr>
            <w:r w:rsidRPr="002C5742">
              <w:t>0.961</w:t>
            </w:r>
          </w:p>
        </w:tc>
      </w:tr>
      <w:tr w:rsidR="003148A6" w:rsidRPr="0089597C" w:rsidTr="001E3814">
        <w:trPr>
          <w:jc w:val="center"/>
        </w:trPr>
        <w:tc>
          <w:tcPr>
            <w:tcW w:w="545" w:type="dxa"/>
            <w:vAlign w:val="center"/>
          </w:tcPr>
          <w:p w:rsidR="003148A6" w:rsidRPr="0089597C" w:rsidRDefault="003148A6" w:rsidP="0089597C">
            <w:pPr>
              <w:ind w:firstLine="0"/>
              <w:jc w:val="center"/>
            </w:pPr>
            <w:r>
              <w:t>4</w:t>
            </w:r>
          </w:p>
        </w:tc>
        <w:tc>
          <w:tcPr>
            <w:tcW w:w="1453" w:type="dxa"/>
            <w:vAlign w:val="center"/>
          </w:tcPr>
          <w:p w:rsidR="003148A6" w:rsidRPr="0089597C" w:rsidRDefault="003148A6" w:rsidP="0089597C">
            <w:pPr>
              <w:ind w:firstLine="0"/>
              <w:jc w:val="center"/>
            </w:pPr>
            <w:r>
              <w:t>6%</w:t>
            </w:r>
          </w:p>
        </w:tc>
        <w:tc>
          <w:tcPr>
            <w:tcW w:w="720" w:type="dxa"/>
          </w:tcPr>
          <w:p w:rsidR="003148A6" w:rsidRPr="006B6CBE" w:rsidRDefault="003148A6" w:rsidP="003148A6">
            <w:pPr>
              <w:ind w:right="-212" w:hanging="4"/>
            </w:pPr>
            <w:r w:rsidRPr="006B6CBE">
              <w:t>20.27</w:t>
            </w:r>
          </w:p>
        </w:tc>
        <w:tc>
          <w:tcPr>
            <w:tcW w:w="734" w:type="dxa"/>
          </w:tcPr>
          <w:p w:rsidR="003148A6" w:rsidRPr="0059536D" w:rsidRDefault="003148A6" w:rsidP="003148A6">
            <w:pPr>
              <w:ind w:right="-153" w:firstLine="0"/>
            </w:pPr>
            <w:r w:rsidRPr="0059536D">
              <w:t>22.01</w:t>
            </w:r>
          </w:p>
        </w:tc>
        <w:tc>
          <w:tcPr>
            <w:tcW w:w="645" w:type="dxa"/>
          </w:tcPr>
          <w:p w:rsidR="003148A6" w:rsidRPr="007933E0" w:rsidRDefault="003148A6" w:rsidP="003148A6">
            <w:pPr>
              <w:ind w:right="-138" w:firstLine="27"/>
            </w:pPr>
            <w:r w:rsidRPr="007933E0">
              <w:t>0.921</w:t>
            </w:r>
          </w:p>
        </w:tc>
        <w:tc>
          <w:tcPr>
            <w:tcW w:w="750" w:type="dxa"/>
          </w:tcPr>
          <w:p w:rsidR="003148A6" w:rsidRPr="00601CD9" w:rsidRDefault="003148A6" w:rsidP="003148A6">
            <w:pPr>
              <w:ind w:right="-160" w:firstLine="0"/>
            </w:pPr>
            <w:r w:rsidRPr="00601CD9">
              <w:t>20.55</w:t>
            </w:r>
          </w:p>
        </w:tc>
        <w:tc>
          <w:tcPr>
            <w:tcW w:w="646" w:type="dxa"/>
          </w:tcPr>
          <w:p w:rsidR="003148A6" w:rsidRPr="00FC4E92" w:rsidRDefault="003148A6" w:rsidP="003148A6">
            <w:pPr>
              <w:ind w:right="-234" w:hanging="56"/>
            </w:pPr>
            <w:r w:rsidRPr="00FC4E92">
              <w:t>22.1</w:t>
            </w:r>
          </w:p>
        </w:tc>
        <w:tc>
          <w:tcPr>
            <w:tcW w:w="646" w:type="dxa"/>
          </w:tcPr>
          <w:p w:rsidR="003148A6" w:rsidRPr="00416BE8" w:rsidRDefault="003148A6" w:rsidP="003148A6">
            <w:pPr>
              <w:ind w:right="-308" w:firstLine="0"/>
            </w:pPr>
            <w:r w:rsidRPr="00416BE8">
              <w:t>0.930</w:t>
            </w:r>
          </w:p>
        </w:tc>
        <w:tc>
          <w:tcPr>
            <w:tcW w:w="719" w:type="dxa"/>
          </w:tcPr>
          <w:p w:rsidR="003148A6" w:rsidRPr="002C5742" w:rsidRDefault="003148A6" w:rsidP="003148A6">
            <w:pPr>
              <w:ind w:right="-129" w:hanging="88"/>
            </w:pPr>
            <w:r w:rsidRPr="002C5742">
              <w:t>0.925</w:t>
            </w:r>
          </w:p>
        </w:tc>
      </w:tr>
      <w:tr w:rsidR="003148A6" w:rsidRPr="0089597C" w:rsidTr="001E3814">
        <w:trPr>
          <w:jc w:val="center"/>
        </w:trPr>
        <w:tc>
          <w:tcPr>
            <w:tcW w:w="545" w:type="dxa"/>
            <w:vAlign w:val="center"/>
          </w:tcPr>
          <w:p w:rsidR="003148A6" w:rsidRPr="0089597C" w:rsidRDefault="003148A6" w:rsidP="0089597C">
            <w:pPr>
              <w:ind w:firstLine="0"/>
              <w:jc w:val="center"/>
            </w:pPr>
            <w:r>
              <w:t>5</w:t>
            </w:r>
          </w:p>
        </w:tc>
        <w:tc>
          <w:tcPr>
            <w:tcW w:w="1453" w:type="dxa"/>
            <w:vAlign w:val="center"/>
          </w:tcPr>
          <w:p w:rsidR="003148A6" w:rsidRPr="0089597C" w:rsidRDefault="003148A6" w:rsidP="0089597C">
            <w:pPr>
              <w:ind w:firstLine="0"/>
              <w:jc w:val="center"/>
            </w:pPr>
            <w:r>
              <w:t>8%</w:t>
            </w:r>
          </w:p>
        </w:tc>
        <w:tc>
          <w:tcPr>
            <w:tcW w:w="720" w:type="dxa"/>
          </w:tcPr>
          <w:p w:rsidR="003148A6" w:rsidRPr="006B6CBE" w:rsidRDefault="003148A6" w:rsidP="003148A6">
            <w:pPr>
              <w:ind w:right="-212" w:hanging="4"/>
            </w:pPr>
            <w:r w:rsidRPr="006B6CBE">
              <w:t>19.38</w:t>
            </w:r>
          </w:p>
        </w:tc>
        <w:tc>
          <w:tcPr>
            <w:tcW w:w="734" w:type="dxa"/>
          </w:tcPr>
          <w:p w:rsidR="003148A6" w:rsidRPr="0059536D" w:rsidRDefault="003148A6" w:rsidP="003148A6">
            <w:pPr>
              <w:ind w:right="-153" w:firstLine="0"/>
            </w:pPr>
            <w:r w:rsidRPr="0059536D">
              <w:t>21.46</w:t>
            </w:r>
          </w:p>
        </w:tc>
        <w:tc>
          <w:tcPr>
            <w:tcW w:w="645" w:type="dxa"/>
          </w:tcPr>
          <w:p w:rsidR="003148A6" w:rsidRPr="007933E0" w:rsidRDefault="003148A6" w:rsidP="003148A6">
            <w:pPr>
              <w:ind w:right="-138" w:firstLine="27"/>
            </w:pPr>
            <w:r w:rsidRPr="007933E0">
              <w:t>0.903</w:t>
            </w:r>
          </w:p>
        </w:tc>
        <w:tc>
          <w:tcPr>
            <w:tcW w:w="750" w:type="dxa"/>
          </w:tcPr>
          <w:p w:rsidR="003148A6" w:rsidRPr="00601CD9" w:rsidRDefault="003148A6" w:rsidP="003148A6">
            <w:pPr>
              <w:ind w:right="-160" w:firstLine="0"/>
            </w:pPr>
            <w:r w:rsidRPr="00601CD9">
              <w:t>18.966</w:t>
            </w:r>
          </w:p>
        </w:tc>
        <w:tc>
          <w:tcPr>
            <w:tcW w:w="646" w:type="dxa"/>
          </w:tcPr>
          <w:p w:rsidR="003148A6" w:rsidRPr="00FC4E92" w:rsidRDefault="003148A6" w:rsidP="003148A6">
            <w:pPr>
              <w:ind w:right="-234" w:hanging="56"/>
            </w:pPr>
            <w:r w:rsidRPr="00FC4E92">
              <w:t>21.82</w:t>
            </w:r>
          </w:p>
        </w:tc>
        <w:tc>
          <w:tcPr>
            <w:tcW w:w="646" w:type="dxa"/>
          </w:tcPr>
          <w:p w:rsidR="003148A6" w:rsidRPr="00416BE8" w:rsidRDefault="003148A6" w:rsidP="003148A6">
            <w:pPr>
              <w:ind w:right="-308" w:firstLine="0"/>
            </w:pPr>
            <w:r w:rsidRPr="00416BE8">
              <w:t>0.869</w:t>
            </w:r>
          </w:p>
        </w:tc>
        <w:tc>
          <w:tcPr>
            <w:tcW w:w="719" w:type="dxa"/>
          </w:tcPr>
          <w:p w:rsidR="003148A6" w:rsidRPr="002C5742" w:rsidRDefault="003148A6" w:rsidP="003148A6">
            <w:pPr>
              <w:ind w:right="-129" w:hanging="88"/>
            </w:pPr>
            <w:r w:rsidRPr="002C5742">
              <w:t>0.886</w:t>
            </w:r>
          </w:p>
        </w:tc>
      </w:tr>
      <w:tr w:rsidR="003148A6" w:rsidRPr="0089597C" w:rsidTr="001E3814">
        <w:trPr>
          <w:jc w:val="center"/>
        </w:trPr>
        <w:tc>
          <w:tcPr>
            <w:tcW w:w="545" w:type="dxa"/>
            <w:vAlign w:val="center"/>
          </w:tcPr>
          <w:p w:rsidR="003148A6" w:rsidRPr="0089597C" w:rsidRDefault="003148A6" w:rsidP="0089597C">
            <w:pPr>
              <w:ind w:firstLine="0"/>
              <w:jc w:val="center"/>
            </w:pPr>
            <w:r>
              <w:t>6</w:t>
            </w:r>
          </w:p>
        </w:tc>
        <w:tc>
          <w:tcPr>
            <w:tcW w:w="1453" w:type="dxa"/>
            <w:vAlign w:val="center"/>
          </w:tcPr>
          <w:p w:rsidR="003148A6" w:rsidRPr="0089597C" w:rsidRDefault="003148A6" w:rsidP="0089597C">
            <w:pPr>
              <w:ind w:firstLine="0"/>
              <w:jc w:val="center"/>
            </w:pPr>
            <w:r>
              <w:t>10%</w:t>
            </w:r>
          </w:p>
        </w:tc>
        <w:tc>
          <w:tcPr>
            <w:tcW w:w="720" w:type="dxa"/>
          </w:tcPr>
          <w:p w:rsidR="003148A6" w:rsidRPr="006B6CBE" w:rsidRDefault="003148A6" w:rsidP="003148A6">
            <w:pPr>
              <w:ind w:right="-212" w:hanging="4"/>
            </w:pPr>
            <w:r w:rsidRPr="006B6CBE">
              <w:t>16.52</w:t>
            </w:r>
          </w:p>
        </w:tc>
        <w:tc>
          <w:tcPr>
            <w:tcW w:w="734" w:type="dxa"/>
          </w:tcPr>
          <w:p w:rsidR="003148A6" w:rsidRPr="0059536D" w:rsidRDefault="003148A6" w:rsidP="003148A6">
            <w:pPr>
              <w:ind w:right="-153" w:firstLine="0"/>
            </w:pPr>
            <w:r w:rsidRPr="0059536D">
              <w:t>20.18</w:t>
            </w:r>
          </w:p>
        </w:tc>
        <w:tc>
          <w:tcPr>
            <w:tcW w:w="645" w:type="dxa"/>
          </w:tcPr>
          <w:p w:rsidR="003148A6" w:rsidRPr="007933E0" w:rsidRDefault="003148A6" w:rsidP="003148A6">
            <w:pPr>
              <w:ind w:right="-138" w:firstLine="27"/>
            </w:pPr>
            <w:r w:rsidRPr="007933E0">
              <w:t>0.819</w:t>
            </w:r>
          </w:p>
        </w:tc>
        <w:tc>
          <w:tcPr>
            <w:tcW w:w="750" w:type="dxa"/>
          </w:tcPr>
          <w:p w:rsidR="003148A6" w:rsidRPr="00601CD9" w:rsidRDefault="003148A6" w:rsidP="003148A6">
            <w:pPr>
              <w:ind w:right="-160" w:firstLine="0"/>
            </w:pPr>
            <w:r w:rsidRPr="00601CD9">
              <w:t>18.59</w:t>
            </w:r>
          </w:p>
        </w:tc>
        <w:tc>
          <w:tcPr>
            <w:tcW w:w="646" w:type="dxa"/>
          </w:tcPr>
          <w:p w:rsidR="003148A6" w:rsidRPr="00FC4E92" w:rsidRDefault="003148A6" w:rsidP="003148A6">
            <w:pPr>
              <w:ind w:right="-234" w:hanging="56"/>
            </w:pPr>
            <w:r w:rsidRPr="00FC4E92">
              <w:t>20.98</w:t>
            </w:r>
          </w:p>
        </w:tc>
        <w:tc>
          <w:tcPr>
            <w:tcW w:w="646" w:type="dxa"/>
          </w:tcPr>
          <w:p w:rsidR="003148A6" w:rsidRPr="00416BE8" w:rsidRDefault="003148A6" w:rsidP="003148A6">
            <w:pPr>
              <w:ind w:right="-308" w:firstLine="0"/>
            </w:pPr>
            <w:r w:rsidRPr="00416BE8">
              <w:t>0.886</w:t>
            </w:r>
          </w:p>
        </w:tc>
        <w:tc>
          <w:tcPr>
            <w:tcW w:w="719" w:type="dxa"/>
          </w:tcPr>
          <w:p w:rsidR="003148A6" w:rsidRPr="002C5742" w:rsidRDefault="003148A6" w:rsidP="003148A6">
            <w:pPr>
              <w:ind w:right="-129" w:hanging="88"/>
            </w:pPr>
            <w:r w:rsidRPr="002C5742">
              <w:t xml:space="preserve">0.852 </w:t>
            </w:r>
          </w:p>
        </w:tc>
      </w:tr>
      <w:tr w:rsidR="003148A6" w:rsidRPr="0089597C" w:rsidTr="001E3814">
        <w:trPr>
          <w:jc w:val="center"/>
        </w:trPr>
        <w:tc>
          <w:tcPr>
            <w:tcW w:w="545" w:type="dxa"/>
            <w:vAlign w:val="center"/>
          </w:tcPr>
          <w:p w:rsidR="003148A6" w:rsidRPr="0089597C" w:rsidRDefault="003148A6" w:rsidP="0089597C">
            <w:pPr>
              <w:ind w:firstLine="0"/>
              <w:jc w:val="center"/>
            </w:pPr>
            <w:r>
              <w:t>7</w:t>
            </w:r>
          </w:p>
        </w:tc>
        <w:tc>
          <w:tcPr>
            <w:tcW w:w="1453" w:type="dxa"/>
            <w:vAlign w:val="center"/>
          </w:tcPr>
          <w:p w:rsidR="003148A6" w:rsidRPr="0089597C" w:rsidRDefault="003148A6" w:rsidP="0089597C">
            <w:pPr>
              <w:ind w:firstLine="0"/>
              <w:jc w:val="center"/>
            </w:pPr>
            <w:r>
              <w:t>12%</w:t>
            </w:r>
          </w:p>
        </w:tc>
        <w:tc>
          <w:tcPr>
            <w:tcW w:w="720" w:type="dxa"/>
          </w:tcPr>
          <w:p w:rsidR="003148A6" w:rsidRPr="006B6CBE" w:rsidRDefault="003148A6" w:rsidP="003148A6">
            <w:pPr>
              <w:ind w:right="-212" w:hanging="4"/>
            </w:pPr>
            <w:r w:rsidRPr="006B6CBE">
              <w:t>16.16</w:t>
            </w:r>
          </w:p>
        </w:tc>
        <w:tc>
          <w:tcPr>
            <w:tcW w:w="734" w:type="dxa"/>
          </w:tcPr>
          <w:p w:rsidR="003148A6" w:rsidRPr="0059536D" w:rsidRDefault="003148A6" w:rsidP="003148A6">
            <w:pPr>
              <w:ind w:right="-153" w:firstLine="0"/>
            </w:pPr>
            <w:r w:rsidRPr="0059536D">
              <w:t>21.3</w:t>
            </w:r>
          </w:p>
        </w:tc>
        <w:tc>
          <w:tcPr>
            <w:tcW w:w="645" w:type="dxa"/>
          </w:tcPr>
          <w:p w:rsidR="003148A6" w:rsidRPr="007933E0" w:rsidRDefault="003148A6" w:rsidP="003148A6">
            <w:pPr>
              <w:ind w:right="-138" w:firstLine="27"/>
            </w:pPr>
            <w:r w:rsidRPr="007933E0">
              <w:t>0.759</w:t>
            </w:r>
          </w:p>
        </w:tc>
        <w:tc>
          <w:tcPr>
            <w:tcW w:w="750" w:type="dxa"/>
          </w:tcPr>
          <w:p w:rsidR="003148A6" w:rsidRPr="00601CD9" w:rsidRDefault="003148A6" w:rsidP="003148A6">
            <w:pPr>
              <w:ind w:right="-160" w:firstLine="0"/>
            </w:pPr>
            <w:r w:rsidRPr="00601CD9">
              <w:t>19.21</w:t>
            </w:r>
          </w:p>
        </w:tc>
        <w:tc>
          <w:tcPr>
            <w:tcW w:w="646" w:type="dxa"/>
          </w:tcPr>
          <w:p w:rsidR="003148A6" w:rsidRPr="00FC4E92" w:rsidRDefault="003148A6" w:rsidP="003148A6">
            <w:pPr>
              <w:ind w:right="-234" w:hanging="56"/>
            </w:pPr>
            <w:r w:rsidRPr="00FC4E92">
              <w:t>21.49</w:t>
            </w:r>
          </w:p>
        </w:tc>
        <w:tc>
          <w:tcPr>
            <w:tcW w:w="646" w:type="dxa"/>
          </w:tcPr>
          <w:p w:rsidR="003148A6" w:rsidRPr="00416BE8" w:rsidRDefault="003148A6" w:rsidP="003148A6">
            <w:pPr>
              <w:ind w:right="-308" w:firstLine="0"/>
            </w:pPr>
            <w:r w:rsidRPr="00416BE8">
              <w:t>0.894</w:t>
            </w:r>
          </w:p>
        </w:tc>
        <w:tc>
          <w:tcPr>
            <w:tcW w:w="719" w:type="dxa"/>
          </w:tcPr>
          <w:p w:rsidR="003148A6" w:rsidRPr="002C5742" w:rsidRDefault="003148A6" w:rsidP="003148A6">
            <w:pPr>
              <w:ind w:right="-129" w:hanging="88"/>
            </w:pPr>
            <w:r w:rsidRPr="002C5742">
              <w:t>0.826</w:t>
            </w:r>
          </w:p>
        </w:tc>
      </w:tr>
      <w:tr w:rsidR="003148A6" w:rsidRPr="0089597C" w:rsidTr="001E3814">
        <w:trPr>
          <w:jc w:val="center"/>
        </w:trPr>
        <w:tc>
          <w:tcPr>
            <w:tcW w:w="545" w:type="dxa"/>
            <w:vAlign w:val="center"/>
          </w:tcPr>
          <w:p w:rsidR="003148A6" w:rsidRPr="0089597C" w:rsidRDefault="003148A6" w:rsidP="0089597C">
            <w:pPr>
              <w:ind w:firstLine="0"/>
              <w:jc w:val="center"/>
            </w:pPr>
            <w:r>
              <w:t>8</w:t>
            </w:r>
          </w:p>
        </w:tc>
        <w:tc>
          <w:tcPr>
            <w:tcW w:w="1453" w:type="dxa"/>
            <w:vAlign w:val="center"/>
          </w:tcPr>
          <w:p w:rsidR="003148A6" w:rsidRPr="0089597C" w:rsidRDefault="003148A6" w:rsidP="0089597C">
            <w:pPr>
              <w:ind w:firstLine="0"/>
              <w:jc w:val="center"/>
            </w:pPr>
            <w:r>
              <w:t>14%</w:t>
            </w:r>
          </w:p>
        </w:tc>
        <w:tc>
          <w:tcPr>
            <w:tcW w:w="720" w:type="dxa"/>
          </w:tcPr>
          <w:p w:rsidR="003148A6" w:rsidRDefault="003148A6" w:rsidP="003148A6">
            <w:pPr>
              <w:ind w:right="-212" w:hanging="4"/>
            </w:pPr>
            <w:r w:rsidRPr="006B6CBE">
              <w:t>19.47</w:t>
            </w:r>
          </w:p>
        </w:tc>
        <w:tc>
          <w:tcPr>
            <w:tcW w:w="734" w:type="dxa"/>
          </w:tcPr>
          <w:p w:rsidR="003148A6" w:rsidRDefault="003148A6" w:rsidP="003148A6">
            <w:pPr>
              <w:ind w:right="-153" w:firstLine="0"/>
            </w:pPr>
            <w:r w:rsidRPr="0059536D">
              <w:t>22.02</w:t>
            </w:r>
          </w:p>
        </w:tc>
        <w:tc>
          <w:tcPr>
            <w:tcW w:w="645" w:type="dxa"/>
          </w:tcPr>
          <w:p w:rsidR="003148A6" w:rsidRDefault="003148A6" w:rsidP="003148A6">
            <w:pPr>
              <w:ind w:right="-138" w:firstLine="27"/>
            </w:pPr>
            <w:r w:rsidRPr="007933E0">
              <w:t>0.884</w:t>
            </w:r>
          </w:p>
        </w:tc>
        <w:tc>
          <w:tcPr>
            <w:tcW w:w="750" w:type="dxa"/>
          </w:tcPr>
          <w:p w:rsidR="003148A6" w:rsidRDefault="003148A6" w:rsidP="003148A6">
            <w:pPr>
              <w:ind w:right="-160" w:firstLine="0"/>
            </w:pPr>
            <w:r w:rsidRPr="00601CD9">
              <w:t>16.08</w:t>
            </w:r>
          </w:p>
        </w:tc>
        <w:tc>
          <w:tcPr>
            <w:tcW w:w="646" w:type="dxa"/>
          </w:tcPr>
          <w:p w:rsidR="003148A6" w:rsidRDefault="003148A6" w:rsidP="003148A6">
            <w:pPr>
              <w:ind w:right="-234" w:hanging="56"/>
            </w:pPr>
            <w:r w:rsidRPr="00FC4E92">
              <w:t>22.96</w:t>
            </w:r>
          </w:p>
        </w:tc>
        <w:tc>
          <w:tcPr>
            <w:tcW w:w="646" w:type="dxa"/>
          </w:tcPr>
          <w:p w:rsidR="003148A6" w:rsidRDefault="003148A6" w:rsidP="003148A6">
            <w:pPr>
              <w:ind w:right="-308" w:firstLine="0"/>
            </w:pPr>
            <w:r w:rsidRPr="00416BE8">
              <w:t>0.701</w:t>
            </w:r>
          </w:p>
        </w:tc>
        <w:tc>
          <w:tcPr>
            <w:tcW w:w="719" w:type="dxa"/>
          </w:tcPr>
          <w:p w:rsidR="003148A6" w:rsidRPr="002C5742" w:rsidRDefault="003148A6" w:rsidP="003148A6">
            <w:pPr>
              <w:ind w:right="-129" w:hanging="88"/>
            </w:pPr>
            <w:r>
              <w:t>0.792</w:t>
            </w:r>
          </w:p>
        </w:tc>
      </w:tr>
    </w:tbl>
    <w:p w:rsidR="0089597C" w:rsidRPr="0089597C" w:rsidRDefault="0089597C" w:rsidP="0089597C">
      <w:pPr>
        <w:ind w:firstLine="0"/>
      </w:pPr>
    </w:p>
    <w:p w:rsidR="0089597C" w:rsidRDefault="00ED0BFB" w:rsidP="0089597C">
      <w:pPr>
        <w:spacing w:line="276" w:lineRule="auto"/>
        <w:ind w:firstLine="540"/>
      </w:pPr>
      <w:r>
        <w:rPr>
          <w:noProof/>
        </w:rPr>
        <w:drawing>
          <wp:anchor distT="0" distB="0" distL="114300" distR="114300" simplePos="0" relativeHeight="251670528" behindDoc="0" locked="0" layoutInCell="1" allowOverlap="1" wp14:anchorId="60651E19" wp14:editId="2240957A">
            <wp:simplePos x="0" y="0"/>
            <wp:positionH relativeFrom="column">
              <wp:posOffset>-635</wp:posOffset>
            </wp:positionH>
            <wp:positionV relativeFrom="paragraph">
              <wp:posOffset>8255</wp:posOffset>
            </wp:positionV>
            <wp:extent cx="3959909" cy="1933575"/>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extLst>
                        <a:ext uri="{28A0092B-C50C-407E-A947-70E740481C1C}">
                          <a14:useLocalDpi xmlns:a14="http://schemas.microsoft.com/office/drawing/2010/main" val="0"/>
                        </a:ext>
                      </a:extLst>
                    </a:blip>
                    <a:srcRect b="4245"/>
                    <a:stretch/>
                  </pic:blipFill>
                  <pic:spPr bwMode="auto">
                    <a:xfrm>
                      <a:off x="0" y="0"/>
                      <a:ext cx="3962400" cy="19347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597C" w:rsidRPr="0089597C">
        <w:t xml:space="preserve"> </w:t>
      </w:r>
    </w:p>
    <w:p w:rsidR="00ED0BFB" w:rsidRDefault="00ED0BFB" w:rsidP="0089597C">
      <w:pPr>
        <w:spacing w:line="276" w:lineRule="auto"/>
        <w:ind w:firstLine="540"/>
      </w:pPr>
    </w:p>
    <w:p w:rsidR="00ED0BFB" w:rsidRPr="00ED0BFB" w:rsidRDefault="00ED0BFB" w:rsidP="00ED0BFB"/>
    <w:p w:rsidR="00ED0BFB" w:rsidRPr="00ED0BFB" w:rsidRDefault="00ED0BFB" w:rsidP="00ED0BFB"/>
    <w:p w:rsidR="00ED0BFB" w:rsidRPr="00ED0BFB" w:rsidRDefault="00ED0BFB" w:rsidP="00ED0BFB"/>
    <w:p w:rsidR="00ED0BFB" w:rsidRPr="00ED0BFB" w:rsidRDefault="00ED0BFB" w:rsidP="00ED0BFB"/>
    <w:p w:rsidR="00ED0BFB" w:rsidRDefault="00ED0BFB" w:rsidP="00ED0BFB"/>
    <w:p w:rsidR="0089597C" w:rsidRDefault="00ED0BFB" w:rsidP="00ED0BFB">
      <w:pPr>
        <w:pStyle w:val="Caption"/>
        <w:ind w:firstLine="0"/>
        <w:jc w:val="center"/>
        <w:rPr>
          <w:b w:val="0"/>
          <w:color w:val="auto"/>
          <w:sz w:val="22"/>
          <w:szCs w:val="22"/>
        </w:rPr>
      </w:pPr>
      <w:bookmarkStart w:id="118" w:name="_Toc480555360"/>
      <w:proofErr w:type="gramStart"/>
      <w:r w:rsidRPr="00ED0BFB">
        <w:rPr>
          <w:b w:val="0"/>
          <w:color w:val="auto"/>
          <w:sz w:val="22"/>
          <w:szCs w:val="22"/>
        </w:rPr>
        <w:t>Gambar 5.</w:t>
      </w:r>
      <w:proofErr w:type="gramEnd"/>
      <w:r w:rsidRPr="00ED0BFB">
        <w:rPr>
          <w:b w:val="0"/>
          <w:color w:val="auto"/>
          <w:sz w:val="22"/>
          <w:szCs w:val="22"/>
        </w:rPr>
        <w:t xml:space="preserve"> </w:t>
      </w:r>
      <w:r w:rsidRPr="00ED0BFB">
        <w:rPr>
          <w:b w:val="0"/>
          <w:color w:val="auto"/>
          <w:sz w:val="22"/>
          <w:szCs w:val="22"/>
        </w:rPr>
        <w:fldChar w:fldCharType="begin"/>
      </w:r>
      <w:r w:rsidRPr="00ED0BFB">
        <w:rPr>
          <w:b w:val="0"/>
          <w:color w:val="auto"/>
          <w:sz w:val="22"/>
          <w:szCs w:val="22"/>
        </w:rPr>
        <w:instrText xml:space="preserve"> SEQ Gambar_5. \* ARABIC </w:instrText>
      </w:r>
      <w:r w:rsidRPr="00ED0BFB">
        <w:rPr>
          <w:b w:val="0"/>
          <w:color w:val="auto"/>
          <w:sz w:val="22"/>
          <w:szCs w:val="22"/>
        </w:rPr>
        <w:fldChar w:fldCharType="separate"/>
      </w:r>
      <w:r w:rsidR="00452BD2">
        <w:rPr>
          <w:b w:val="0"/>
          <w:noProof/>
          <w:color w:val="auto"/>
          <w:sz w:val="22"/>
          <w:szCs w:val="22"/>
        </w:rPr>
        <w:t>1</w:t>
      </w:r>
      <w:r w:rsidRPr="00ED0BFB">
        <w:rPr>
          <w:b w:val="0"/>
          <w:color w:val="auto"/>
          <w:sz w:val="22"/>
          <w:szCs w:val="22"/>
        </w:rPr>
        <w:fldChar w:fldCharType="end"/>
      </w:r>
      <w:r>
        <w:rPr>
          <w:b w:val="0"/>
          <w:color w:val="auto"/>
          <w:sz w:val="22"/>
          <w:szCs w:val="22"/>
        </w:rPr>
        <w:t xml:space="preserve"> </w:t>
      </w:r>
      <w:r w:rsidRPr="00ED0BFB">
        <w:rPr>
          <w:b w:val="0"/>
          <w:color w:val="auto"/>
          <w:sz w:val="22"/>
          <w:szCs w:val="22"/>
        </w:rPr>
        <w:t>Hubungan Antara Dosis Penambahan Bentonite Dengan Faktor Kepadatan</w:t>
      </w:r>
      <w:bookmarkEnd w:id="118"/>
    </w:p>
    <w:p w:rsidR="00ED0BFB" w:rsidRDefault="00ED0BFB" w:rsidP="00ED0BFB"/>
    <w:p w:rsidR="00ED0BFB" w:rsidRDefault="00ED0BFB" w:rsidP="00ED0BFB"/>
    <w:p w:rsidR="00ED0BFB" w:rsidRDefault="00ED0BFB" w:rsidP="00ED0BFB"/>
    <w:p w:rsidR="00ED0BFB" w:rsidRDefault="00ED0BFB" w:rsidP="00ED0BFB"/>
    <w:p w:rsidR="00ED0BFB" w:rsidRDefault="00ED0BFB" w:rsidP="00ED0BFB"/>
    <w:p w:rsidR="00ED0BFB" w:rsidRPr="00ED0BFB" w:rsidRDefault="00ED0BFB" w:rsidP="00E61229">
      <w:pPr>
        <w:pStyle w:val="Heading1"/>
        <w:numPr>
          <w:ilvl w:val="1"/>
          <w:numId w:val="57"/>
        </w:numPr>
        <w:ind w:hanging="792"/>
        <w:rPr>
          <w:rFonts w:asciiTheme="minorHAnsi" w:hAnsiTheme="minorHAnsi"/>
          <w:color w:val="auto"/>
          <w:sz w:val="22"/>
          <w:szCs w:val="22"/>
        </w:rPr>
      </w:pPr>
      <w:bookmarkStart w:id="119" w:name="_Toc480552925"/>
      <w:bookmarkStart w:id="120" w:name="_Toc480553898"/>
      <w:r w:rsidRPr="00ED0BFB">
        <w:rPr>
          <w:rFonts w:asciiTheme="minorHAnsi" w:hAnsiTheme="minorHAnsi"/>
          <w:color w:val="auto"/>
          <w:sz w:val="22"/>
          <w:szCs w:val="22"/>
        </w:rPr>
        <w:lastRenderedPageBreak/>
        <w:t>Analisis Data Hasil Pengujian Kadar Udara</w:t>
      </w:r>
      <w:bookmarkEnd w:id="119"/>
      <w:bookmarkEnd w:id="120"/>
    </w:p>
    <w:p w:rsidR="00E0298A" w:rsidRDefault="00E0298A" w:rsidP="00E0298A">
      <w:pPr>
        <w:ind w:firstLine="540"/>
      </w:pPr>
      <w:r>
        <w:t xml:space="preserve">Dengan menggunakan metode tekanan untuk mencari </w:t>
      </w:r>
      <w:proofErr w:type="gramStart"/>
      <w:r>
        <w:t>kadar</w:t>
      </w:r>
      <w:proofErr w:type="gramEnd"/>
      <w:r>
        <w:t xml:space="preserve"> udara suatu</w:t>
      </w:r>
    </w:p>
    <w:p w:rsidR="00E0298A" w:rsidRDefault="00E0298A" w:rsidP="00E0298A">
      <w:pPr>
        <w:ind w:firstLine="0"/>
      </w:pPr>
      <w:proofErr w:type="gramStart"/>
      <w:r>
        <w:t>beton :</w:t>
      </w:r>
      <w:proofErr w:type="gramEnd"/>
    </w:p>
    <w:p w:rsidR="006F0AB2" w:rsidRDefault="00E0298A" w:rsidP="00E0298A">
      <w:pPr>
        <w:ind w:firstLine="0"/>
      </w:pPr>
      <w:r>
        <w:t>Kadar Udara Nyata.</w:t>
      </w:r>
    </w:p>
    <w:p w:rsidR="00ED0BFB" w:rsidRDefault="00E0298A" w:rsidP="00E0298A">
      <w:pPr>
        <w:ind w:firstLine="0"/>
      </w:pPr>
      <w:r>
        <w:t xml:space="preserve">Sample </w:t>
      </w:r>
      <w:r w:rsidR="006F0AB2">
        <w:t>1</w:t>
      </w:r>
      <w:r>
        <w:t>:</w:t>
      </w:r>
    </w:p>
    <w:p w:rsidR="006F0AB2" w:rsidRPr="006F0AB2" w:rsidRDefault="006F0AB2" w:rsidP="006F0AB2">
      <w:pPr>
        <w:spacing w:before="216" w:after="0" w:line="276" w:lineRule="auto"/>
        <w:ind w:right="-20" w:firstLine="0"/>
        <w:rPr>
          <w:color w:val="000000"/>
          <w:spacing w:val="12"/>
        </w:rPr>
      </w:pPr>
      <w:r w:rsidRPr="006F0AB2">
        <w:rPr>
          <w:color w:val="000000"/>
          <w:spacing w:val="12"/>
        </w:rPr>
        <w:t>h</w:t>
      </w:r>
      <w:r w:rsidRPr="006F0AB2">
        <w:rPr>
          <w:color w:val="000000"/>
          <w:spacing w:val="12"/>
          <w:vertAlign w:val="subscript"/>
        </w:rPr>
        <w:t>1</w:t>
      </w:r>
      <w:r w:rsidRPr="006F0AB2">
        <w:rPr>
          <w:color w:val="000000"/>
          <w:spacing w:val="12"/>
          <w:lang w:val="id-ID"/>
        </w:rPr>
        <w:t xml:space="preserve"> = 4</w:t>
      </w:r>
      <w:proofErr w:type="gramStart"/>
      <w:r w:rsidRPr="006F0AB2">
        <w:rPr>
          <w:color w:val="000000"/>
          <w:spacing w:val="12"/>
          <w:lang w:val="id-ID"/>
        </w:rPr>
        <w:t>,9</w:t>
      </w:r>
      <w:proofErr w:type="gramEnd"/>
      <w:r w:rsidRPr="006F0AB2">
        <w:rPr>
          <w:color w:val="000000"/>
          <w:spacing w:val="12"/>
          <w:lang w:val="id-ID"/>
        </w:rPr>
        <w:t xml:space="preserve"> </w:t>
      </w:r>
      <w:r w:rsidRPr="006F0AB2">
        <w:rPr>
          <w:color w:val="000000"/>
          <w:spacing w:val="12"/>
        </w:rPr>
        <w:tab/>
      </w:r>
      <w:r w:rsidRPr="006F0AB2">
        <w:rPr>
          <w:color w:val="000000"/>
          <w:spacing w:val="12"/>
          <w:lang w:val="id-ID"/>
        </w:rPr>
        <w:t>h</w:t>
      </w:r>
      <w:r w:rsidRPr="006F0AB2">
        <w:rPr>
          <w:color w:val="000000"/>
          <w:spacing w:val="12"/>
          <w:vertAlign w:val="subscript"/>
        </w:rPr>
        <w:t>2</w:t>
      </w:r>
      <w:r w:rsidRPr="006F0AB2">
        <w:rPr>
          <w:color w:val="000000"/>
          <w:spacing w:val="12"/>
          <w:lang w:val="id-ID"/>
        </w:rPr>
        <w:t>=0,5</w:t>
      </w:r>
    </w:p>
    <w:p w:rsidR="006F0AB2" w:rsidRPr="006F0AB2" w:rsidRDefault="006F0AB2" w:rsidP="006F0AB2">
      <w:pPr>
        <w:spacing w:before="216" w:after="0" w:line="276" w:lineRule="auto"/>
        <w:ind w:right="-20" w:firstLine="0"/>
        <w:rPr>
          <w:color w:val="000000"/>
          <w:spacing w:val="12"/>
          <w:lang w:val="id-ID"/>
        </w:rPr>
      </w:pPr>
      <w:r w:rsidRPr="006F0AB2">
        <w:rPr>
          <w:color w:val="000000"/>
          <w:spacing w:val="12"/>
          <w:lang w:val="id-ID"/>
        </w:rPr>
        <w:t xml:space="preserve"> </w:t>
      </w:r>
      <w:r w:rsidRPr="006F0AB2">
        <w:rPr>
          <w:color w:val="000000"/>
          <w:lang w:val="id-ID"/>
        </w:rPr>
        <w:t>A</w:t>
      </w:r>
      <w:r w:rsidRPr="006F0AB2">
        <w:rPr>
          <w:color w:val="000000"/>
          <w:vertAlign w:val="subscript"/>
        </w:rPr>
        <w:t>1.1</w:t>
      </w:r>
      <w:r w:rsidRPr="006F0AB2">
        <w:rPr>
          <w:color w:val="000000"/>
          <w:lang w:val="id-ID"/>
        </w:rPr>
        <w:t xml:space="preserve"> = 4,4</w:t>
      </w:r>
    </w:p>
    <w:p w:rsidR="006F0AB2" w:rsidRPr="006F0AB2" w:rsidRDefault="006F0AB2" w:rsidP="006F0AB2">
      <w:pPr>
        <w:spacing w:before="180" w:after="0" w:line="276" w:lineRule="auto"/>
        <w:ind w:firstLine="0"/>
        <w:rPr>
          <w:color w:val="000000"/>
          <w:lang w:val="id-ID"/>
        </w:rPr>
      </w:pPr>
      <w:r w:rsidRPr="006F0AB2">
        <w:rPr>
          <w:color w:val="000000"/>
          <w:lang w:val="id-ID"/>
        </w:rPr>
        <w:t>Sample 2:</w:t>
      </w:r>
    </w:p>
    <w:p w:rsidR="006F0AB2" w:rsidRPr="006F0AB2" w:rsidRDefault="006F0AB2" w:rsidP="006F0AB2">
      <w:pPr>
        <w:spacing w:before="216" w:after="0" w:line="276" w:lineRule="auto"/>
        <w:ind w:right="1240" w:firstLine="0"/>
        <w:rPr>
          <w:color w:val="000000"/>
        </w:rPr>
      </w:pPr>
      <w:r w:rsidRPr="006F0AB2">
        <w:rPr>
          <w:color w:val="000000"/>
          <w:spacing w:val="12"/>
        </w:rPr>
        <w:t>h</w:t>
      </w:r>
      <w:r w:rsidRPr="006F0AB2">
        <w:rPr>
          <w:color w:val="000000"/>
          <w:spacing w:val="12"/>
          <w:vertAlign w:val="subscript"/>
        </w:rPr>
        <w:t>1</w:t>
      </w:r>
      <w:r w:rsidRPr="006F0AB2">
        <w:rPr>
          <w:color w:val="000000"/>
          <w:lang w:val="id-ID"/>
        </w:rPr>
        <w:t>= 4</w:t>
      </w:r>
      <w:proofErr w:type="gramStart"/>
      <w:r w:rsidRPr="006F0AB2">
        <w:rPr>
          <w:color w:val="000000"/>
          <w:lang w:val="id-ID"/>
        </w:rPr>
        <w:t>,8</w:t>
      </w:r>
      <w:proofErr w:type="gramEnd"/>
      <w:r w:rsidRPr="006F0AB2">
        <w:rPr>
          <w:color w:val="000000"/>
          <w:lang w:val="id-ID"/>
        </w:rPr>
        <w:t xml:space="preserve"> </w:t>
      </w:r>
      <w:r w:rsidRPr="006F0AB2">
        <w:rPr>
          <w:color w:val="000000"/>
        </w:rPr>
        <w:tab/>
      </w:r>
      <w:r w:rsidRPr="006F0AB2">
        <w:rPr>
          <w:color w:val="000000"/>
          <w:lang w:val="id-ID"/>
        </w:rPr>
        <w:t>h</w:t>
      </w:r>
      <w:r w:rsidRPr="006F0AB2">
        <w:rPr>
          <w:color w:val="000000"/>
          <w:vertAlign w:val="subscript"/>
          <w:lang w:val="id-ID"/>
        </w:rPr>
        <w:t>2</w:t>
      </w:r>
      <w:r w:rsidRPr="006F0AB2">
        <w:rPr>
          <w:color w:val="000000"/>
          <w:lang w:val="id-ID"/>
        </w:rPr>
        <w:t xml:space="preserve">= 0,3 </w:t>
      </w:r>
    </w:p>
    <w:p w:rsidR="006F0AB2" w:rsidRPr="006F0AB2" w:rsidRDefault="006F0AB2" w:rsidP="006F0AB2">
      <w:pPr>
        <w:spacing w:before="216" w:after="0" w:line="276" w:lineRule="auto"/>
        <w:ind w:right="1240" w:firstLine="0"/>
        <w:rPr>
          <w:color w:val="000000"/>
          <w:lang w:val="id-ID"/>
        </w:rPr>
      </w:pPr>
      <w:r w:rsidRPr="006F0AB2">
        <w:rPr>
          <w:color w:val="000000"/>
          <w:lang w:val="id-ID"/>
        </w:rPr>
        <w:t>A</w:t>
      </w:r>
      <w:r w:rsidRPr="006F0AB2">
        <w:rPr>
          <w:color w:val="000000"/>
          <w:vertAlign w:val="subscript"/>
        </w:rPr>
        <w:t>1.2</w:t>
      </w:r>
      <w:r w:rsidRPr="006F0AB2">
        <w:rPr>
          <w:color w:val="000000"/>
          <w:vertAlign w:val="subscript"/>
          <w:lang w:val="id-ID"/>
        </w:rPr>
        <w:t xml:space="preserve">= </w:t>
      </w:r>
      <w:r w:rsidRPr="006F0AB2">
        <w:rPr>
          <w:color w:val="000000"/>
          <w:lang w:val="id-ID"/>
        </w:rPr>
        <w:t>4,5</w:t>
      </w:r>
    </w:p>
    <w:p w:rsidR="006F0AB2" w:rsidRPr="006F0AB2" w:rsidRDefault="006F0AB2" w:rsidP="006F0AB2">
      <w:pPr>
        <w:spacing w:before="216" w:after="0" w:line="276" w:lineRule="auto"/>
        <w:ind w:firstLine="0"/>
        <w:rPr>
          <w:color w:val="000000"/>
          <w:spacing w:val="-14"/>
          <w:lang w:val="id-ID"/>
        </w:rPr>
      </w:pPr>
      <w:r w:rsidRPr="006F0AB2">
        <w:rPr>
          <w:color w:val="000000"/>
          <w:spacing w:val="-1"/>
          <w:lang w:val="id-ID"/>
        </w:rPr>
        <w:t>Maka A</w:t>
      </w:r>
      <w:r>
        <w:rPr>
          <w:color w:val="000000"/>
          <w:spacing w:val="-1"/>
        </w:rPr>
        <w:t xml:space="preserve"> </w:t>
      </w:r>
      <w:r w:rsidRPr="006F0AB2">
        <w:rPr>
          <w:color w:val="000000"/>
          <w:spacing w:val="-1"/>
          <w:lang w:val="id-ID"/>
        </w:rPr>
        <w:t>rata-rata</w:t>
      </w:r>
      <w:r w:rsidRPr="006F0AB2">
        <w:rPr>
          <w:color w:val="000000"/>
          <w:spacing w:val="-14"/>
          <w:lang w:val="id-ID"/>
        </w:rPr>
        <w:t xml:space="preserve"> = 4,45</w:t>
      </w:r>
    </w:p>
    <w:p w:rsidR="006F0AB2" w:rsidRPr="006F0AB2" w:rsidRDefault="006F0AB2" w:rsidP="006F0AB2">
      <w:pPr>
        <w:spacing w:before="180" w:after="0" w:line="276" w:lineRule="auto"/>
        <w:ind w:firstLine="0"/>
        <w:rPr>
          <w:color w:val="000000"/>
          <w:spacing w:val="-1"/>
          <w:lang w:val="id-ID"/>
        </w:rPr>
      </w:pPr>
      <w:r w:rsidRPr="006F0AB2">
        <w:rPr>
          <w:color w:val="000000"/>
          <w:spacing w:val="-1"/>
          <w:lang w:val="id-ID"/>
        </w:rPr>
        <w:t>Sedangkan kadar udara agregat saja:</w:t>
      </w:r>
    </w:p>
    <w:p w:rsidR="006F0AB2" w:rsidRPr="006F0AB2" w:rsidRDefault="006F0AB2" w:rsidP="006F0AB2">
      <w:pPr>
        <w:tabs>
          <w:tab w:val="right" w:pos="1858"/>
        </w:tabs>
        <w:spacing w:before="180" w:after="0" w:line="276" w:lineRule="auto"/>
        <w:ind w:firstLine="0"/>
        <w:rPr>
          <w:color w:val="000000"/>
          <w:spacing w:val="-2"/>
          <w:lang w:val="id-ID"/>
        </w:rPr>
      </w:pPr>
      <w:r w:rsidRPr="006F0AB2">
        <w:rPr>
          <w:color w:val="000000"/>
          <w:spacing w:val="-2"/>
        </w:rPr>
        <w:t>h</w:t>
      </w:r>
      <w:r w:rsidRPr="006F0AB2">
        <w:rPr>
          <w:color w:val="000000"/>
          <w:spacing w:val="-2"/>
          <w:vertAlign w:val="subscript"/>
        </w:rPr>
        <w:t>1</w:t>
      </w:r>
      <w:r w:rsidRPr="006F0AB2">
        <w:rPr>
          <w:color w:val="000000"/>
          <w:spacing w:val="-2"/>
          <w:lang w:val="id-ID"/>
        </w:rPr>
        <w:t xml:space="preserve"> = 4</w:t>
      </w:r>
      <w:proofErr w:type="gramStart"/>
      <w:r w:rsidRPr="006F0AB2">
        <w:rPr>
          <w:color w:val="000000"/>
          <w:spacing w:val="-2"/>
          <w:lang w:val="id-ID"/>
        </w:rPr>
        <w:t>,9</w:t>
      </w:r>
      <w:proofErr w:type="gramEnd"/>
      <w:r w:rsidRPr="006F0AB2">
        <w:rPr>
          <w:color w:val="000000"/>
          <w:spacing w:val="-2"/>
          <w:lang w:val="id-ID"/>
        </w:rPr>
        <w:tab/>
      </w:r>
      <w:r w:rsidRPr="006F0AB2">
        <w:rPr>
          <w:color w:val="000000"/>
          <w:lang w:val="id-ID"/>
        </w:rPr>
        <w:t>h</w:t>
      </w:r>
      <w:r w:rsidRPr="006F0AB2">
        <w:rPr>
          <w:color w:val="000000"/>
          <w:vertAlign w:val="subscript"/>
          <w:lang w:val="id-ID"/>
        </w:rPr>
        <w:t>2</w:t>
      </w:r>
      <w:r w:rsidRPr="006F0AB2">
        <w:rPr>
          <w:color w:val="000000"/>
          <w:lang w:val="id-ID"/>
        </w:rPr>
        <w:t xml:space="preserve"> = 1,5</w:t>
      </w:r>
    </w:p>
    <w:p w:rsidR="006F0AB2" w:rsidRDefault="006F0AB2" w:rsidP="006F0AB2">
      <w:pPr>
        <w:spacing w:before="216" w:after="0" w:line="276" w:lineRule="auto"/>
        <w:ind w:firstLine="0"/>
        <w:rPr>
          <w:color w:val="000000"/>
        </w:rPr>
      </w:pPr>
      <w:r w:rsidRPr="006F0AB2">
        <w:rPr>
          <w:color w:val="000000"/>
          <w:lang w:val="id-ID"/>
        </w:rPr>
        <w:t>A</w:t>
      </w:r>
      <w:r w:rsidRPr="006F0AB2">
        <w:rPr>
          <w:color w:val="000000"/>
          <w:vertAlign w:val="subscript"/>
          <w:lang w:val="id-ID"/>
        </w:rPr>
        <w:t>2</w:t>
      </w:r>
      <w:r w:rsidRPr="006F0AB2">
        <w:rPr>
          <w:color w:val="000000"/>
          <w:lang w:val="id-ID"/>
        </w:rPr>
        <w:t xml:space="preserve"> = 3,4</w:t>
      </w:r>
    </w:p>
    <w:p w:rsidR="006F0AB2" w:rsidRPr="006F0AB2" w:rsidRDefault="006F0AB2" w:rsidP="006F0AB2">
      <w:pPr>
        <w:spacing w:before="216" w:after="0" w:line="276" w:lineRule="auto"/>
        <w:ind w:firstLine="0"/>
        <w:rPr>
          <w:color w:val="000000"/>
        </w:rPr>
      </w:pPr>
      <w:r w:rsidRPr="006F0AB2">
        <w:rPr>
          <w:color w:val="000000"/>
        </w:rPr>
        <w:t xml:space="preserve">Maka </w:t>
      </w:r>
      <w:proofErr w:type="gramStart"/>
      <w:r w:rsidRPr="006F0AB2">
        <w:rPr>
          <w:color w:val="000000"/>
        </w:rPr>
        <w:t>kadar</w:t>
      </w:r>
      <w:proofErr w:type="gramEnd"/>
      <w:r w:rsidRPr="006F0AB2">
        <w:rPr>
          <w:color w:val="000000"/>
        </w:rPr>
        <w:t xml:space="preserve"> udara sebenarnya adalah:</w:t>
      </w:r>
    </w:p>
    <w:p w:rsidR="006F0AB2" w:rsidRPr="006F0AB2" w:rsidRDefault="006F0AB2" w:rsidP="006F0AB2">
      <w:pPr>
        <w:spacing w:before="216" w:after="0" w:line="276" w:lineRule="auto"/>
        <w:ind w:firstLine="0"/>
        <w:rPr>
          <w:color w:val="000000"/>
        </w:rPr>
      </w:pPr>
      <w:r w:rsidRPr="006F0AB2">
        <w:rPr>
          <w:color w:val="000000"/>
        </w:rPr>
        <w:t>A = Arata-rata — A2</w:t>
      </w:r>
    </w:p>
    <w:p w:rsidR="006F0AB2" w:rsidRPr="006F0AB2" w:rsidRDefault="006F0AB2" w:rsidP="006F0AB2">
      <w:pPr>
        <w:spacing w:before="216" w:after="0" w:line="276" w:lineRule="auto"/>
        <w:ind w:firstLine="0"/>
        <w:rPr>
          <w:color w:val="000000"/>
        </w:rPr>
      </w:pPr>
      <w:r w:rsidRPr="006F0AB2">
        <w:rPr>
          <w:color w:val="000000"/>
        </w:rPr>
        <w:t>= 4</w:t>
      </w:r>
      <w:proofErr w:type="gramStart"/>
      <w:r w:rsidRPr="006F0AB2">
        <w:rPr>
          <w:color w:val="000000"/>
        </w:rPr>
        <w:t>,45</w:t>
      </w:r>
      <w:proofErr w:type="gramEnd"/>
      <w:r w:rsidRPr="006F0AB2">
        <w:rPr>
          <w:color w:val="000000"/>
        </w:rPr>
        <w:t xml:space="preserve"> — 3,4 = 1,05</w:t>
      </w:r>
    </w:p>
    <w:p w:rsidR="006F0AB2" w:rsidRDefault="006F0AB2" w:rsidP="006F0AB2">
      <w:pPr>
        <w:spacing w:before="216" w:after="0" w:line="276" w:lineRule="auto"/>
        <w:ind w:firstLine="0"/>
        <w:rPr>
          <w:color w:val="000000"/>
        </w:rPr>
      </w:pPr>
      <w:r w:rsidRPr="006F0AB2">
        <w:rPr>
          <w:color w:val="000000"/>
        </w:rPr>
        <w:t xml:space="preserve">Untuk menghitung </w:t>
      </w:r>
      <w:proofErr w:type="gramStart"/>
      <w:r w:rsidRPr="006F0AB2">
        <w:rPr>
          <w:color w:val="000000"/>
        </w:rPr>
        <w:t>kadar</w:t>
      </w:r>
      <w:proofErr w:type="gramEnd"/>
      <w:r w:rsidRPr="006F0AB2">
        <w:rPr>
          <w:color w:val="000000"/>
        </w:rPr>
        <w:t xml:space="preserve"> udara yang lainnya hasilnya terlihat pada </w:t>
      </w:r>
      <w:r w:rsidR="00DE580F">
        <w:rPr>
          <w:color w:val="000000"/>
        </w:rPr>
        <w:t>T</w:t>
      </w:r>
      <w:r w:rsidRPr="006F0AB2">
        <w:rPr>
          <w:color w:val="000000"/>
        </w:rPr>
        <w:t>abel 5.2.</w:t>
      </w:r>
    </w:p>
    <w:p w:rsidR="006F0AB2" w:rsidRDefault="006F0AB2" w:rsidP="006F0AB2">
      <w:pPr>
        <w:spacing w:before="216" w:after="0" w:line="276" w:lineRule="auto"/>
        <w:ind w:firstLine="0"/>
        <w:rPr>
          <w:color w:val="000000"/>
        </w:rPr>
      </w:pPr>
    </w:p>
    <w:p w:rsidR="006F0AB2" w:rsidRDefault="006F0AB2" w:rsidP="006F0AB2">
      <w:pPr>
        <w:spacing w:before="216" w:after="0" w:line="276" w:lineRule="auto"/>
        <w:ind w:firstLine="0"/>
        <w:rPr>
          <w:color w:val="000000"/>
        </w:rPr>
      </w:pPr>
    </w:p>
    <w:p w:rsidR="00ED0BFB" w:rsidRDefault="00ED0BFB" w:rsidP="00ED0BFB">
      <w:pPr>
        <w:ind w:firstLine="0"/>
        <w:jc w:val="center"/>
      </w:pPr>
    </w:p>
    <w:p w:rsidR="00ED0BFB" w:rsidRDefault="00ED0BFB" w:rsidP="00ED0BFB">
      <w:pPr>
        <w:ind w:firstLine="0"/>
        <w:jc w:val="center"/>
      </w:pPr>
      <w:bookmarkStart w:id="121" w:name="_Toc480554332"/>
      <w:proofErr w:type="gramStart"/>
      <w:r w:rsidRPr="00ED0BFB">
        <w:lastRenderedPageBreak/>
        <w:t>Tabel 5.</w:t>
      </w:r>
      <w:proofErr w:type="gramEnd"/>
      <w:r w:rsidRPr="00ED0BFB">
        <w:t xml:space="preserve"> </w:t>
      </w:r>
      <w:fldSimple w:instr=" SEQ Tabel_5. \* ARABIC ">
        <w:r w:rsidR="00452BD2">
          <w:rPr>
            <w:noProof/>
          </w:rPr>
          <w:t>2</w:t>
        </w:r>
      </w:fldSimple>
      <w:r w:rsidRPr="00ED0BFB">
        <w:t xml:space="preserve"> Data Hasil Pengujian </w:t>
      </w:r>
      <w:r>
        <w:t>Kadar Udara</w:t>
      </w:r>
      <w:r w:rsidRPr="00ED0BFB">
        <w:t xml:space="preserve"> Beton</w:t>
      </w:r>
      <w:bookmarkEnd w:id="121"/>
    </w:p>
    <w:tbl>
      <w:tblPr>
        <w:tblStyle w:val="TableGrid"/>
        <w:tblW w:w="6588" w:type="dxa"/>
        <w:jc w:val="center"/>
        <w:tblLook w:val="04A0" w:firstRow="1" w:lastRow="0" w:firstColumn="1" w:lastColumn="0" w:noHBand="0" w:noVBand="1"/>
      </w:tblPr>
      <w:tblGrid>
        <w:gridCol w:w="1099"/>
        <w:gridCol w:w="470"/>
        <w:gridCol w:w="470"/>
        <w:gridCol w:w="470"/>
        <w:gridCol w:w="470"/>
        <w:gridCol w:w="470"/>
        <w:gridCol w:w="470"/>
        <w:gridCol w:w="846"/>
        <w:gridCol w:w="470"/>
        <w:gridCol w:w="470"/>
        <w:gridCol w:w="470"/>
        <w:gridCol w:w="688"/>
      </w:tblGrid>
      <w:tr w:rsidR="007B07B4" w:rsidRPr="007C071B" w:rsidTr="007B07B4">
        <w:trPr>
          <w:jc w:val="center"/>
        </w:trPr>
        <w:tc>
          <w:tcPr>
            <w:tcW w:w="1099" w:type="dxa"/>
            <w:vAlign w:val="center"/>
          </w:tcPr>
          <w:p w:rsidR="007C071B" w:rsidRPr="007C071B" w:rsidRDefault="007C071B" w:rsidP="007C071B">
            <w:pPr>
              <w:ind w:right="-98" w:hanging="90"/>
              <w:jc w:val="center"/>
              <w:rPr>
                <w:sz w:val="20"/>
                <w:szCs w:val="20"/>
              </w:rPr>
            </w:pPr>
            <w:r>
              <w:rPr>
                <w:sz w:val="20"/>
                <w:szCs w:val="20"/>
              </w:rPr>
              <w:t>Penambahan betonite</w:t>
            </w:r>
          </w:p>
        </w:tc>
        <w:tc>
          <w:tcPr>
            <w:tcW w:w="423" w:type="dxa"/>
            <w:vAlign w:val="center"/>
          </w:tcPr>
          <w:p w:rsidR="007C071B" w:rsidRPr="007C071B" w:rsidRDefault="00FA3FA3" w:rsidP="007C071B">
            <w:pPr>
              <w:ind w:firstLine="0"/>
              <w:jc w:val="center"/>
              <w:rPr>
                <w:sz w:val="20"/>
                <w:szCs w:val="20"/>
              </w:rPr>
            </w:pPr>
            <w:r>
              <w:rPr>
                <w:sz w:val="20"/>
                <w:szCs w:val="20"/>
              </w:rPr>
              <w:t>h</w:t>
            </w:r>
            <w:r w:rsidR="007C071B">
              <w:rPr>
                <w:sz w:val="20"/>
                <w:szCs w:val="20"/>
              </w:rPr>
              <w:t>1</w:t>
            </w:r>
          </w:p>
        </w:tc>
        <w:tc>
          <w:tcPr>
            <w:tcW w:w="423" w:type="dxa"/>
            <w:vAlign w:val="center"/>
          </w:tcPr>
          <w:p w:rsidR="007C071B" w:rsidRPr="007C071B" w:rsidRDefault="00FA3FA3" w:rsidP="007C071B">
            <w:pPr>
              <w:ind w:firstLine="0"/>
              <w:jc w:val="center"/>
              <w:rPr>
                <w:sz w:val="20"/>
                <w:szCs w:val="20"/>
              </w:rPr>
            </w:pPr>
            <w:r>
              <w:rPr>
                <w:sz w:val="20"/>
                <w:szCs w:val="20"/>
              </w:rPr>
              <w:t>h2</w:t>
            </w:r>
          </w:p>
        </w:tc>
        <w:tc>
          <w:tcPr>
            <w:tcW w:w="434" w:type="dxa"/>
            <w:vAlign w:val="center"/>
          </w:tcPr>
          <w:p w:rsidR="007C071B" w:rsidRPr="007C071B" w:rsidRDefault="00FA3FA3" w:rsidP="007C071B">
            <w:pPr>
              <w:ind w:firstLine="0"/>
              <w:jc w:val="center"/>
              <w:rPr>
                <w:sz w:val="20"/>
                <w:szCs w:val="20"/>
              </w:rPr>
            </w:pPr>
            <w:r>
              <w:rPr>
                <w:sz w:val="20"/>
                <w:szCs w:val="20"/>
              </w:rPr>
              <w:t>A1</w:t>
            </w:r>
          </w:p>
        </w:tc>
        <w:tc>
          <w:tcPr>
            <w:tcW w:w="423" w:type="dxa"/>
            <w:vAlign w:val="center"/>
          </w:tcPr>
          <w:p w:rsidR="007C071B" w:rsidRPr="007C071B" w:rsidRDefault="00FA3FA3" w:rsidP="007C071B">
            <w:pPr>
              <w:ind w:firstLine="0"/>
              <w:jc w:val="center"/>
              <w:rPr>
                <w:sz w:val="20"/>
                <w:szCs w:val="20"/>
              </w:rPr>
            </w:pPr>
            <w:r>
              <w:rPr>
                <w:sz w:val="20"/>
                <w:szCs w:val="20"/>
              </w:rPr>
              <w:t>h1</w:t>
            </w:r>
          </w:p>
        </w:tc>
        <w:tc>
          <w:tcPr>
            <w:tcW w:w="442" w:type="dxa"/>
            <w:vAlign w:val="center"/>
          </w:tcPr>
          <w:p w:rsidR="007C071B" w:rsidRPr="007C071B" w:rsidRDefault="00FA3FA3" w:rsidP="007C071B">
            <w:pPr>
              <w:ind w:firstLine="0"/>
              <w:jc w:val="center"/>
              <w:rPr>
                <w:sz w:val="20"/>
                <w:szCs w:val="20"/>
              </w:rPr>
            </w:pPr>
            <w:r>
              <w:rPr>
                <w:sz w:val="20"/>
                <w:szCs w:val="20"/>
              </w:rPr>
              <w:t>H2</w:t>
            </w:r>
          </w:p>
        </w:tc>
        <w:tc>
          <w:tcPr>
            <w:tcW w:w="434" w:type="dxa"/>
            <w:vAlign w:val="center"/>
          </w:tcPr>
          <w:p w:rsidR="007C071B" w:rsidRPr="007C071B" w:rsidRDefault="00FA3FA3" w:rsidP="007C071B">
            <w:pPr>
              <w:ind w:firstLine="0"/>
              <w:jc w:val="center"/>
              <w:rPr>
                <w:sz w:val="20"/>
                <w:szCs w:val="20"/>
              </w:rPr>
            </w:pPr>
            <w:r>
              <w:rPr>
                <w:sz w:val="20"/>
                <w:szCs w:val="20"/>
              </w:rPr>
              <w:t>A1</w:t>
            </w:r>
          </w:p>
        </w:tc>
        <w:tc>
          <w:tcPr>
            <w:tcW w:w="846" w:type="dxa"/>
            <w:vAlign w:val="center"/>
          </w:tcPr>
          <w:p w:rsidR="007C071B" w:rsidRPr="007C071B" w:rsidRDefault="00FA3FA3" w:rsidP="007C071B">
            <w:pPr>
              <w:ind w:firstLine="0"/>
              <w:jc w:val="center"/>
              <w:rPr>
                <w:sz w:val="20"/>
                <w:szCs w:val="20"/>
              </w:rPr>
            </w:pPr>
            <w:r>
              <w:rPr>
                <w:sz w:val="20"/>
                <w:szCs w:val="20"/>
              </w:rPr>
              <w:t>A1rata”</w:t>
            </w:r>
          </w:p>
        </w:tc>
        <w:tc>
          <w:tcPr>
            <w:tcW w:w="423" w:type="dxa"/>
            <w:vAlign w:val="center"/>
          </w:tcPr>
          <w:p w:rsidR="007C071B" w:rsidRPr="007C071B" w:rsidRDefault="00FA3FA3" w:rsidP="007C071B">
            <w:pPr>
              <w:ind w:firstLine="0"/>
              <w:jc w:val="center"/>
              <w:rPr>
                <w:sz w:val="20"/>
                <w:szCs w:val="20"/>
              </w:rPr>
            </w:pPr>
            <w:r>
              <w:rPr>
                <w:sz w:val="20"/>
                <w:szCs w:val="20"/>
              </w:rPr>
              <w:t>h1</w:t>
            </w:r>
          </w:p>
        </w:tc>
        <w:tc>
          <w:tcPr>
            <w:tcW w:w="442" w:type="dxa"/>
            <w:vAlign w:val="center"/>
          </w:tcPr>
          <w:p w:rsidR="007C071B" w:rsidRPr="007C071B" w:rsidRDefault="00FA3FA3" w:rsidP="007C071B">
            <w:pPr>
              <w:ind w:firstLine="0"/>
              <w:jc w:val="center"/>
              <w:rPr>
                <w:sz w:val="20"/>
                <w:szCs w:val="20"/>
              </w:rPr>
            </w:pPr>
            <w:r>
              <w:rPr>
                <w:sz w:val="20"/>
                <w:szCs w:val="20"/>
              </w:rPr>
              <w:t>H2</w:t>
            </w:r>
          </w:p>
        </w:tc>
        <w:tc>
          <w:tcPr>
            <w:tcW w:w="434" w:type="dxa"/>
            <w:vAlign w:val="center"/>
          </w:tcPr>
          <w:p w:rsidR="007C071B" w:rsidRPr="007C071B" w:rsidRDefault="00FA3FA3" w:rsidP="007C071B">
            <w:pPr>
              <w:ind w:firstLine="0"/>
              <w:jc w:val="center"/>
              <w:rPr>
                <w:sz w:val="20"/>
                <w:szCs w:val="20"/>
              </w:rPr>
            </w:pPr>
            <w:r>
              <w:rPr>
                <w:sz w:val="20"/>
                <w:szCs w:val="20"/>
              </w:rPr>
              <w:t>A2</w:t>
            </w:r>
          </w:p>
        </w:tc>
        <w:tc>
          <w:tcPr>
            <w:tcW w:w="765" w:type="dxa"/>
            <w:vAlign w:val="center"/>
          </w:tcPr>
          <w:p w:rsidR="007C071B" w:rsidRDefault="00FA3FA3" w:rsidP="007C071B">
            <w:pPr>
              <w:ind w:firstLine="0"/>
              <w:jc w:val="center"/>
              <w:rPr>
                <w:sz w:val="20"/>
                <w:szCs w:val="20"/>
              </w:rPr>
            </w:pPr>
            <w:r>
              <w:rPr>
                <w:sz w:val="20"/>
                <w:szCs w:val="20"/>
              </w:rPr>
              <w:t>Kadar</w:t>
            </w:r>
          </w:p>
          <w:p w:rsidR="00FA3FA3" w:rsidRPr="007C071B" w:rsidRDefault="00FA3FA3" w:rsidP="007C071B">
            <w:pPr>
              <w:ind w:firstLine="0"/>
              <w:jc w:val="center"/>
              <w:rPr>
                <w:sz w:val="20"/>
                <w:szCs w:val="20"/>
              </w:rPr>
            </w:pPr>
            <w:r>
              <w:rPr>
                <w:sz w:val="20"/>
                <w:szCs w:val="20"/>
              </w:rPr>
              <w:t>udara</w:t>
            </w:r>
          </w:p>
        </w:tc>
      </w:tr>
      <w:tr w:rsidR="007B07B4" w:rsidRPr="007C071B" w:rsidTr="007B07B4">
        <w:trPr>
          <w:jc w:val="center"/>
        </w:trPr>
        <w:tc>
          <w:tcPr>
            <w:tcW w:w="1099" w:type="dxa"/>
          </w:tcPr>
          <w:p w:rsidR="00FA3FA3" w:rsidRPr="00AC5DF6" w:rsidRDefault="00FA3FA3" w:rsidP="00FA3FA3">
            <w:pPr>
              <w:ind w:firstLine="0"/>
              <w:jc w:val="center"/>
            </w:pPr>
            <w:r w:rsidRPr="00AC5DF6">
              <w:t>0%</w:t>
            </w:r>
          </w:p>
        </w:tc>
        <w:tc>
          <w:tcPr>
            <w:tcW w:w="423" w:type="dxa"/>
            <w:vAlign w:val="center"/>
          </w:tcPr>
          <w:p w:rsidR="00FA3FA3" w:rsidRPr="007C071B" w:rsidRDefault="00FA3FA3" w:rsidP="007C071B">
            <w:pPr>
              <w:ind w:firstLine="0"/>
              <w:jc w:val="center"/>
              <w:rPr>
                <w:sz w:val="20"/>
                <w:szCs w:val="20"/>
              </w:rPr>
            </w:pPr>
            <w:r>
              <w:rPr>
                <w:sz w:val="20"/>
                <w:szCs w:val="20"/>
              </w:rPr>
              <w:t>4.9</w:t>
            </w:r>
          </w:p>
        </w:tc>
        <w:tc>
          <w:tcPr>
            <w:tcW w:w="423" w:type="dxa"/>
            <w:vAlign w:val="center"/>
          </w:tcPr>
          <w:p w:rsidR="00FA3FA3" w:rsidRPr="007C071B" w:rsidRDefault="007B07B4" w:rsidP="007C071B">
            <w:pPr>
              <w:ind w:firstLine="0"/>
              <w:jc w:val="center"/>
              <w:rPr>
                <w:sz w:val="20"/>
                <w:szCs w:val="20"/>
              </w:rPr>
            </w:pPr>
            <w:r>
              <w:rPr>
                <w:sz w:val="20"/>
                <w:szCs w:val="20"/>
              </w:rPr>
              <w:t>0.5</w:t>
            </w:r>
          </w:p>
        </w:tc>
        <w:tc>
          <w:tcPr>
            <w:tcW w:w="434" w:type="dxa"/>
            <w:vAlign w:val="center"/>
          </w:tcPr>
          <w:p w:rsidR="00FA3FA3" w:rsidRPr="007C071B" w:rsidRDefault="007B07B4" w:rsidP="007C071B">
            <w:pPr>
              <w:ind w:firstLine="0"/>
              <w:jc w:val="center"/>
              <w:rPr>
                <w:sz w:val="20"/>
                <w:szCs w:val="20"/>
              </w:rPr>
            </w:pPr>
            <w:r>
              <w:rPr>
                <w:sz w:val="20"/>
                <w:szCs w:val="20"/>
              </w:rPr>
              <w:t>4.4</w:t>
            </w:r>
          </w:p>
        </w:tc>
        <w:tc>
          <w:tcPr>
            <w:tcW w:w="423" w:type="dxa"/>
            <w:vAlign w:val="center"/>
          </w:tcPr>
          <w:p w:rsidR="00FA3FA3" w:rsidRPr="007C071B" w:rsidRDefault="007B07B4" w:rsidP="007C071B">
            <w:pPr>
              <w:ind w:firstLine="0"/>
              <w:jc w:val="center"/>
              <w:rPr>
                <w:sz w:val="20"/>
                <w:szCs w:val="20"/>
              </w:rPr>
            </w:pPr>
            <w:r>
              <w:rPr>
                <w:sz w:val="20"/>
                <w:szCs w:val="20"/>
              </w:rPr>
              <w:t>4.8</w:t>
            </w:r>
          </w:p>
        </w:tc>
        <w:tc>
          <w:tcPr>
            <w:tcW w:w="442" w:type="dxa"/>
            <w:vAlign w:val="center"/>
          </w:tcPr>
          <w:p w:rsidR="00FA3FA3" w:rsidRPr="007C071B" w:rsidRDefault="007B07B4" w:rsidP="007C071B">
            <w:pPr>
              <w:ind w:firstLine="0"/>
              <w:jc w:val="center"/>
              <w:rPr>
                <w:sz w:val="20"/>
                <w:szCs w:val="20"/>
              </w:rPr>
            </w:pPr>
            <w:r>
              <w:rPr>
                <w:sz w:val="20"/>
                <w:szCs w:val="20"/>
              </w:rPr>
              <w:t>0.3</w:t>
            </w:r>
          </w:p>
        </w:tc>
        <w:tc>
          <w:tcPr>
            <w:tcW w:w="434" w:type="dxa"/>
            <w:vAlign w:val="center"/>
          </w:tcPr>
          <w:p w:rsidR="00FA3FA3" w:rsidRPr="007C071B" w:rsidRDefault="007B07B4" w:rsidP="007C071B">
            <w:pPr>
              <w:ind w:firstLine="0"/>
              <w:jc w:val="center"/>
              <w:rPr>
                <w:sz w:val="20"/>
                <w:szCs w:val="20"/>
              </w:rPr>
            </w:pPr>
            <w:r>
              <w:rPr>
                <w:sz w:val="20"/>
                <w:szCs w:val="20"/>
              </w:rPr>
              <w:t>4.5</w:t>
            </w:r>
          </w:p>
        </w:tc>
        <w:tc>
          <w:tcPr>
            <w:tcW w:w="846" w:type="dxa"/>
            <w:vAlign w:val="center"/>
          </w:tcPr>
          <w:p w:rsidR="00FA3FA3" w:rsidRPr="007C071B" w:rsidRDefault="007B07B4" w:rsidP="007C071B">
            <w:pPr>
              <w:ind w:firstLine="0"/>
              <w:jc w:val="center"/>
              <w:rPr>
                <w:sz w:val="20"/>
                <w:szCs w:val="20"/>
              </w:rPr>
            </w:pPr>
            <w:r>
              <w:rPr>
                <w:sz w:val="20"/>
                <w:szCs w:val="20"/>
              </w:rPr>
              <w:t>4.5</w:t>
            </w:r>
          </w:p>
        </w:tc>
        <w:tc>
          <w:tcPr>
            <w:tcW w:w="423" w:type="dxa"/>
            <w:vAlign w:val="center"/>
          </w:tcPr>
          <w:p w:rsidR="00FA3FA3" w:rsidRPr="007C071B" w:rsidRDefault="007B07B4" w:rsidP="007C071B">
            <w:pPr>
              <w:ind w:firstLine="0"/>
              <w:jc w:val="center"/>
              <w:rPr>
                <w:sz w:val="20"/>
                <w:szCs w:val="20"/>
              </w:rPr>
            </w:pPr>
            <w:r>
              <w:rPr>
                <w:sz w:val="20"/>
                <w:szCs w:val="20"/>
              </w:rPr>
              <w:t>4.9</w:t>
            </w:r>
          </w:p>
        </w:tc>
        <w:tc>
          <w:tcPr>
            <w:tcW w:w="442" w:type="dxa"/>
            <w:vAlign w:val="center"/>
          </w:tcPr>
          <w:p w:rsidR="00FA3FA3" w:rsidRPr="007C071B" w:rsidRDefault="007B07B4" w:rsidP="007C071B">
            <w:pPr>
              <w:ind w:firstLine="0"/>
              <w:jc w:val="center"/>
              <w:rPr>
                <w:sz w:val="20"/>
                <w:szCs w:val="20"/>
              </w:rPr>
            </w:pPr>
            <w:r>
              <w:rPr>
                <w:sz w:val="20"/>
                <w:szCs w:val="20"/>
              </w:rPr>
              <w:t>1.5</w:t>
            </w:r>
          </w:p>
        </w:tc>
        <w:tc>
          <w:tcPr>
            <w:tcW w:w="434" w:type="dxa"/>
            <w:vAlign w:val="center"/>
          </w:tcPr>
          <w:p w:rsidR="00FA3FA3" w:rsidRPr="007C071B" w:rsidRDefault="007B07B4" w:rsidP="007C071B">
            <w:pPr>
              <w:ind w:firstLine="0"/>
              <w:jc w:val="center"/>
              <w:rPr>
                <w:sz w:val="20"/>
                <w:szCs w:val="20"/>
              </w:rPr>
            </w:pPr>
            <w:r>
              <w:rPr>
                <w:sz w:val="20"/>
                <w:szCs w:val="20"/>
              </w:rPr>
              <w:t>3.4</w:t>
            </w:r>
          </w:p>
        </w:tc>
        <w:tc>
          <w:tcPr>
            <w:tcW w:w="765" w:type="dxa"/>
            <w:vAlign w:val="center"/>
          </w:tcPr>
          <w:p w:rsidR="00FA3FA3" w:rsidRPr="007C071B" w:rsidRDefault="007B07B4" w:rsidP="007C071B">
            <w:pPr>
              <w:ind w:firstLine="0"/>
              <w:jc w:val="center"/>
              <w:rPr>
                <w:sz w:val="20"/>
                <w:szCs w:val="20"/>
              </w:rPr>
            </w:pPr>
            <w:r>
              <w:rPr>
                <w:sz w:val="20"/>
                <w:szCs w:val="20"/>
              </w:rPr>
              <w:t>1.05</w:t>
            </w:r>
          </w:p>
        </w:tc>
      </w:tr>
      <w:tr w:rsidR="007B07B4" w:rsidRPr="007C071B" w:rsidTr="007B07B4">
        <w:trPr>
          <w:jc w:val="center"/>
        </w:trPr>
        <w:tc>
          <w:tcPr>
            <w:tcW w:w="1099" w:type="dxa"/>
          </w:tcPr>
          <w:p w:rsidR="00FA3FA3" w:rsidRPr="00AC5DF6" w:rsidRDefault="00FA3FA3" w:rsidP="00FA3FA3">
            <w:pPr>
              <w:ind w:firstLine="0"/>
              <w:jc w:val="center"/>
            </w:pPr>
            <w:r w:rsidRPr="00AC5DF6">
              <w:t>2%</w:t>
            </w:r>
          </w:p>
        </w:tc>
        <w:tc>
          <w:tcPr>
            <w:tcW w:w="423" w:type="dxa"/>
            <w:vAlign w:val="center"/>
          </w:tcPr>
          <w:p w:rsidR="00FA3FA3" w:rsidRPr="007C071B" w:rsidRDefault="00FA3FA3" w:rsidP="007C071B">
            <w:pPr>
              <w:ind w:firstLine="0"/>
              <w:jc w:val="center"/>
              <w:rPr>
                <w:sz w:val="20"/>
                <w:szCs w:val="20"/>
              </w:rPr>
            </w:pPr>
            <w:r>
              <w:rPr>
                <w:sz w:val="20"/>
                <w:szCs w:val="20"/>
              </w:rPr>
              <w:t>4.7</w:t>
            </w:r>
          </w:p>
        </w:tc>
        <w:tc>
          <w:tcPr>
            <w:tcW w:w="423" w:type="dxa"/>
            <w:vAlign w:val="center"/>
          </w:tcPr>
          <w:p w:rsidR="00FA3FA3" w:rsidRPr="007C071B" w:rsidRDefault="007B07B4" w:rsidP="007C071B">
            <w:pPr>
              <w:ind w:firstLine="0"/>
              <w:jc w:val="center"/>
              <w:rPr>
                <w:sz w:val="20"/>
                <w:szCs w:val="20"/>
              </w:rPr>
            </w:pPr>
            <w:r>
              <w:rPr>
                <w:sz w:val="20"/>
                <w:szCs w:val="20"/>
              </w:rPr>
              <w:t>0.5</w:t>
            </w:r>
          </w:p>
        </w:tc>
        <w:tc>
          <w:tcPr>
            <w:tcW w:w="434" w:type="dxa"/>
            <w:vAlign w:val="center"/>
          </w:tcPr>
          <w:p w:rsidR="00FA3FA3" w:rsidRPr="007C071B" w:rsidRDefault="007B07B4" w:rsidP="007C071B">
            <w:pPr>
              <w:ind w:firstLine="0"/>
              <w:jc w:val="center"/>
              <w:rPr>
                <w:sz w:val="20"/>
                <w:szCs w:val="20"/>
              </w:rPr>
            </w:pPr>
            <w:r>
              <w:rPr>
                <w:sz w:val="20"/>
                <w:szCs w:val="20"/>
              </w:rPr>
              <w:t>4.2</w:t>
            </w:r>
          </w:p>
        </w:tc>
        <w:tc>
          <w:tcPr>
            <w:tcW w:w="423" w:type="dxa"/>
            <w:vAlign w:val="center"/>
          </w:tcPr>
          <w:p w:rsidR="00FA3FA3" w:rsidRPr="007C071B" w:rsidRDefault="007B07B4" w:rsidP="007C071B">
            <w:pPr>
              <w:ind w:firstLine="0"/>
              <w:jc w:val="center"/>
              <w:rPr>
                <w:sz w:val="20"/>
                <w:szCs w:val="20"/>
              </w:rPr>
            </w:pPr>
            <w:r>
              <w:rPr>
                <w:sz w:val="20"/>
                <w:szCs w:val="20"/>
              </w:rPr>
              <w:t>4.7</w:t>
            </w:r>
          </w:p>
        </w:tc>
        <w:tc>
          <w:tcPr>
            <w:tcW w:w="442" w:type="dxa"/>
            <w:vAlign w:val="center"/>
          </w:tcPr>
          <w:p w:rsidR="00FA3FA3" w:rsidRPr="007C071B" w:rsidRDefault="007B07B4" w:rsidP="007C071B">
            <w:pPr>
              <w:ind w:firstLine="0"/>
              <w:jc w:val="center"/>
              <w:rPr>
                <w:sz w:val="20"/>
                <w:szCs w:val="20"/>
              </w:rPr>
            </w:pPr>
            <w:r>
              <w:rPr>
                <w:sz w:val="20"/>
                <w:szCs w:val="20"/>
              </w:rPr>
              <w:t>0.3</w:t>
            </w:r>
          </w:p>
        </w:tc>
        <w:tc>
          <w:tcPr>
            <w:tcW w:w="434" w:type="dxa"/>
            <w:vAlign w:val="center"/>
          </w:tcPr>
          <w:p w:rsidR="00FA3FA3" w:rsidRPr="007C071B" w:rsidRDefault="007B07B4" w:rsidP="007C071B">
            <w:pPr>
              <w:ind w:firstLine="0"/>
              <w:jc w:val="center"/>
              <w:rPr>
                <w:sz w:val="20"/>
                <w:szCs w:val="20"/>
              </w:rPr>
            </w:pPr>
            <w:r>
              <w:rPr>
                <w:sz w:val="20"/>
                <w:szCs w:val="20"/>
              </w:rPr>
              <w:t>4.4</w:t>
            </w:r>
          </w:p>
        </w:tc>
        <w:tc>
          <w:tcPr>
            <w:tcW w:w="846" w:type="dxa"/>
            <w:vAlign w:val="center"/>
          </w:tcPr>
          <w:p w:rsidR="00FA3FA3" w:rsidRPr="007C071B" w:rsidRDefault="007B07B4" w:rsidP="007C071B">
            <w:pPr>
              <w:ind w:firstLine="0"/>
              <w:jc w:val="center"/>
              <w:rPr>
                <w:sz w:val="20"/>
                <w:szCs w:val="20"/>
              </w:rPr>
            </w:pPr>
            <w:r>
              <w:rPr>
                <w:sz w:val="20"/>
                <w:szCs w:val="20"/>
              </w:rPr>
              <w:t>4.4</w:t>
            </w:r>
          </w:p>
        </w:tc>
        <w:tc>
          <w:tcPr>
            <w:tcW w:w="423" w:type="dxa"/>
            <w:vAlign w:val="center"/>
          </w:tcPr>
          <w:p w:rsidR="00FA3FA3" w:rsidRPr="007C071B" w:rsidRDefault="007B07B4" w:rsidP="007C071B">
            <w:pPr>
              <w:ind w:firstLine="0"/>
              <w:jc w:val="center"/>
              <w:rPr>
                <w:sz w:val="20"/>
                <w:szCs w:val="20"/>
              </w:rPr>
            </w:pPr>
            <w:r>
              <w:rPr>
                <w:sz w:val="20"/>
                <w:szCs w:val="20"/>
              </w:rPr>
              <w:t>4.9</w:t>
            </w:r>
          </w:p>
        </w:tc>
        <w:tc>
          <w:tcPr>
            <w:tcW w:w="442" w:type="dxa"/>
            <w:vAlign w:val="center"/>
          </w:tcPr>
          <w:p w:rsidR="00FA3FA3" w:rsidRPr="007C071B" w:rsidRDefault="007B07B4" w:rsidP="007C071B">
            <w:pPr>
              <w:ind w:firstLine="0"/>
              <w:jc w:val="center"/>
              <w:rPr>
                <w:sz w:val="20"/>
                <w:szCs w:val="20"/>
              </w:rPr>
            </w:pPr>
            <w:r>
              <w:rPr>
                <w:sz w:val="20"/>
                <w:szCs w:val="20"/>
              </w:rPr>
              <w:t>1.5</w:t>
            </w:r>
          </w:p>
        </w:tc>
        <w:tc>
          <w:tcPr>
            <w:tcW w:w="434" w:type="dxa"/>
            <w:vAlign w:val="center"/>
          </w:tcPr>
          <w:p w:rsidR="00FA3FA3" w:rsidRPr="007C071B" w:rsidRDefault="007B07B4" w:rsidP="007C071B">
            <w:pPr>
              <w:ind w:firstLine="0"/>
              <w:jc w:val="center"/>
              <w:rPr>
                <w:sz w:val="20"/>
                <w:szCs w:val="20"/>
              </w:rPr>
            </w:pPr>
            <w:r>
              <w:rPr>
                <w:sz w:val="20"/>
                <w:szCs w:val="20"/>
              </w:rPr>
              <w:t>3.4</w:t>
            </w:r>
          </w:p>
        </w:tc>
        <w:tc>
          <w:tcPr>
            <w:tcW w:w="765" w:type="dxa"/>
            <w:vAlign w:val="center"/>
          </w:tcPr>
          <w:p w:rsidR="00FA3FA3" w:rsidRPr="007C071B" w:rsidRDefault="007B07B4" w:rsidP="007C071B">
            <w:pPr>
              <w:ind w:firstLine="0"/>
              <w:jc w:val="center"/>
              <w:rPr>
                <w:sz w:val="20"/>
                <w:szCs w:val="20"/>
              </w:rPr>
            </w:pPr>
            <w:r>
              <w:rPr>
                <w:sz w:val="20"/>
                <w:szCs w:val="20"/>
              </w:rPr>
              <w:t>0.9</w:t>
            </w:r>
          </w:p>
        </w:tc>
      </w:tr>
      <w:tr w:rsidR="007B07B4" w:rsidRPr="007C071B" w:rsidTr="007B07B4">
        <w:trPr>
          <w:jc w:val="center"/>
        </w:trPr>
        <w:tc>
          <w:tcPr>
            <w:tcW w:w="1099" w:type="dxa"/>
          </w:tcPr>
          <w:p w:rsidR="00FA3FA3" w:rsidRPr="00AC5DF6" w:rsidRDefault="00FA3FA3" w:rsidP="00FA3FA3">
            <w:pPr>
              <w:ind w:firstLine="0"/>
              <w:jc w:val="center"/>
            </w:pPr>
            <w:r w:rsidRPr="00AC5DF6">
              <w:t>4%</w:t>
            </w:r>
          </w:p>
        </w:tc>
        <w:tc>
          <w:tcPr>
            <w:tcW w:w="423" w:type="dxa"/>
            <w:vAlign w:val="center"/>
          </w:tcPr>
          <w:p w:rsidR="00FA3FA3" w:rsidRPr="007C071B" w:rsidRDefault="00FA3FA3" w:rsidP="007C071B">
            <w:pPr>
              <w:ind w:firstLine="0"/>
              <w:jc w:val="center"/>
              <w:rPr>
                <w:sz w:val="20"/>
                <w:szCs w:val="20"/>
              </w:rPr>
            </w:pPr>
            <w:r>
              <w:rPr>
                <w:sz w:val="20"/>
                <w:szCs w:val="20"/>
              </w:rPr>
              <w:t>4.7</w:t>
            </w:r>
          </w:p>
        </w:tc>
        <w:tc>
          <w:tcPr>
            <w:tcW w:w="423" w:type="dxa"/>
            <w:vAlign w:val="center"/>
          </w:tcPr>
          <w:p w:rsidR="00FA3FA3" w:rsidRPr="007C071B" w:rsidRDefault="007B07B4" w:rsidP="007C071B">
            <w:pPr>
              <w:ind w:firstLine="0"/>
              <w:jc w:val="center"/>
              <w:rPr>
                <w:sz w:val="20"/>
                <w:szCs w:val="20"/>
              </w:rPr>
            </w:pPr>
            <w:r>
              <w:rPr>
                <w:sz w:val="20"/>
                <w:szCs w:val="20"/>
              </w:rPr>
              <w:t>0.5</w:t>
            </w:r>
          </w:p>
        </w:tc>
        <w:tc>
          <w:tcPr>
            <w:tcW w:w="434" w:type="dxa"/>
            <w:vAlign w:val="center"/>
          </w:tcPr>
          <w:p w:rsidR="00FA3FA3" w:rsidRPr="007C071B" w:rsidRDefault="007B07B4" w:rsidP="007C071B">
            <w:pPr>
              <w:ind w:firstLine="0"/>
              <w:jc w:val="center"/>
              <w:rPr>
                <w:sz w:val="20"/>
                <w:szCs w:val="20"/>
              </w:rPr>
            </w:pPr>
            <w:r>
              <w:rPr>
                <w:sz w:val="20"/>
                <w:szCs w:val="20"/>
              </w:rPr>
              <w:t>4.2</w:t>
            </w:r>
          </w:p>
        </w:tc>
        <w:tc>
          <w:tcPr>
            <w:tcW w:w="423" w:type="dxa"/>
            <w:vAlign w:val="center"/>
          </w:tcPr>
          <w:p w:rsidR="00FA3FA3" w:rsidRPr="007C071B" w:rsidRDefault="007B07B4" w:rsidP="007C071B">
            <w:pPr>
              <w:ind w:firstLine="0"/>
              <w:jc w:val="center"/>
              <w:rPr>
                <w:sz w:val="20"/>
                <w:szCs w:val="20"/>
              </w:rPr>
            </w:pPr>
            <w:r>
              <w:rPr>
                <w:sz w:val="20"/>
                <w:szCs w:val="20"/>
              </w:rPr>
              <w:t>4.6</w:t>
            </w:r>
          </w:p>
        </w:tc>
        <w:tc>
          <w:tcPr>
            <w:tcW w:w="442" w:type="dxa"/>
            <w:vAlign w:val="center"/>
          </w:tcPr>
          <w:p w:rsidR="00FA3FA3" w:rsidRPr="007C071B" w:rsidRDefault="007B07B4" w:rsidP="007C071B">
            <w:pPr>
              <w:ind w:firstLine="0"/>
              <w:jc w:val="center"/>
              <w:rPr>
                <w:sz w:val="20"/>
                <w:szCs w:val="20"/>
              </w:rPr>
            </w:pPr>
            <w:r>
              <w:rPr>
                <w:sz w:val="20"/>
                <w:szCs w:val="20"/>
              </w:rPr>
              <w:t>0.4</w:t>
            </w:r>
          </w:p>
        </w:tc>
        <w:tc>
          <w:tcPr>
            <w:tcW w:w="434" w:type="dxa"/>
            <w:vAlign w:val="center"/>
          </w:tcPr>
          <w:p w:rsidR="00FA3FA3" w:rsidRPr="007C071B" w:rsidRDefault="007B07B4" w:rsidP="007C071B">
            <w:pPr>
              <w:ind w:firstLine="0"/>
              <w:jc w:val="center"/>
              <w:rPr>
                <w:sz w:val="20"/>
                <w:szCs w:val="20"/>
              </w:rPr>
            </w:pPr>
            <w:r>
              <w:rPr>
                <w:sz w:val="20"/>
                <w:szCs w:val="20"/>
              </w:rPr>
              <w:t>4.2</w:t>
            </w:r>
          </w:p>
        </w:tc>
        <w:tc>
          <w:tcPr>
            <w:tcW w:w="846" w:type="dxa"/>
            <w:vAlign w:val="center"/>
          </w:tcPr>
          <w:p w:rsidR="00FA3FA3" w:rsidRPr="007C071B" w:rsidRDefault="007B07B4" w:rsidP="007C071B">
            <w:pPr>
              <w:ind w:firstLine="0"/>
              <w:jc w:val="center"/>
              <w:rPr>
                <w:sz w:val="20"/>
                <w:szCs w:val="20"/>
              </w:rPr>
            </w:pPr>
            <w:r>
              <w:rPr>
                <w:sz w:val="20"/>
                <w:szCs w:val="20"/>
              </w:rPr>
              <w:t>4.2</w:t>
            </w:r>
          </w:p>
        </w:tc>
        <w:tc>
          <w:tcPr>
            <w:tcW w:w="423" w:type="dxa"/>
            <w:vAlign w:val="center"/>
          </w:tcPr>
          <w:p w:rsidR="00FA3FA3" w:rsidRPr="007C071B" w:rsidRDefault="007B07B4" w:rsidP="007C071B">
            <w:pPr>
              <w:ind w:firstLine="0"/>
              <w:jc w:val="center"/>
              <w:rPr>
                <w:sz w:val="20"/>
                <w:szCs w:val="20"/>
              </w:rPr>
            </w:pPr>
            <w:r>
              <w:rPr>
                <w:sz w:val="20"/>
                <w:szCs w:val="20"/>
              </w:rPr>
              <w:t>4.9</w:t>
            </w:r>
          </w:p>
        </w:tc>
        <w:tc>
          <w:tcPr>
            <w:tcW w:w="442" w:type="dxa"/>
            <w:vAlign w:val="center"/>
          </w:tcPr>
          <w:p w:rsidR="00FA3FA3" w:rsidRPr="007C071B" w:rsidRDefault="007B07B4" w:rsidP="007C071B">
            <w:pPr>
              <w:ind w:firstLine="0"/>
              <w:jc w:val="center"/>
              <w:rPr>
                <w:sz w:val="20"/>
                <w:szCs w:val="20"/>
              </w:rPr>
            </w:pPr>
            <w:r>
              <w:rPr>
                <w:sz w:val="20"/>
                <w:szCs w:val="20"/>
              </w:rPr>
              <w:t>1.5</w:t>
            </w:r>
          </w:p>
        </w:tc>
        <w:tc>
          <w:tcPr>
            <w:tcW w:w="434" w:type="dxa"/>
            <w:vAlign w:val="center"/>
          </w:tcPr>
          <w:p w:rsidR="00FA3FA3" w:rsidRPr="007C071B" w:rsidRDefault="007B07B4" w:rsidP="007C071B">
            <w:pPr>
              <w:ind w:firstLine="0"/>
              <w:jc w:val="center"/>
              <w:rPr>
                <w:sz w:val="20"/>
                <w:szCs w:val="20"/>
              </w:rPr>
            </w:pPr>
            <w:r>
              <w:rPr>
                <w:sz w:val="20"/>
                <w:szCs w:val="20"/>
              </w:rPr>
              <w:t>3.4</w:t>
            </w:r>
          </w:p>
        </w:tc>
        <w:tc>
          <w:tcPr>
            <w:tcW w:w="765" w:type="dxa"/>
            <w:vAlign w:val="center"/>
          </w:tcPr>
          <w:p w:rsidR="00FA3FA3" w:rsidRPr="007C071B" w:rsidRDefault="007B07B4" w:rsidP="007C071B">
            <w:pPr>
              <w:ind w:firstLine="0"/>
              <w:jc w:val="center"/>
              <w:rPr>
                <w:sz w:val="20"/>
                <w:szCs w:val="20"/>
              </w:rPr>
            </w:pPr>
            <w:r>
              <w:rPr>
                <w:sz w:val="20"/>
                <w:szCs w:val="20"/>
              </w:rPr>
              <w:t>0.8</w:t>
            </w:r>
          </w:p>
        </w:tc>
      </w:tr>
      <w:tr w:rsidR="007B07B4" w:rsidRPr="007C071B" w:rsidTr="007B07B4">
        <w:trPr>
          <w:jc w:val="center"/>
        </w:trPr>
        <w:tc>
          <w:tcPr>
            <w:tcW w:w="1099" w:type="dxa"/>
          </w:tcPr>
          <w:p w:rsidR="00FA3FA3" w:rsidRPr="00AC5DF6" w:rsidRDefault="00FA3FA3" w:rsidP="00FA3FA3">
            <w:pPr>
              <w:ind w:firstLine="0"/>
              <w:jc w:val="center"/>
            </w:pPr>
            <w:r w:rsidRPr="00AC5DF6">
              <w:t>6%</w:t>
            </w:r>
          </w:p>
        </w:tc>
        <w:tc>
          <w:tcPr>
            <w:tcW w:w="423" w:type="dxa"/>
            <w:vAlign w:val="center"/>
          </w:tcPr>
          <w:p w:rsidR="00FA3FA3" w:rsidRPr="007C071B" w:rsidRDefault="00FA3FA3" w:rsidP="007C071B">
            <w:pPr>
              <w:ind w:firstLine="0"/>
              <w:jc w:val="center"/>
              <w:rPr>
                <w:sz w:val="20"/>
                <w:szCs w:val="20"/>
              </w:rPr>
            </w:pPr>
            <w:r>
              <w:rPr>
                <w:sz w:val="20"/>
                <w:szCs w:val="20"/>
              </w:rPr>
              <w:t>4.6</w:t>
            </w:r>
          </w:p>
        </w:tc>
        <w:tc>
          <w:tcPr>
            <w:tcW w:w="423" w:type="dxa"/>
            <w:vAlign w:val="center"/>
          </w:tcPr>
          <w:p w:rsidR="00FA3FA3" w:rsidRPr="007C071B" w:rsidRDefault="007B07B4" w:rsidP="007C071B">
            <w:pPr>
              <w:ind w:firstLine="0"/>
              <w:jc w:val="center"/>
              <w:rPr>
                <w:sz w:val="20"/>
                <w:szCs w:val="20"/>
              </w:rPr>
            </w:pPr>
            <w:r>
              <w:rPr>
                <w:sz w:val="20"/>
                <w:szCs w:val="20"/>
              </w:rPr>
              <w:t>0.5</w:t>
            </w:r>
          </w:p>
        </w:tc>
        <w:tc>
          <w:tcPr>
            <w:tcW w:w="434" w:type="dxa"/>
            <w:vAlign w:val="center"/>
          </w:tcPr>
          <w:p w:rsidR="00FA3FA3" w:rsidRPr="007C071B" w:rsidRDefault="007B07B4" w:rsidP="007C071B">
            <w:pPr>
              <w:ind w:firstLine="0"/>
              <w:jc w:val="center"/>
              <w:rPr>
                <w:sz w:val="20"/>
                <w:szCs w:val="20"/>
              </w:rPr>
            </w:pPr>
            <w:r>
              <w:rPr>
                <w:sz w:val="20"/>
                <w:szCs w:val="20"/>
              </w:rPr>
              <w:t>4.1</w:t>
            </w:r>
          </w:p>
        </w:tc>
        <w:tc>
          <w:tcPr>
            <w:tcW w:w="423" w:type="dxa"/>
            <w:vAlign w:val="center"/>
          </w:tcPr>
          <w:p w:rsidR="00FA3FA3" w:rsidRPr="007C071B" w:rsidRDefault="007B07B4" w:rsidP="007C071B">
            <w:pPr>
              <w:ind w:firstLine="0"/>
              <w:jc w:val="center"/>
              <w:rPr>
                <w:sz w:val="20"/>
                <w:szCs w:val="20"/>
              </w:rPr>
            </w:pPr>
            <w:r>
              <w:rPr>
                <w:sz w:val="20"/>
                <w:szCs w:val="20"/>
              </w:rPr>
              <w:t>4.5</w:t>
            </w:r>
          </w:p>
        </w:tc>
        <w:tc>
          <w:tcPr>
            <w:tcW w:w="442" w:type="dxa"/>
            <w:vAlign w:val="center"/>
          </w:tcPr>
          <w:p w:rsidR="00FA3FA3" w:rsidRPr="007C071B" w:rsidRDefault="007B07B4" w:rsidP="007C071B">
            <w:pPr>
              <w:ind w:firstLine="0"/>
              <w:jc w:val="center"/>
              <w:rPr>
                <w:sz w:val="20"/>
                <w:szCs w:val="20"/>
              </w:rPr>
            </w:pPr>
            <w:r>
              <w:rPr>
                <w:sz w:val="20"/>
                <w:szCs w:val="20"/>
              </w:rPr>
              <w:t>0.3</w:t>
            </w:r>
          </w:p>
        </w:tc>
        <w:tc>
          <w:tcPr>
            <w:tcW w:w="434" w:type="dxa"/>
            <w:vAlign w:val="center"/>
          </w:tcPr>
          <w:p w:rsidR="00FA3FA3" w:rsidRPr="007C071B" w:rsidRDefault="007B07B4" w:rsidP="007C071B">
            <w:pPr>
              <w:ind w:firstLine="0"/>
              <w:jc w:val="center"/>
              <w:rPr>
                <w:sz w:val="20"/>
                <w:szCs w:val="20"/>
              </w:rPr>
            </w:pPr>
            <w:r>
              <w:rPr>
                <w:sz w:val="20"/>
                <w:szCs w:val="20"/>
              </w:rPr>
              <w:t>4.2</w:t>
            </w:r>
          </w:p>
        </w:tc>
        <w:tc>
          <w:tcPr>
            <w:tcW w:w="846" w:type="dxa"/>
            <w:vAlign w:val="center"/>
          </w:tcPr>
          <w:p w:rsidR="00FA3FA3" w:rsidRPr="007C071B" w:rsidRDefault="007B07B4" w:rsidP="007C071B">
            <w:pPr>
              <w:ind w:firstLine="0"/>
              <w:jc w:val="center"/>
              <w:rPr>
                <w:sz w:val="20"/>
                <w:szCs w:val="20"/>
              </w:rPr>
            </w:pPr>
            <w:r>
              <w:rPr>
                <w:sz w:val="20"/>
                <w:szCs w:val="20"/>
              </w:rPr>
              <w:t>4.15</w:t>
            </w:r>
          </w:p>
        </w:tc>
        <w:tc>
          <w:tcPr>
            <w:tcW w:w="423" w:type="dxa"/>
            <w:vAlign w:val="center"/>
          </w:tcPr>
          <w:p w:rsidR="00FA3FA3" w:rsidRPr="007C071B" w:rsidRDefault="007B07B4" w:rsidP="007C071B">
            <w:pPr>
              <w:ind w:firstLine="0"/>
              <w:jc w:val="center"/>
              <w:rPr>
                <w:sz w:val="20"/>
                <w:szCs w:val="20"/>
              </w:rPr>
            </w:pPr>
            <w:r>
              <w:rPr>
                <w:sz w:val="20"/>
                <w:szCs w:val="20"/>
              </w:rPr>
              <w:t>4.9</w:t>
            </w:r>
          </w:p>
        </w:tc>
        <w:tc>
          <w:tcPr>
            <w:tcW w:w="442" w:type="dxa"/>
            <w:vAlign w:val="center"/>
          </w:tcPr>
          <w:p w:rsidR="00FA3FA3" w:rsidRPr="007C071B" w:rsidRDefault="007B07B4" w:rsidP="007C071B">
            <w:pPr>
              <w:ind w:firstLine="0"/>
              <w:jc w:val="center"/>
              <w:rPr>
                <w:sz w:val="20"/>
                <w:szCs w:val="20"/>
              </w:rPr>
            </w:pPr>
            <w:r>
              <w:rPr>
                <w:sz w:val="20"/>
                <w:szCs w:val="20"/>
              </w:rPr>
              <w:t>1.5</w:t>
            </w:r>
          </w:p>
        </w:tc>
        <w:tc>
          <w:tcPr>
            <w:tcW w:w="434" w:type="dxa"/>
            <w:vAlign w:val="center"/>
          </w:tcPr>
          <w:p w:rsidR="00FA3FA3" w:rsidRPr="007C071B" w:rsidRDefault="007B07B4" w:rsidP="007C071B">
            <w:pPr>
              <w:ind w:firstLine="0"/>
              <w:jc w:val="center"/>
              <w:rPr>
                <w:sz w:val="20"/>
                <w:szCs w:val="20"/>
              </w:rPr>
            </w:pPr>
            <w:r>
              <w:rPr>
                <w:sz w:val="20"/>
                <w:szCs w:val="20"/>
              </w:rPr>
              <w:t>3.4</w:t>
            </w:r>
          </w:p>
        </w:tc>
        <w:tc>
          <w:tcPr>
            <w:tcW w:w="765" w:type="dxa"/>
            <w:vAlign w:val="center"/>
          </w:tcPr>
          <w:p w:rsidR="00FA3FA3" w:rsidRPr="007C071B" w:rsidRDefault="007B07B4" w:rsidP="007C071B">
            <w:pPr>
              <w:ind w:firstLine="0"/>
              <w:jc w:val="center"/>
              <w:rPr>
                <w:sz w:val="20"/>
                <w:szCs w:val="20"/>
              </w:rPr>
            </w:pPr>
            <w:r>
              <w:rPr>
                <w:sz w:val="20"/>
                <w:szCs w:val="20"/>
              </w:rPr>
              <w:t>0.75</w:t>
            </w:r>
          </w:p>
        </w:tc>
      </w:tr>
      <w:tr w:rsidR="007B07B4" w:rsidRPr="007C071B" w:rsidTr="007B07B4">
        <w:trPr>
          <w:jc w:val="center"/>
        </w:trPr>
        <w:tc>
          <w:tcPr>
            <w:tcW w:w="1099" w:type="dxa"/>
          </w:tcPr>
          <w:p w:rsidR="00FA3FA3" w:rsidRPr="00AC5DF6" w:rsidRDefault="00FA3FA3" w:rsidP="00FA3FA3">
            <w:pPr>
              <w:ind w:firstLine="0"/>
              <w:jc w:val="center"/>
            </w:pPr>
            <w:r w:rsidRPr="00AC5DF6">
              <w:t>8%</w:t>
            </w:r>
          </w:p>
        </w:tc>
        <w:tc>
          <w:tcPr>
            <w:tcW w:w="423" w:type="dxa"/>
            <w:vAlign w:val="center"/>
          </w:tcPr>
          <w:p w:rsidR="00FA3FA3" w:rsidRPr="007C071B" w:rsidRDefault="00FA3FA3" w:rsidP="007C071B">
            <w:pPr>
              <w:ind w:firstLine="0"/>
              <w:jc w:val="center"/>
              <w:rPr>
                <w:sz w:val="20"/>
                <w:szCs w:val="20"/>
              </w:rPr>
            </w:pPr>
            <w:r>
              <w:rPr>
                <w:sz w:val="20"/>
                <w:szCs w:val="20"/>
              </w:rPr>
              <w:t>4.5</w:t>
            </w:r>
          </w:p>
        </w:tc>
        <w:tc>
          <w:tcPr>
            <w:tcW w:w="423" w:type="dxa"/>
            <w:vAlign w:val="center"/>
          </w:tcPr>
          <w:p w:rsidR="00FA3FA3" w:rsidRPr="007C071B" w:rsidRDefault="007B07B4" w:rsidP="007C071B">
            <w:pPr>
              <w:ind w:firstLine="0"/>
              <w:jc w:val="center"/>
              <w:rPr>
                <w:sz w:val="20"/>
                <w:szCs w:val="20"/>
              </w:rPr>
            </w:pPr>
            <w:r>
              <w:rPr>
                <w:sz w:val="20"/>
                <w:szCs w:val="20"/>
              </w:rPr>
              <w:t>0.3</w:t>
            </w:r>
          </w:p>
        </w:tc>
        <w:tc>
          <w:tcPr>
            <w:tcW w:w="434" w:type="dxa"/>
            <w:vAlign w:val="center"/>
          </w:tcPr>
          <w:p w:rsidR="00FA3FA3" w:rsidRPr="007C071B" w:rsidRDefault="007B07B4" w:rsidP="007C071B">
            <w:pPr>
              <w:ind w:firstLine="0"/>
              <w:jc w:val="center"/>
              <w:rPr>
                <w:sz w:val="20"/>
                <w:szCs w:val="20"/>
              </w:rPr>
            </w:pPr>
            <w:r>
              <w:rPr>
                <w:sz w:val="20"/>
                <w:szCs w:val="20"/>
              </w:rPr>
              <w:t>4.2</w:t>
            </w:r>
          </w:p>
        </w:tc>
        <w:tc>
          <w:tcPr>
            <w:tcW w:w="423" w:type="dxa"/>
            <w:vAlign w:val="center"/>
          </w:tcPr>
          <w:p w:rsidR="00FA3FA3" w:rsidRPr="007C071B" w:rsidRDefault="007B07B4" w:rsidP="007C071B">
            <w:pPr>
              <w:ind w:firstLine="0"/>
              <w:jc w:val="center"/>
              <w:rPr>
                <w:sz w:val="20"/>
                <w:szCs w:val="20"/>
              </w:rPr>
            </w:pPr>
            <w:r>
              <w:rPr>
                <w:sz w:val="20"/>
                <w:szCs w:val="20"/>
              </w:rPr>
              <w:t>4.3</w:t>
            </w:r>
          </w:p>
        </w:tc>
        <w:tc>
          <w:tcPr>
            <w:tcW w:w="442" w:type="dxa"/>
            <w:vAlign w:val="center"/>
          </w:tcPr>
          <w:p w:rsidR="00FA3FA3" w:rsidRPr="007C071B" w:rsidRDefault="007B07B4" w:rsidP="007C071B">
            <w:pPr>
              <w:ind w:firstLine="0"/>
              <w:jc w:val="center"/>
              <w:rPr>
                <w:sz w:val="20"/>
                <w:szCs w:val="20"/>
              </w:rPr>
            </w:pPr>
            <w:r>
              <w:rPr>
                <w:sz w:val="20"/>
                <w:szCs w:val="20"/>
              </w:rPr>
              <w:t>0.3</w:t>
            </w:r>
          </w:p>
        </w:tc>
        <w:tc>
          <w:tcPr>
            <w:tcW w:w="434" w:type="dxa"/>
            <w:vAlign w:val="center"/>
          </w:tcPr>
          <w:p w:rsidR="00FA3FA3" w:rsidRPr="007C071B" w:rsidRDefault="007B07B4" w:rsidP="007C071B">
            <w:pPr>
              <w:ind w:firstLine="0"/>
              <w:jc w:val="center"/>
              <w:rPr>
                <w:sz w:val="20"/>
                <w:szCs w:val="20"/>
              </w:rPr>
            </w:pPr>
            <w:r>
              <w:rPr>
                <w:sz w:val="20"/>
                <w:szCs w:val="20"/>
              </w:rPr>
              <w:t>4</w:t>
            </w:r>
          </w:p>
        </w:tc>
        <w:tc>
          <w:tcPr>
            <w:tcW w:w="846" w:type="dxa"/>
            <w:vAlign w:val="center"/>
          </w:tcPr>
          <w:p w:rsidR="00FA3FA3" w:rsidRPr="007C071B" w:rsidRDefault="007B07B4" w:rsidP="007C071B">
            <w:pPr>
              <w:ind w:firstLine="0"/>
              <w:jc w:val="center"/>
              <w:rPr>
                <w:sz w:val="20"/>
                <w:szCs w:val="20"/>
              </w:rPr>
            </w:pPr>
            <w:r>
              <w:rPr>
                <w:sz w:val="20"/>
                <w:szCs w:val="20"/>
              </w:rPr>
              <w:t>4.1</w:t>
            </w:r>
          </w:p>
        </w:tc>
        <w:tc>
          <w:tcPr>
            <w:tcW w:w="423" w:type="dxa"/>
            <w:vAlign w:val="center"/>
          </w:tcPr>
          <w:p w:rsidR="00FA3FA3" w:rsidRPr="007C071B" w:rsidRDefault="007B07B4" w:rsidP="007C071B">
            <w:pPr>
              <w:ind w:firstLine="0"/>
              <w:jc w:val="center"/>
              <w:rPr>
                <w:sz w:val="20"/>
                <w:szCs w:val="20"/>
              </w:rPr>
            </w:pPr>
            <w:r>
              <w:rPr>
                <w:sz w:val="20"/>
                <w:szCs w:val="20"/>
              </w:rPr>
              <w:t>4.9</w:t>
            </w:r>
          </w:p>
        </w:tc>
        <w:tc>
          <w:tcPr>
            <w:tcW w:w="442" w:type="dxa"/>
            <w:vAlign w:val="center"/>
          </w:tcPr>
          <w:p w:rsidR="00FA3FA3" w:rsidRPr="007C071B" w:rsidRDefault="007B07B4" w:rsidP="007C071B">
            <w:pPr>
              <w:ind w:firstLine="0"/>
              <w:jc w:val="center"/>
              <w:rPr>
                <w:sz w:val="20"/>
                <w:szCs w:val="20"/>
              </w:rPr>
            </w:pPr>
            <w:r>
              <w:rPr>
                <w:sz w:val="20"/>
                <w:szCs w:val="20"/>
              </w:rPr>
              <w:t>1.5</w:t>
            </w:r>
          </w:p>
        </w:tc>
        <w:tc>
          <w:tcPr>
            <w:tcW w:w="434" w:type="dxa"/>
            <w:vAlign w:val="center"/>
          </w:tcPr>
          <w:p w:rsidR="00FA3FA3" w:rsidRPr="007C071B" w:rsidRDefault="007B07B4" w:rsidP="007C071B">
            <w:pPr>
              <w:ind w:firstLine="0"/>
              <w:jc w:val="center"/>
              <w:rPr>
                <w:sz w:val="20"/>
                <w:szCs w:val="20"/>
              </w:rPr>
            </w:pPr>
            <w:r>
              <w:rPr>
                <w:sz w:val="20"/>
                <w:szCs w:val="20"/>
              </w:rPr>
              <w:t>3.4</w:t>
            </w:r>
          </w:p>
        </w:tc>
        <w:tc>
          <w:tcPr>
            <w:tcW w:w="765" w:type="dxa"/>
            <w:vAlign w:val="center"/>
          </w:tcPr>
          <w:p w:rsidR="00FA3FA3" w:rsidRPr="007C071B" w:rsidRDefault="007B07B4" w:rsidP="007C071B">
            <w:pPr>
              <w:ind w:firstLine="0"/>
              <w:jc w:val="center"/>
              <w:rPr>
                <w:sz w:val="20"/>
                <w:szCs w:val="20"/>
              </w:rPr>
            </w:pPr>
            <w:r>
              <w:rPr>
                <w:sz w:val="20"/>
                <w:szCs w:val="20"/>
              </w:rPr>
              <w:t>0.7</w:t>
            </w:r>
          </w:p>
        </w:tc>
      </w:tr>
      <w:tr w:rsidR="007B07B4" w:rsidRPr="007C071B" w:rsidTr="007B07B4">
        <w:trPr>
          <w:jc w:val="center"/>
        </w:trPr>
        <w:tc>
          <w:tcPr>
            <w:tcW w:w="1099" w:type="dxa"/>
          </w:tcPr>
          <w:p w:rsidR="00FA3FA3" w:rsidRPr="00AC5DF6" w:rsidRDefault="00FA3FA3" w:rsidP="00FA3FA3">
            <w:pPr>
              <w:ind w:firstLine="0"/>
              <w:jc w:val="center"/>
            </w:pPr>
            <w:r w:rsidRPr="00AC5DF6">
              <w:t>10%</w:t>
            </w:r>
          </w:p>
        </w:tc>
        <w:tc>
          <w:tcPr>
            <w:tcW w:w="423" w:type="dxa"/>
            <w:vAlign w:val="center"/>
          </w:tcPr>
          <w:p w:rsidR="00FA3FA3" w:rsidRPr="007C071B" w:rsidRDefault="00FA3FA3" w:rsidP="007C071B">
            <w:pPr>
              <w:ind w:firstLine="0"/>
              <w:jc w:val="center"/>
              <w:rPr>
                <w:sz w:val="20"/>
                <w:szCs w:val="20"/>
              </w:rPr>
            </w:pPr>
            <w:r>
              <w:rPr>
                <w:sz w:val="20"/>
                <w:szCs w:val="20"/>
              </w:rPr>
              <w:t>4</w:t>
            </w:r>
          </w:p>
        </w:tc>
        <w:tc>
          <w:tcPr>
            <w:tcW w:w="423" w:type="dxa"/>
            <w:vAlign w:val="center"/>
          </w:tcPr>
          <w:p w:rsidR="00FA3FA3" w:rsidRPr="007C071B" w:rsidRDefault="007B07B4" w:rsidP="007C071B">
            <w:pPr>
              <w:ind w:firstLine="0"/>
              <w:jc w:val="center"/>
              <w:rPr>
                <w:sz w:val="20"/>
                <w:szCs w:val="20"/>
              </w:rPr>
            </w:pPr>
            <w:r>
              <w:rPr>
                <w:sz w:val="20"/>
                <w:szCs w:val="20"/>
              </w:rPr>
              <w:t>0.4</w:t>
            </w:r>
          </w:p>
        </w:tc>
        <w:tc>
          <w:tcPr>
            <w:tcW w:w="434" w:type="dxa"/>
            <w:vAlign w:val="center"/>
          </w:tcPr>
          <w:p w:rsidR="00FA3FA3" w:rsidRPr="007C071B" w:rsidRDefault="007B07B4" w:rsidP="007C071B">
            <w:pPr>
              <w:ind w:firstLine="0"/>
              <w:jc w:val="center"/>
              <w:rPr>
                <w:sz w:val="20"/>
                <w:szCs w:val="20"/>
              </w:rPr>
            </w:pPr>
            <w:r>
              <w:rPr>
                <w:sz w:val="20"/>
                <w:szCs w:val="20"/>
              </w:rPr>
              <w:t>3.6</w:t>
            </w:r>
          </w:p>
        </w:tc>
        <w:tc>
          <w:tcPr>
            <w:tcW w:w="423" w:type="dxa"/>
            <w:vAlign w:val="center"/>
          </w:tcPr>
          <w:p w:rsidR="00FA3FA3" w:rsidRPr="007C071B" w:rsidRDefault="007B07B4" w:rsidP="007C071B">
            <w:pPr>
              <w:ind w:firstLine="0"/>
              <w:jc w:val="center"/>
              <w:rPr>
                <w:sz w:val="20"/>
                <w:szCs w:val="20"/>
              </w:rPr>
            </w:pPr>
            <w:r>
              <w:rPr>
                <w:sz w:val="20"/>
                <w:szCs w:val="20"/>
              </w:rPr>
              <w:t>4.1</w:t>
            </w:r>
          </w:p>
        </w:tc>
        <w:tc>
          <w:tcPr>
            <w:tcW w:w="442" w:type="dxa"/>
            <w:vAlign w:val="center"/>
          </w:tcPr>
          <w:p w:rsidR="00FA3FA3" w:rsidRPr="007C071B" w:rsidRDefault="007B07B4" w:rsidP="007C071B">
            <w:pPr>
              <w:ind w:firstLine="0"/>
              <w:jc w:val="center"/>
              <w:rPr>
                <w:sz w:val="20"/>
                <w:szCs w:val="20"/>
              </w:rPr>
            </w:pPr>
            <w:r>
              <w:rPr>
                <w:sz w:val="20"/>
                <w:szCs w:val="20"/>
              </w:rPr>
              <w:t>0.3</w:t>
            </w:r>
          </w:p>
        </w:tc>
        <w:tc>
          <w:tcPr>
            <w:tcW w:w="434" w:type="dxa"/>
            <w:vAlign w:val="center"/>
          </w:tcPr>
          <w:p w:rsidR="00FA3FA3" w:rsidRPr="007C071B" w:rsidRDefault="007B07B4" w:rsidP="007C071B">
            <w:pPr>
              <w:ind w:firstLine="0"/>
              <w:jc w:val="center"/>
              <w:rPr>
                <w:sz w:val="20"/>
                <w:szCs w:val="20"/>
              </w:rPr>
            </w:pPr>
            <w:r>
              <w:rPr>
                <w:sz w:val="20"/>
                <w:szCs w:val="20"/>
              </w:rPr>
              <w:t>3.8</w:t>
            </w:r>
          </w:p>
        </w:tc>
        <w:tc>
          <w:tcPr>
            <w:tcW w:w="846" w:type="dxa"/>
            <w:vAlign w:val="center"/>
          </w:tcPr>
          <w:p w:rsidR="00FA3FA3" w:rsidRPr="007C071B" w:rsidRDefault="007B07B4" w:rsidP="007C071B">
            <w:pPr>
              <w:ind w:firstLine="0"/>
              <w:jc w:val="center"/>
              <w:rPr>
                <w:sz w:val="20"/>
                <w:szCs w:val="20"/>
              </w:rPr>
            </w:pPr>
            <w:r>
              <w:rPr>
                <w:sz w:val="20"/>
                <w:szCs w:val="20"/>
              </w:rPr>
              <w:t>3.7</w:t>
            </w:r>
          </w:p>
        </w:tc>
        <w:tc>
          <w:tcPr>
            <w:tcW w:w="423" w:type="dxa"/>
            <w:vAlign w:val="center"/>
          </w:tcPr>
          <w:p w:rsidR="00FA3FA3" w:rsidRPr="007C071B" w:rsidRDefault="007B07B4" w:rsidP="007C071B">
            <w:pPr>
              <w:ind w:firstLine="0"/>
              <w:jc w:val="center"/>
              <w:rPr>
                <w:sz w:val="20"/>
                <w:szCs w:val="20"/>
              </w:rPr>
            </w:pPr>
            <w:r>
              <w:rPr>
                <w:sz w:val="20"/>
                <w:szCs w:val="20"/>
              </w:rPr>
              <w:t>4.9</w:t>
            </w:r>
          </w:p>
        </w:tc>
        <w:tc>
          <w:tcPr>
            <w:tcW w:w="442" w:type="dxa"/>
            <w:vAlign w:val="center"/>
          </w:tcPr>
          <w:p w:rsidR="00FA3FA3" w:rsidRPr="007C071B" w:rsidRDefault="007B07B4" w:rsidP="007C071B">
            <w:pPr>
              <w:ind w:firstLine="0"/>
              <w:jc w:val="center"/>
              <w:rPr>
                <w:sz w:val="20"/>
                <w:szCs w:val="20"/>
              </w:rPr>
            </w:pPr>
            <w:r>
              <w:rPr>
                <w:sz w:val="20"/>
                <w:szCs w:val="20"/>
              </w:rPr>
              <w:t>1.5</w:t>
            </w:r>
          </w:p>
        </w:tc>
        <w:tc>
          <w:tcPr>
            <w:tcW w:w="434" w:type="dxa"/>
            <w:vAlign w:val="center"/>
          </w:tcPr>
          <w:p w:rsidR="00FA3FA3" w:rsidRPr="007C071B" w:rsidRDefault="007B07B4" w:rsidP="007C071B">
            <w:pPr>
              <w:ind w:firstLine="0"/>
              <w:jc w:val="center"/>
              <w:rPr>
                <w:sz w:val="20"/>
                <w:szCs w:val="20"/>
              </w:rPr>
            </w:pPr>
            <w:r>
              <w:rPr>
                <w:sz w:val="20"/>
                <w:szCs w:val="20"/>
              </w:rPr>
              <w:t>3.4</w:t>
            </w:r>
          </w:p>
        </w:tc>
        <w:tc>
          <w:tcPr>
            <w:tcW w:w="765" w:type="dxa"/>
            <w:vAlign w:val="center"/>
          </w:tcPr>
          <w:p w:rsidR="00FA3FA3" w:rsidRPr="007C071B" w:rsidRDefault="007B07B4" w:rsidP="007C071B">
            <w:pPr>
              <w:ind w:firstLine="0"/>
              <w:jc w:val="center"/>
              <w:rPr>
                <w:sz w:val="20"/>
                <w:szCs w:val="20"/>
              </w:rPr>
            </w:pPr>
            <w:r>
              <w:rPr>
                <w:sz w:val="20"/>
                <w:szCs w:val="20"/>
              </w:rPr>
              <w:t>0.3</w:t>
            </w:r>
          </w:p>
        </w:tc>
      </w:tr>
      <w:tr w:rsidR="007B07B4" w:rsidRPr="007C071B" w:rsidTr="007B07B4">
        <w:trPr>
          <w:jc w:val="center"/>
        </w:trPr>
        <w:tc>
          <w:tcPr>
            <w:tcW w:w="1099" w:type="dxa"/>
          </w:tcPr>
          <w:p w:rsidR="00FA3FA3" w:rsidRDefault="00FA3FA3" w:rsidP="00FA3FA3">
            <w:pPr>
              <w:ind w:firstLine="0"/>
              <w:jc w:val="center"/>
            </w:pPr>
            <w:r w:rsidRPr="00AC5DF6">
              <w:t>12%</w:t>
            </w:r>
          </w:p>
        </w:tc>
        <w:tc>
          <w:tcPr>
            <w:tcW w:w="423" w:type="dxa"/>
            <w:vAlign w:val="center"/>
          </w:tcPr>
          <w:p w:rsidR="00FA3FA3" w:rsidRPr="007C071B" w:rsidRDefault="007B07B4" w:rsidP="007C071B">
            <w:pPr>
              <w:ind w:firstLine="0"/>
              <w:jc w:val="center"/>
              <w:rPr>
                <w:sz w:val="20"/>
                <w:szCs w:val="20"/>
              </w:rPr>
            </w:pPr>
            <w:r>
              <w:rPr>
                <w:sz w:val="20"/>
                <w:szCs w:val="20"/>
              </w:rPr>
              <w:t>3.8</w:t>
            </w:r>
          </w:p>
        </w:tc>
        <w:tc>
          <w:tcPr>
            <w:tcW w:w="423" w:type="dxa"/>
            <w:vAlign w:val="center"/>
          </w:tcPr>
          <w:p w:rsidR="00FA3FA3" w:rsidRPr="007C071B" w:rsidRDefault="007B07B4" w:rsidP="007C071B">
            <w:pPr>
              <w:ind w:firstLine="0"/>
              <w:jc w:val="center"/>
              <w:rPr>
                <w:sz w:val="20"/>
                <w:szCs w:val="20"/>
              </w:rPr>
            </w:pPr>
            <w:r>
              <w:rPr>
                <w:sz w:val="20"/>
                <w:szCs w:val="20"/>
              </w:rPr>
              <w:t>0.6</w:t>
            </w:r>
          </w:p>
        </w:tc>
        <w:tc>
          <w:tcPr>
            <w:tcW w:w="434" w:type="dxa"/>
            <w:vAlign w:val="center"/>
          </w:tcPr>
          <w:p w:rsidR="00FA3FA3" w:rsidRPr="007C071B" w:rsidRDefault="007B07B4" w:rsidP="007C071B">
            <w:pPr>
              <w:ind w:firstLine="0"/>
              <w:jc w:val="center"/>
              <w:rPr>
                <w:sz w:val="20"/>
                <w:szCs w:val="20"/>
              </w:rPr>
            </w:pPr>
            <w:r>
              <w:rPr>
                <w:sz w:val="20"/>
                <w:szCs w:val="20"/>
              </w:rPr>
              <w:t>3.2</w:t>
            </w:r>
          </w:p>
        </w:tc>
        <w:tc>
          <w:tcPr>
            <w:tcW w:w="423" w:type="dxa"/>
            <w:vAlign w:val="center"/>
          </w:tcPr>
          <w:p w:rsidR="00FA3FA3" w:rsidRPr="007C071B" w:rsidRDefault="007B07B4" w:rsidP="007C071B">
            <w:pPr>
              <w:ind w:firstLine="0"/>
              <w:jc w:val="center"/>
              <w:rPr>
                <w:sz w:val="20"/>
                <w:szCs w:val="20"/>
              </w:rPr>
            </w:pPr>
            <w:r>
              <w:rPr>
                <w:sz w:val="20"/>
                <w:szCs w:val="20"/>
              </w:rPr>
              <w:t>4.1</w:t>
            </w:r>
          </w:p>
        </w:tc>
        <w:tc>
          <w:tcPr>
            <w:tcW w:w="442" w:type="dxa"/>
            <w:vAlign w:val="center"/>
          </w:tcPr>
          <w:p w:rsidR="00FA3FA3" w:rsidRPr="007C071B" w:rsidRDefault="007B07B4" w:rsidP="007C071B">
            <w:pPr>
              <w:ind w:firstLine="0"/>
              <w:jc w:val="center"/>
              <w:rPr>
                <w:sz w:val="20"/>
                <w:szCs w:val="20"/>
              </w:rPr>
            </w:pPr>
            <w:r>
              <w:rPr>
                <w:sz w:val="20"/>
                <w:szCs w:val="20"/>
              </w:rPr>
              <w:t>0.4</w:t>
            </w:r>
          </w:p>
        </w:tc>
        <w:tc>
          <w:tcPr>
            <w:tcW w:w="434" w:type="dxa"/>
            <w:vAlign w:val="center"/>
          </w:tcPr>
          <w:p w:rsidR="00FA3FA3" w:rsidRPr="007C071B" w:rsidRDefault="007B07B4" w:rsidP="007C071B">
            <w:pPr>
              <w:ind w:firstLine="0"/>
              <w:jc w:val="center"/>
              <w:rPr>
                <w:sz w:val="20"/>
                <w:szCs w:val="20"/>
              </w:rPr>
            </w:pPr>
            <w:r>
              <w:rPr>
                <w:sz w:val="20"/>
                <w:szCs w:val="20"/>
              </w:rPr>
              <w:t>3.7</w:t>
            </w:r>
          </w:p>
        </w:tc>
        <w:tc>
          <w:tcPr>
            <w:tcW w:w="846" w:type="dxa"/>
            <w:vAlign w:val="center"/>
          </w:tcPr>
          <w:p w:rsidR="00FA3FA3" w:rsidRPr="007C071B" w:rsidRDefault="007B07B4" w:rsidP="007C071B">
            <w:pPr>
              <w:ind w:firstLine="0"/>
              <w:jc w:val="center"/>
              <w:rPr>
                <w:sz w:val="20"/>
                <w:szCs w:val="20"/>
              </w:rPr>
            </w:pPr>
            <w:r>
              <w:rPr>
                <w:sz w:val="20"/>
                <w:szCs w:val="20"/>
              </w:rPr>
              <w:t>3.5</w:t>
            </w:r>
          </w:p>
        </w:tc>
        <w:tc>
          <w:tcPr>
            <w:tcW w:w="423" w:type="dxa"/>
            <w:vAlign w:val="center"/>
          </w:tcPr>
          <w:p w:rsidR="00FA3FA3" w:rsidRPr="007C071B" w:rsidRDefault="007B07B4" w:rsidP="007C071B">
            <w:pPr>
              <w:ind w:firstLine="0"/>
              <w:jc w:val="center"/>
              <w:rPr>
                <w:sz w:val="20"/>
                <w:szCs w:val="20"/>
              </w:rPr>
            </w:pPr>
            <w:r>
              <w:rPr>
                <w:sz w:val="20"/>
                <w:szCs w:val="20"/>
              </w:rPr>
              <w:t>4.9</w:t>
            </w:r>
          </w:p>
        </w:tc>
        <w:tc>
          <w:tcPr>
            <w:tcW w:w="442" w:type="dxa"/>
            <w:vAlign w:val="center"/>
          </w:tcPr>
          <w:p w:rsidR="00FA3FA3" w:rsidRPr="007C071B" w:rsidRDefault="007B07B4" w:rsidP="007C071B">
            <w:pPr>
              <w:ind w:firstLine="0"/>
              <w:jc w:val="center"/>
              <w:rPr>
                <w:sz w:val="20"/>
                <w:szCs w:val="20"/>
              </w:rPr>
            </w:pPr>
            <w:r>
              <w:rPr>
                <w:sz w:val="20"/>
                <w:szCs w:val="20"/>
              </w:rPr>
              <w:t>1.5</w:t>
            </w:r>
          </w:p>
        </w:tc>
        <w:tc>
          <w:tcPr>
            <w:tcW w:w="434" w:type="dxa"/>
            <w:vAlign w:val="center"/>
          </w:tcPr>
          <w:p w:rsidR="00FA3FA3" w:rsidRPr="007C071B" w:rsidRDefault="007B07B4" w:rsidP="007C071B">
            <w:pPr>
              <w:ind w:firstLine="0"/>
              <w:jc w:val="center"/>
              <w:rPr>
                <w:sz w:val="20"/>
                <w:szCs w:val="20"/>
              </w:rPr>
            </w:pPr>
            <w:r>
              <w:rPr>
                <w:sz w:val="20"/>
                <w:szCs w:val="20"/>
              </w:rPr>
              <w:t>3.4</w:t>
            </w:r>
          </w:p>
        </w:tc>
        <w:tc>
          <w:tcPr>
            <w:tcW w:w="765" w:type="dxa"/>
            <w:vAlign w:val="center"/>
          </w:tcPr>
          <w:p w:rsidR="00FA3FA3" w:rsidRPr="007C071B" w:rsidRDefault="007B07B4" w:rsidP="007C071B">
            <w:pPr>
              <w:ind w:firstLine="0"/>
              <w:jc w:val="center"/>
              <w:rPr>
                <w:sz w:val="20"/>
                <w:szCs w:val="20"/>
              </w:rPr>
            </w:pPr>
            <w:r>
              <w:rPr>
                <w:sz w:val="20"/>
                <w:szCs w:val="20"/>
              </w:rPr>
              <w:t>0.1</w:t>
            </w:r>
          </w:p>
        </w:tc>
      </w:tr>
      <w:tr w:rsidR="007B07B4" w:rsidRPr="007C071B" w:rsidTr="007B07B4">
        <w:trPr>
          <w:jc w:val="center"/>
        </w:trPr>
        <w:tc>
          <w:tcPr>
            <w:tcW w:w="1099" w:type="dxa"/>
          </w:tcPr>
          <w:p w:rsidR="00FA3FA3" w:rsidRPr="00AC5DF6" w:rsidRDefault="00FA3FA3" w:rsidP="00FA3FA3">
            <w:pPr>
              <w:ind w:firstLine="0"/>
              <w:jc w:val="center"/>
            </w:pPr>
            <w:r w:rsidRPr="00AC5DF6">
              <w:t>0%</w:t>
            </w:r>
          </w:p>
        </w:tc>
        <w:tc>
          <w:tcPr>
            <w:tcW w:w="423" w:type="dxa"/>
            <w:vAlign w:val="center"/>
          </w:tcPr>
          <w:p w:rsidR="00FA3FA3" w:rsidRPr="007C071B" w:rsidRDefault="007B07B4" w:rsidP="007C071B">
            <w:pPr>
              <w:ind w:firstLine="0"/>
              <w:jc w:val="center"/>
              <w:rPr>
                <w:sz w:val="20"/>
                <w:szCs w:val="20"/>
              </w:rPr>
            </w:pPr>
            <w:r>
              <w:rPr>
                <w:sz w:val="20"/>
                <w:szCs w:val="20"/>
              </w:rPr>
              <w:t>3.7</w:t>
            </w:r>
          </w:p>
        </w:tc>
        <w:tc>
          <w:tcPr>
            <w:tcW w:w="423" w:type="dxa"/>
            <w:vAlign w:val="center"/>
          </w:tcPr>
          <w:p w:rsidR="00FA3FA3" w:rsidRPr="007C071B" w:rsidRDefault="007B07B4" w:rsidP="007C071B">
            <w:pPr>
              <w:ind w:firstLine="0"/>
              <w:jc w:val="center"/>
              <w:rPr>
                <w:sz w:val="20"/>
                <w:szCs w:val="20"/>
              </w:rPr>
            </w:pPr>
            <w:r>
              <w:rPr>
                <w:sz w:val="20"/>
                <w:szCs w:val="20"/>
              </w:rPr>
              <w:t>0.2</w:t>
            </w:r>
          </w:p>
        </w:tc>
        <w:tc>
          <w:tcPr>
            <w:tcW w:w="434" w:type="dxa"/>
            <w:vAlign w:val="center"/>
          </w:tcPr>
          <w:p w:rsidR="00FA3FA3" w:rsidRPr="007C071B" w:rsidRDefault="007B07B4" w:rsidP="007C071B">
            <w:pPr>
              <w:ind w:firstLine="0"/>
              <w:jc w:val="center"/>
              <w:rPr>
                <w:sz w:val="20"/>
                <w:szCs w:val="20"/>
              </w:rPr>
            </w:pPr>
            <w:r>
              <w:rPr>
                <w:sz w:val="20"/>
                <w:szCs w:val="20"/>
              </w:rPr>
              <w:t>3.5</w:t>
            </w:r>
          </w:p>
        </w:tc>
        <w:tc>
          <w:tcPr>
            <w:tcW w:w="423" w:type="dxa"/>
            <w:vAlign w:val="center"/>
          </w:tcPr>
          <w:p w:rsidR="00FA3FA3" w:rsidRPr="007C071B" w:rsidRDefault="007B07B4" w:rsidP="007C071B">
            <w:pPr>
              <w:ind w:firstLine="0"/>
              <w:jc w:val="center"/>
              <w:rPr>
                <w:sz w:val="20"/>
                <w:szCs w:val="20"/>
              </w:rPr>
            </w:pPr>
            <w:r>
              <w:rPr>
                <w:sz w:val="20"/>
                <w:szCs w:val="20"/>
              </w:rPr>
              <w:t>3.9</w:t>
            </w:r>
          </w:p>
        </w:tc>
        <w:tc>
          <w:tcPr>
            <w:tcW w:w="442" w:type="dxa"/>
            <w:vAlign w:val="center"/>
          </w:tcPr>
          <w:p w:rsidR="00FA3FA3" w:rsidRPr="007C071B" w:rsidRDefault="007B07B4" w:rsidP="007C071B">
            <w:pPr>
              <w:ind w:firstLine="0"/>
              <w:jc w:val="center"/>
              <w:rPr>
                <w:sz w:val="20"/>
                <w:szCs w:val="20"/>
              </w:rPr>
            </w:pPr>
            <w:r>
              <w:rPr>
                <w:sz w:val="20"/>
                <w:szCs w:val="20"/>
              </w:rPr>
              <w:t>0.3</w:t>
            </w:r>
          </w:p>
        </w:tc>
        <w:tc>
          <w:tcPr>
            <w:tcW w:w="434" w:type="dxa"/>
            <w:vAlign w:val="center"/>
          </w:tcPr>
          <w:p w:rsidR="00FA3FA3" w:rsidRPr="007C071B" w:rsidRDefault="007B07B4" w:rsidP="007C071B">
            <w:pPr>
              <w:ind w:firstLine="0"/>
              <w:jc w:val="center"/>
              <w:rPr>
                <w:sz w:val="20"/>
                <w:szCs w:val="20"/>
              </w:rPr>
            </w:pPr>
            <w:r>
              <w:rPr>
                <w:sz w:val="20"/>
                <w:szCs w:val="20"/>
              </w:rPr>
              <w:t>3.6</w:t>
            </w:r>
          </w:p>
        </w:tc>
        <w:tc>
          <w:tcPr>
            <w:tcW w:w="846" w:type="dxa"/>
            <w:vAlign w:val="center"/>
          </w:tcPr>
          <w:p w:rsidR="00FA3FA3" w:rsidRPr="007C071B" w:rsidRDefault="007B07B4" w:rsidP="007C071B">
            <w:pPr>
              <w:ind w:firstLine="0"/>
              <w:jc w:val="center"/>
              <w:rPr>
                <w:sz w:val="20"/>
                <w:szCs w:val="20"/>
              </w:rPr>
            </w:pPr>
            <w:r>
              <w:rPr>
                <w:sz w:val="20"/>
                <w:szCs w:val="20"/>
              </w:rPr>
              <w:t>3.55</w:t>
            </w:r>
          </w:p>
        </w:tc>
        <w:tc>
          <w:tcPr>
            <w:tcW w:w="423" w:type="dxa"/>
            <w:vAlign w:val="center"/>
          </w:tcPr>
          <w:p w:rsidR="00FA3FA3" w:rsidRPr="007C071B" w:rsidRDefault="007B07B4" w:rsidP="007C071B">
            <w:pPr>
              <w:ind w:firstLine="0"/>
              <w:jc w:val="center"/>
              <w:rPr>
                <w:sz w:val="20"/>
                <w:szCs w:val="20"/>
              </w:rPr>
            </w:pPr>
            <w:r>
              <w:rPr>
                <w:sz w:val="20"/>
                <w:szCs w:val="20"/>
              </w:rPr>
              <w:t>4.9</w:t>
            </w:r>
          </w:p>
        </w:tc>
        <w:tc>
          <w:tcPr>
            <w:tcW w:w="442" w:type="dxa"/>
            <w:vAlign w:val="center"/>
          </w:tcPr>
          <w:p w:rsidR="00FA3FA3" w:rsidRPr="007C071B" w:rsidRDefault="007B07B4" w:rsidP="007C071B">
            <w:pPr>
              <w:ind w:firstLine="0"/>
              <w:jc w:val="center"/>
              <w:rPr>
                <w:sz w:val="20"/>
                <w:szCs w:val="20"/>
              </w:rPr>
            </w:pPr>
            <w:r>
              <w:rPr>
                <w:sz w:val="20"/>
                <w:szCs w:val="20"/>
              </w:rPr>
              <w:t>1.5</w:t>
            </w:r>
          </w:p>
        </w:tc>
        <w:tc>
          <w:tcPr>
            <w:tcW w:w="434" w:type="dxa"/>
            <w:vAlign w:val="center"/>
          </w:tcPr>
          <w:p w:rsidR="00FA3FA3" w:rsidRPr="007C071B" w:rsidRDefault="007B07B4" w:rsidP="007C071B">
            <w:pPr>
              <w:ind w:firstLine="0"/>
              <w:jc w:val="center"/>
              <w:rPr>
                <w:sz w:val="20"/>
                <w:szCs w:val="20"/>
              </w:rPr>
            </w:pPr>
            <w:r>
              <w:rPr>
                <w:sz w:val="20"/>
                <w:szCs w:val="20"/>
              </w:rPr>
              <w:t>3.4</w:t>
            </w:r>
          </w:p>
        </w:tc>
        <w:tc>
          <w:tcPr>
            <w:tcW w:w="765" w:type="dxa"/>
            <w:vAlign w:val="center"/>
          </w:tcPr>
          <w:p w:rsidR="00FA3FA3" w:rsidRPr="007C071B" w:rsidRDefault="007B07B4" w:rsidP="007C071B">
            <w:pPr>
              <w:ind w:firstLine="0"/>
              <w:jc w:val="center"/>
              <w:rPr>
                <w:sz w:val="20"/>
                <w:szCs w:val="20"/>
              </w:rPr>
            </w:pPr>
            <w:r>
              <w:rPr>
                <w:sz w:val="20"/>
                <w:szCs w:val="20"/>
              </w:rPr>
              <w:t>0.15</w:t>
            </w:r>
          </w:p>
        </w:tc>
      </w:tr>
    </w:tbl>
    <w:p w:rsidR="00ED0BFB" w:rsidRDefault="001E3814" w:rsidP="00ED0BFB">
      <w:pPr>
        <w:ind w:firstLine="0"/>
        <w:jc w:val="center"/>
      </w:pPr>
      <w:r>
        <w:rPr>
          <w:noProof/>
        </w:rPr>
        <w:drawing>
          <wp:anchor distT="0" distB="0" distL="114300" distR="114300" simplePos="0" relativeHeight="251671552" behindDoc="0" locked="0" layoutInCell="1" allowOverlap="1" wp14:anchorId="22B32E7B" wp14:editId="4F0AF142">
            <wp:simplePos x="0" y="0"/>
            <wp:positionH relativeFrom="column">
              <wp:posOffset>0</wp:posOffset>
            </wp:positionH>
            <wp:positionV relativeFrom="paragraph">
              <wp:posOffset>173355</wp:posOffset>
            </wp:positionV>
            <wp:extent cx="3962400" cy="20193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3962400" cy="2019300"/>
                    </a:xfrm>
                    <a:prstGeom prst="rect">
                      <a:avLst/>
                    </a:prstGeom>
                  </pic:spPr>
                </pic:pic>
              </a:graphicData>
            </a:graphic>
            <wp14:sizeRelH relativeFrom="page">
              <wp14:pctWidth>0</wp14:pctWidth>
            </wp14:sizeRelH>
            <wp14:sizeRelV relativeFrom="page">
              <wp14:pctHeight>0</wp14:pctHeight>
            </wp14:sizeRelV>
          </wp:anchor>
        </w:drawing>
      </w:r>
    </w:p>
    <w:p w:rsidR="00CD558D" w:rsidRDefault="00CD558D" w:rsidP="00ED0BFB">
      <w:pPr>
        <w:ind w:firstLine="0"/>
        <w:jc w:val="center"/>
      </w:pPr>
    </w:p>
    <w:p w:rsidR="001E3814" w:rsidRDefault="001E3814" w:rsidP="00CD558D">
      <w:pPr>
        <w:ind w:firstLine="0"/>
        <w:jc w:val="center"/>
      </w:pPr>
    </w:p>
    <w:p w:rsidR="001E3814" w:rsidRPr="001E3814" w:rsidRDefault="001E3814" w:rsidP="001E3814"/>
    <w:p w:rsidR="001E3814" w:rsidRPr="001E3814" w:rsidRDefault="001E3814" w:rsidP="001E3814"/>
    <w:p w:rsidR="001E3814" w:rsidRPr="001E3814" w:rsidRDefault="001E3814" w:rsidP="001E3814"/>
    <w:p w:rsidR="001E3814" w:rsidRPr="001E3814" w:rsidRDefault="001E3814" w:rsidP="001E3814"/>
    <w:p w:rsidR="001E3814" w:rsidRDefault="001E3814" w:rsidP="001E3814"/>
    <w:p w:rsidR="00CD558D" w:rsidRDefault="001E3814" w:rsidP="001E3814">
      <w:pPr>
        <w:ind w:firstLine="0"/>
        <w:jc w:val="center"/>
      </w:pPr>
      <w:bookmarkStart w:id="122" w:name="_Toc480555361"/>
      <w:proofErr w:type="gramStart"/>
      <w:r w:rsidRPr="001E3814">
        <w:t>Gambar 5.</w:t>
      </w:r>
      <w:proofErr w:type="gramEnd"/>
      <w:r w:rsidRPr="001E3814">
        <w:t xml:space="preserve"> </w:t>
      </w:r>
      <w:fldSimple w:instr=" SEQ Gambar_5. \* ARABIC ">
        <w:r w:rsidR="00452BD2">
          <w:rPr>
            <w:noProof/>
          </w:rPr>
          <w:t>2</w:t>
        </w:r>
      </w:fldSimple>
      <w:r>
        <w:rPr>
          <w:b/>
        </w:rPr>
        <w:t xml:space="preserve"> </w:t>
      </w:r>
      <w:r w:rsidRPr="001E3814">
        <w:t>Hubungan Antara Dosis Penambahan Bentonite Dengan Kadar Udara</w:t>
      </w:r>
      <w:bookmarkEnd w:id="122"/>
    </w:p>
    <w:p w:rsidR="001E3814" w:rsidRPr="001E3814" w:rsidRDefault="001E3814" w:rsidP="00E61229">
      <w:pPr>
        <w:pStyle w:val="Heading1"/>
        <w:numPr>
          <w:ilvl w:val="1"/>
          <w:numId w:val="57"/>
        </w:numPr>
        <w:ind w:hanging="792"/>
        <w:rPr>
          <w:rFonts w:asciiTheme="minorHAnsi" w:hAnsiTheme="minorHAnsi"/>
          <w:color w:val="auto"/>
          <w:sz w:val="22"/>
          <w:szCs w:val="22"/>
        </w:rPr>
      </w:pPr>
      <w:bookmarkStart w:id="123" w:name="_Toc480552926"/>
      <w:bookmarkStart w:id="124" w:name="_Toc480553899"/>
      <w:r w:rsidRPr="001E3814">
        <w:rPr>
          <w:rFonts w:asciiTheme="minorHAnsi" w:hAnsiTheme="minorHAnsi"/>
          <w:color w:val="auto"/>
          <w:sz w:val="22"/>
          <w:szCs w:val="22"/>
        </w:rPr>
        <w:t>Perhitungan Kuat Tekan Beton</w:t>
      </w:r>
      <w:bookmarkEnd w:id="123"/>
      <w:bookmarkEnd w:id="124"/>
    </w:p>
    <w:p w:rsidR="001E3814" w:rsidRDefault="001E3814" w:rsidP="001E3814">
      <w:pPr>
        <w:ind w:firstLine="540"/>
      </w:pPr>
      <w:r>
        <w:t>Kelompok campuran dengan tambahan Bentonite 0</w:t>
      </w:r>
      <w:proofErr w:type="gramStart"/>
      <w:r>
        <w:t>% :</w:t>
      </w:r>
      <w:proofErr w:type="gramEnd"/>
      <w:r>
        <w:t xml:space="preserve"> </w:t>
      </w:r>
    </w:p>
    <w:p w:rsidR="001E3814" w:rsidRDefault="001E3814" w:rsidP="001E3814">
      <w:pPr>
        <w:ind w:firstLine="0"/>
      </w:pPr>
      <w:r>
        <w:t>P = 220000 N</w:t>
      </w:r>
    </w:p>
    <w:p w:rsidR="001E3814" w:rsidRDefault="001E3814" w:rsidP="001E3814">
      <w:pPr>
        <w:ind w:firstLine="0"/>
      </w:pPr>
      <w:proofErr w:type="gramStart"/>
      <w:r>
        <w:t>fe</w:t>
      </w:r>
      <w:proofErr w:type="gramEnd"/>
      <w:r>
        <w:t xml:space="preserve">' =  </w:t>
      </w:r>
      <w:r w:rsidRPr="00512808">
        <w:rPr>
          <w:rFonts w:ascii="Times New Roman" w:hAnsi="Times New Roman"/>
          <w:color w:val="000000"/>
          <w:spacing w:val="24"/>
          <w:position w:val="-24"/>
          <w:sz w:val="24"/>
          <w:lang w:val="id-ID"/>
        </w:rPr>
        <w:object w:dxaOrig="620" w:dyaOrig="620">
          <v:shape id="_x0000_i1059" type="#_x0000_t75" style="width:26.5pt;height:26.5pt" o:ole="">
            <v:imagedata r:id="rId81" o:title=""/>
          </v:shape>
          <o:OLEObject Type="Embed" ProgID="Equation.3" ShapeID="_x0000_i1059" DrawAspect="Content" ObjectID="_1554640557" r:id="rId82"/>
        </w:object>
      </w:r>
    </w:p>
    <w:p w:rsidR="001E3814" w:rsidRDefault="001E3814" w:rsidP="001E3814">
      <w:pPr>
        <w:ind w:firstLine="0"/>
      </w:pPr>
      <w:proofErr w:type="gramStart"/>
      <w:r>
        <w:t>Dimana :</w:t>
      </w:r>
      <w:proofErr w:type="gramEnd"/>
    </w:p>
    <w:p w:rsidR="001E3814" w:rsidRDefault="001E3814" w:rsidP="001E3814">
      <w:pPr>
        <w:ind w:firstLine="0"/>
      </w:pPr>
      <w:proofErr w:type="gramStart"/>
      <w:r>
        <w:t>fe</w:t>
      </w:r>
      <w:proofErr w:type="gramEnd"/>
      <w:r>
        <w:t>' = Tegangan tekan hancur beton (Mpa)</w:t>
      </w:r>
    </w:p>
    <w:p w:rsidR="001E3814" w:rsidRDefault="001E3814" w:rsidP="001E3814">
      <w:pPr>
        <w:ind w:firstLine="0"/>
      </w:pPr>
      <w:r>
        <w:lastRenderedPageBreak/>
        <w:t>P = Tekanan hancur beton (N)</w:t>
      </w:r>
    </w:p>
    <w:p w:rsidR="001E3814" w:rsidRDefault="001E3814" w:rsidP="001E3814">
      <w:pPr>
        <w:ind w:firstLine="0"/>
      </w:pPr>
      <w:r>
        <w:t>A = Luas penampang benda uji (mm</w:t>
      </w:r>
      <w:r w:rsidRPr="001E3814">
        <w:rPr>
          <w:vertAlign w:val="superscript"/>
        </w:rPr>
        <w:t>2</w:t>
      </w:r>
      <w:r>
        <w:t>)</w:t>
      </w:r>
    </w:p>
    <w:p w:rsidR="001E3814" w:rsidRDefault="001E3814" w:rsidP="001E3814">
      <w:pPr>
        <w:ind w:firstLine="0"/>
      </w:pPr>
      <w:r>
        <w:t>Fb = factor bentuk silinder kecil ke silinder besar (1</w:t>
      </w:r>
      <w:proofErr w:type="gramStart"/>
      <w:r>
        <w:t>,12</w:t>
      </w:r>
      <w:proofErr w:type="gramEnd"/>
      <w:r>
        <w:t>)</w:t>
      </w:r>
    </w:p>
    <w:p w:rsidR="001E3814" w:rsidRDefault="001E3814" w:rsidP="00E61229">
      <w:pPr>
        <w:pStyle w:val="ListParagraph"/>
        <w:numPr>
          <w:ilvl w:val="0"/>
          <w:numId w:val="58"/>
        </w:numPr>
        <w:ind w:left="450" w:hanging="450"/>
      </w:pPr>
      <w:r>
        <w:t>Tegangan hancur</w:t>
      </w:r>
    </w:p>
    <w:p w:rsidR="001E3814" w:rsidRDefault="001E3814" w:rsidP="001E3814">
      <w:pPr>
        <w:pStyle w:val="ListParagraph"/>
        <w:ind w:left="450" w:firstLine="0"/>
      </w:pPr>
      <w:r w:rsidRPr="001E3814">
        <w:rPr>
          <w:position w:val="-24"/>
        </w:rPr>
        <w:object w:dxaOrig="3400" w:dyaOrig="620">
          <v:shape id="_x0000_i1060" type="#_x0000_t75" style="width:156.25pt;height:28.55pt" o:ole="">
            <v:imagedata r:id="rId83" o:title=""/>
          </v:shape>
          <o:OLEObject Type="Embed" ProgID="Equation.3" ShapeID="_x0000_i1060" DrawAspect="Content" ObjectID="_1554640558" r:id="rId84"/>
        </w:object>
      </w:r>
    </w:p>
    <w:p w:rsidR="001E3814" w:rsidRDefault="001E3814" w:rsidP="00E61229">
      <w:pPr>
        <w:pStyle w:val="ListParagraph"/>
        <w:numPr>
          <w:ilvl w:val="0"/>
          <w:numId w:val="58"/>
        </w:numPr>
        <w:ind w:left="450" w:hanging="450"/>
      </w:pPr>
      <w:r>
        <w:t>Tegangan hancur rata-rata</w:t>
      </w:r>
    </w:p>
    <w:p w:rsidR="001E3814" w:rsidRDefault="001E3814" w:rsidP="001E3814">
      <w:pPr>
        <w:ind w:firstLine="450"/>
      </w:pPr>
      <w:r w:rsidRPr="001E3814">
        <w:rPr>
          <w:position w:val="-24"/>
        </w:rPr>
        <w:object w:dxaOrig="1400" w:dyaOrig="680">
          <v:shape id="_x0000_i1061" type="#_x0000_t75" style="width:59.75pt;height:28.55pt" o:ole="">
            <v:imagedata r:id="rId85" o:title=""/>
          </v:shape>
          <o:OLEObject Type="Embed" ProgID="Equation.3" ShapeID="_x0000_i1061" DrawAspect="Content" ObjectID="_1554640559" r:id="rId86"/>
        </w:object>
      </w:r>
    </w:p>
    <w:p w:rsidR="001E3814" w:rsidRDefault="001E3814" w:rsidP="001E3814">
      <w:pPr>
        <w:ind w:firstLine="450"/>
      </w:pPr>
      <w:r w:rsidRPr="001E3814">
        <w:rPr>
          <w:position w:val="-24"/>
        </w:rPr>
        <w:object w:dxaOrig="3680" w:dyaOrig="620">
          <v:shape id="_x0000_i1062" type="#_x0000_t75" style="width:155.55pt;height:26.5pt" o:ole="">
            <v:imagedata r:id="rId87" o:title=""/>
          </v:shape>
          <o:OLEObject Type="Embed" ProgID="Equation.3" ShapeID="_x0000_i1062" DrawAspect="Content" ObjectID="_1554640560" r:id="rId88"/>
        </w:object>
      </w:r>
    </w:p>
    <w:p w:rsidR="001E3814" w:rsidRDefault="001E3814" w:rsidP="00E61229">
      <w:pPr>
        <w:pStyle w:val="ListParagraph"/>
        <w:numPr>
          <w:ilvl w:val="0"/>
          <w:numId w:val="58"/>
        </w:numPr>
        <w:ind w:left="450" w:hanging="450"/>
      </w:pPr>
      <w:r>
        <w:t>Simpangan deviasi (S)</w:t>
      </w:r>
    </w:p>
    <w:p w:rsidR="001E3814" w:rsidRDefault="00DE580F" w:rsidP="001E3814">
      <w:pPr>
        <w:pStyle w:val="ListParagraph"/>
        <w:ind w:left="450" w:firstLine="0"/>
      </w:pPr>
      <w:r w:rsidRPr="001E3814">
        <w:rPr>
          <w:position w:val="-26"/>
        </w:rPr>
        <w:object w:dxaOrig="4260" w:dyaOrig="760">
          <v:shape id="_x0000_i1063" type="#_x0000_t75" style="width:212.6pt;height:38.05pt" o:ole="">
            <v:imagedata r:id="rId89" o:title=""/>
          </v:shape>
          <o:OLEObject Type="Embed" ProgID="Equation.3" ShapeID="_x0000_i1063" DrawAspect="Content" ObjectID="_1554640561" r:id="rId90"/>
        </w:object>
      </w:r>
    </w:p>
    <w:p w:rsidR="001E3814" w:rsidRDefault="001E3814" w:rsidP="001E3814">
      <w:r>
        <w:t>S= s x fp = 3</w:t>
      </w:r>
      <w:proofErr w:type="gramStart"/>
      <w:r>
        <w:t>,</w:t>
      </w:r>
      <w:r w:rsidR="00DE580F">
        <w:t>9248</w:t>
      </w:r>
      <w:proofErr w:type="gramEnd"/>
    </w:p>
    <w:p w:rsidR="001E3814" w:rsidRDefault="00DE580F" w:rsidP="00E61229">
      <w:pPr>
        <w:pStyle w:val="ListParagraph"/>
        <w:numPr>
          <w:ilvl w:val="0"/>
          <w:numId w:val="58"/>
        </w:numPr>
        <w:ind w:left="450" w:hanging="450"/>
      </w:pPr>
      <w:r>
        <w:t>Tegangan karakteristik beton</w:t>
      </w:r>
    </w:p>
    <w:p w:rsidR="00DE580F" w:rsidRDefault="00DE580F" w:rsidP="00DE580F">
      <w:pPr>
        <w:pStyle w:val="ListParagraph"/>
        <w:tabs>
          <w:tab w:val="left" w:pos="900"/>
        </w:tabs>
        <w:ind w:left="450" w:firstLine="0"/>
      </w:pPr>
      <w:r>
        <w:t>fck’</w:t>
      </w:r>
      <w:r>
        <w:tab/>
        <w:t>= fcr’ +1</w:t>
      </w:r>
      <w:proofErr w:type="gramStart"/>
      <w:r>
        <w:t>,64</w:t>
      </w:r>
      <w:proofErr w:type="gramEnd"/>
      <w:r>
        <w:t xml:space="preserve"> S</w:t>
      </w:r>
    </w:p>
    <w:p w:rsidR="00DE580F" w:rsidRDefault="00DE580F" w:rsidP="00DE580F">
      <w:pPr>
        <w:pStyle w:val="ListParagraph"/>
        <w:tabs>
          <w:tab w:val="left" w:pos="900"/>
        </w:tabs>
        <w:ind w:left="450" w:firstLine="0"/>
      </w:pPr>
      <w:r>
        <w:tab/>
        <w:t>= 30</w:t>
      </w:r>
      <w:proofErr w:type="gramStart"/>
      <w:r>
        <w:t>,82538</w:t>
      </w:r>
      <w:proofErr w:type="gramEnd"/>
      <w:r>
        <w:t xml:space="preserve"> + 1,64 x 3,9248 = 37,26211 Mpa</w:t>
      </w:r>
    </w:p>
    <w:p w:rsidR="00DE580F" w:rsidRDefault="00DE580F" w:rsidP="00DE580F">
      <w:pPr>
        <w:pStyle w:val="ListParagraph"/>
        <w:tabs>
          <w:tab w:val="left" w:pos="900"/>
        </w:tabs>
        <w:ind w:left="450" w:firstLine="0"/>
      </w:pPr>
      <w:r>
        <w:t>fck’</w:t>
      </w:r>
      <w:r>
        <w:tab/>
        <w:t>= fcr’ +2</w:t>
      </w:r>
      <w:proofErr w:type="gramStart"/>
      <w:r>
        <w:t>,64</w:t>
      </w:r>
      <w:proofErr w:type="gramEnd"/>
      <w:r>
        <w:t xml:space="preserve"> S-4</w:t>
      </w:r>
    </w:p>
    <w:p w:rsidR="00DE580F" w:rsidRDefault="00DE580F" w:rsidP="00DE580F">
      <w:pPr>
        <w:pStyle w:val="ListParagraph"/>
        <w:tabs>
          <w:tab w:val="left" w:pos="900"/>
        </w:tabs>
        <w:ind w:left="450" w:firstLine="0"/>
      </w:pPr>
      <w:r>
        <w:tab/>
        <w:t>= 30</w:t>
      </w:r>
      <w:proofErr w:type="gramStart"/>
      <w:r>
        <w:t>,82538</w:t>
      </w:r>
      <w:proofErr w:type="gramEnd"/>
      <w:r>
        <w:t xml:space="preserve"> + 2,64 x 3,9248 -4 = 37,18694 Mpa</w:t>
      </w:r>
    </w:p>
    <w:p w:rsidR="00DE580F" w:rsidRDefault="00DE580F" w:rsidP="00DE580F">
      <w:pPr>
        <w:pStyle w:val="ListParagraph"/>
        <w:tabs>
          <w:tab w:val="left" w:pos="900"/>
        </w:tabs>
        <w:ind w:left="450" w:firstLine="0"/>
      </w:pPr>
      <w:r>
        <w:t>Diambil nilai yang terkecil = 37</w:t>
      </w:r>
      <w:proofErr w:type="gramStart"/>
      <w:r>
        <w:t>,18694</w:t>
      </w:r>
      <w:proofErr w:type="gramEnd"/>
      <w:r>
        <w:t xml:space="preserve"> Mpa</w:t>
      </w:r>
    </w:p>
    <w:p w:rsidR="00DE580F" w:rsidRDefault="00DE580F" w:rsidP="00DE580F">
      <w:pPr>
        <w:tabs>
          <w:tab w:val="left" w:pos="900"/>
        </w:tabs>
        <w:ind w:firstLine="0"/>
      </w:pPr>
      <w:r>
        <w:t xml:space="preserve">Selanjutnya perhitungan </w:t>
      </w:r>
      <w:proofErr w:type="gramStart"/>
      <w:r>
        <w:t>akan</w:t>
      </w:r>
      <w:proofErr w:type="gramEnd"/>
      <w:r>
        <w:t xml:space="preserve"> terlihat pada Table 5.3</w:t>
      </w:r>
    </w:p>
    <w:p w:rsidR="00DE580F" w:rsidRDefault="00DE580F" w:rsidP="00DE580F">
      <w:pPr>
        <w:tabs>
          <w:tab w:val="left" w:pos="900"/>
        </w:tabs>
        <w:ind w:firstLine="0"/>
      </w:pPr>
    </w:p>
    <w:p w:rsidR="00DE580F" w:rsidRDefault="00DE580F" w:rsidP="00DE580F">
      <w:pPr>
        <w:tabs>
          <w:tab w:val="left" w:pos="900"/>
        </w:tabs>
        <w:ind w:firstLine="0"/>
      </w:pPr>
    </w:p>
    <w:p w:rsidR="00DE580F" w:rsidRDefault="00DE580F" w:rsidP="00DE580F">
      <w:pPr>
        <w:tabs>
          <w:tab w:val="left" w:pos="900"/>
        </w:tabs>
        <w:ind w:firstLine="0"/>
      </w:pPr>
    </w:p>
    <w:p w:rsidR="00DE580F" w:rsidRDefault="00DE580F" w:rsidP="00DE580F">
      <w:pPr>
        <w:tabs>
          <w:tab w:val="left" w:pos="900"/>
        </w:tabs>
        <w:ind w:firstLine="0"/>
      </w:pPr>
    </w:p>
    <w:p w:rsidR="00DE580F" w:rsidRDefault="00DE580F" w:rsidP="00DE580F">
      <w:pPr>
        <w:tabs>
          <w:tab w:val="left" w:pos="900"/>
        </w:tabs>
        <w:ind w:firstLine="0"/>
      </w:pPr>
    </w:p>
    <w:p w:rsidR="00DE580F" w:rsidRDefault="00214B78" w:rsidP="00214B78">
      <w:pPr>
        <w:pStyle w:val="Caption"/>
        <w:ind w:firstLine="0"/>
        <w:jc w:val="center"/>
        <w:rPr>
          <w:b w:val="0"/>
          <w:color w:val="auto"/>
          <w:sz w:val="22"/>
          <w:szCs w:val="22"/>
        </w:rPr>
      </w:pPr>
      <w:bookmarkStart w:id="125" w:name="_Toc480554333"/>
      <w:proofErr w:type="gramStart"/>
      <w:r w:rsidRPr="00214B78">
        <w:rPr>
          <w:b w:val="0"/>
          <w:color w:val="auto"/>
          <w:sz w:val="22"/>
          <w:szCs w:val="22"/>
        </w:rPr>
        <w:lastRenderedPageBreak/>
        <w:t>Tabel 5.</w:t>
      </w:r>
      <w:proofErr w:type="gramEnd"/>
      <w:r w:rsidRPr="00214B78">
        <w:rPr>
          <w:b w:val="0"/>
          <w:color w:val="auto"/>
          <w:sz w:val="22"/>
          <w:szCs w:val="22"/>
        </w:rPr>
        <w:t xml:space="preserve"> </w:t>
      </w:r>
      <w:r w:rsidRPr="00214B78">
        <w:rPr>
          <w:b w:val="0"/>
          <w:color w:val="auto"/>
          <w:sz w:val="22"/>
          <w:szCs w:val="22"/>
        </w:rPr>
        <w:fldChar w:fldCharType="begin"/>
      </w:r>
      <w:r w:rsidRPr="00214B78">
        <w:rPr>
          <w:b w:val="0"/>
          <w:color w:val="auto"/>
          <w:sz w:val="22"/>
          <w:szCs w:val="22"/>
        </w:rPr>
        <w:instrText xml:space="preserve"> SEQ Tabel_5. \* ARABIC </w:instrText>
      </w:r>
      <w:r w:rsidRPr="00214B78">
        <w:rPr>
          <w:b w:val="0"/>
          <w:color w:val="auto"/>
          <w:sz w:val="22"/>
          <w:szCs w:val="22"/>
        </w:rPr>
        <w:fldChar w:fldCharType="separate"/>
      </w:r>
      <w:r w:rsidR="00452BD2">
        <w:rPr>
          <w:b w:val="0"/>
          <w:noProof/>
          <w:color w:val="auto"/>
          <w:sz w:val="22"/>
          <w:szCs w:val="22"/>
        </w:rPr>
        <w:t>3</w:t>
      </w:r>
      <w:r w:rsidRPr="00214B78">
        <w:rPr>
          <w:b w:val="0"/>
          <w:color w:val="auto"/>
          <w:sz w:val="22"/>
          <w:szCs w:val="22"/>
        </w:rPr>
        <w:fldChar w:fldCharType="end"/>
      </w:r>
      <w:r w:rsidRPr="00214B78">
        <w:rPr>
          <w:b w:val="0"/>
          <w:color w:val="auto"/>
          <w:sz w:val="22"/>
          <w:szCs w:val="22"/>
        </w:rPr>
        <w:t xml:space="preserve"> Data Hasil Pengajuan Kuat Tekan Beton Dengan Tambahan</w:t>
      </w:r>
      <w:r w:rsidR="00721561">
        <w:rPr>
          <w:b w:val="0"/>
          <w:color w:val="auto"/>
          <w:sz w:val="22"/>
          <w:szCs w:val="22"/>
        </w:rPr>
        <w:t xml:space="preserve"> Betonite 0%</w:t>
      </w:r>
      <w:bookmarkEnd w:id="125"/>
    </w:p>
    <w:tbl>
      <w:tblPr>
        <w:tblStyle w:val="TableGrid"/>
        <w:tblW w:w="0" w:type="auto"/>
        <w:jc w:val="center"/>
        <w:tblLook w:val="04A0" w:firstRow="1" w:lastRow="0" w:firstColumn="1" w:lastColumn="0" w:noHBand="0" w:noVBand="1"/>
      </w:tblPr>
      <w:tblGrid>
        <w:gridCol w:w="914"/>
        <w:gridCol w:w="718"/>
        <w:gridCol w:w="886"/>
        <w:gridCol w:w="627"/>
        <w:gridCol w:w="941"/>
        <w:gridCol w:w="830"/>
        <w:gridCol w:w="941"/>
      </w:tblGrid>
      <w:tr w:rsidR="00B02346" w:rsidRPr="00721561" w:rsidTr="00E61229">
        <w:trPr>
          <w:jc w:val="center"/>
        </w:trPr>
        <w:tc>
          <w:tcPr>
            <w:tcW w:w="914" w:type="dxa"/>
            <w:vAlign w:val="center"/>
          </w:tcPr>
          <w:p w:rsidR="00B02346" w:rsidRPr="00721561" w:rsidRDefault="00B02346" w:rsidP="00B02346">
            <w:pPr>
              <w:ind w:firstLine="0"/>
              <w:jc w:val="center"/>
            </w:pPr>
            <w:r w:rsidRPr="00721561">
              <w:t>No Sample</w:t>
            </w:r>
          </w:p>
        </w:tc>
        <w:tc>
          <w:tcPr>
            <w:tcW w:w="718" w:type="dxa"/>
            <w:vAlign w:val="center"/>
          </w:tcPr>
          <w:p w:rsidR="00B02346" w:rsidRPr="00721561" w:rsidRDefault="00B02346" w:rsidP="00B02346">
            <w:pPr>
              <w:ind w:firstLine="0"/>
              <w:jc w:val="center"/>
            </w:pPr>
            <w:r w:rsidRPr="00721561">
              <w:t>Berat</w:t>
            </w:r>
          </w:p>
          <w:p w:rsidR="00B02346" w:rsidRPr="00721561" w:rsidRDefault="00B02346" w:rsidP="00B02346">
            <w:pPr>
              <w:ind w:firstLine="0"/>
              <w:jc w:val="center"/>
            </w:pPr>
            <w:r w:rsidRPr="00721561">
              <w:t>(kg)</w:t>
            </w:r>
          </w:p>
        </w:tc>
        <w:tc>
          <w:tcPr>
            <w:tcW w:w="886" w:type="dxa"/>
            <w:vAlign w:val="center"/>
          </w:tcPr>
          <w:p w:rsidR="00B02346" w:rsidRPr="00721561" w:rsidRDefault="00B02346" w:rsidP="00B02346">
            <w:pPr>
              <w:ind w:firstLine="0"/>
              <w:jc w:val="center"/>
            </w:pPr>
            <w:r w:rsidRPr="00721561">
              <w:t>P</w:t>
            </w:r>
          </w:p>
          <w:p w:rsidR="00B02346" w:rsidRPr="00721561" w:rsidRDefault="00B02346" w:rsidP="00B02346">
            <w:pPr>
              <w:ind w:firstLine="0"/>
              <w:jc w:val="center"/>
            </w:pPr>
            <w:r w:rsidRPr="00721561">
              <w:t>(N)</w:t>
            </w:r>
          </w:p>
        </w:tc>
        <w:tc>
          <w:tcPr>
            <w:tcW w:w="627" w:type="dxa"/>
            <w:vAlign w:val="center"/>
          </w:tcPr>
          <w:p w:rsidR="00B02346" w:rsidRPr="00721561" w:rsidRDefault="00B02346" w:rsidP="00B02346">
            <w:pPr>
              <w:ind w:firstLine="0"/>
              <w:jc w:val="center"/>
              <w:rPr>
                <w:vertAlign w:val="subscript"/>
              </w:rPr>
            </w:pPr>
            <w:r w:rsidRPr="00721561">
              <w:t>f</w:t>
            </w:r>
            <w:r w:rsidRPr="00721561">
              <w:rPr>
                <w:vertAlign w:val="subscript"/>
              </w:rPr>
              <w:t>b</w:t>
            </w:r>
          </w:p>
        </w:tc>
        <w:tc>
          <w:tcPr>
            <w:tcW w:w="941" w:type="dxa"/>
            <w:vAlign w:val="center"/>
          </w:tcPr>
          <w:p w:rsidR="00B02346" w:rsidRPr="00721561" w:rsidRDefault="00B02346" w:rsidP="00B02346">
            <w:pPr>
              <w:ind w:firstLine="0"/>
              <w:jc w:val="center"/>
            </w:pPr>
            <w:r w:rsidRPr="00721561">
              <w:t>fc’</w:t>
            </w:r>
          </w:p>
          <w:p w:rsidR="00B02346" w:rsidRPr="00721561" w:rsidRDefault="00B02346" w:rsidP="00B02346">
            <w:pPr>
              <w:ind w:firstLine="0"/>
              <w:jc w:val="center"/>
            </w:pPr>
            <w:r w:rsidRPr="00721561">
              <w:t>(Mpa)</w:t>
            </w:r>
          </w:p>
        </w:tc>
        <w:tc>
          <w:tcPr>
            <w:tcW w:w="830" w:type="dxa"/>
            <w:vAlign w:val="center"/>
          </w:tcPr>
          <w:p w:rsidR="00B02346" w:rsidRPr="00721561" w:rsidRDefault="00B02346" w:rsidP="00B02346">
            <w:pPr>
              <w:ind w:firstLine="0"/>
              <w:jc w:val="center"/>
            </w:pPr>
            <w:r w:rsidRPr="00721561">
              <w:t>fcr’</w:t>
            </w:r>
          </w:p>
          <w:p w:rsidR="00B02346" w:rsidRPr="00721561" w:rsidRDefault="00B02346" w:rsidP="00B02346">
            <w:pPr>
              <w:ind w:firstLine="0"/>
              <w:jc w:val="center"/>
            </w:pPr>
            <w:r w:rsidRPr="00721561">
              <w:t>(Mpa)</w:t>
            </w:r>
          </w:p>
        </w:tc>
        <w:tc>
          <w:tcPr>
            <w:tcW w:w="941" w:type="dxa"/>
            <w:vAlign w:val="center"/>
          </w:tcPr>
          <w:p w:rsidR="00B02346" w:rsidRPr="00721561" w:rsidRDefault="00B02346" w:rsidP="00B02346">
            <w:pPr>
              <w:ind w:right="-123" w:hanging="102"/>
              <w:jc w:val="center"/>
            </w:pPr>
            <w:r w:rsidRPr="00721561">
              <w:t>fc’-fcr’</w:t>
            </w:r>
          </w:p>
        </w:tc>
      </w:tr>
      <w:tr w:rsidR="00E61229" w:rsidRPr="00721561" w:rsidTr="00E61229">
        <w:trPr>
          <w:jc w:val="center"/>
        </w:trPr>
        <w:tc>
          <w:tcPr>
            <w:tcW w:w="914" w:type="dxa"/>
            <w:vAlign w:val="center"/>
          </w:tcPr>
          <w:p w:rsidR="00E61229" w:rsidRPr="00721561" w:rsidRDefault="00E61229" w:rsidP="00B02346">
            <w:pPr>
              <w:ind w:firstLine="0"/>
              <w:jc w:val="center"/>
            </w:pPr>
            <w:r w:rsidRPr="00721561">
              <w:t>A</w:t>
            </w:r>
          </w:p>
        </w:tc>
        <w:tc>
          <w:tcPr>
            <w:tcW w:w="718" w:type="dxa"/>
            <w:vAlign w:val="center"/>
          </w:tcPr>
          <w:p w:rsidR="00E61229" w:rsidRPr="00721561" w:rsidRDefault="00E61229" w:rsidP="00B02346">
            <w:pPr>
              <w:ind w:firstLine="0"/>
              <w:jc w:val="center"/>
            </w:pPr>
            <w:r w:rsidRPr="00721561">
              <w:t>3.85</w:t>
            </w:r>
          </w:p>
        </w:tc>
        <w:tc>
          <w:tcPr>
            <w:tcW w:w="886" w:type="dxa"/>
            <w:vAlign w:val="center"/>
          </w:tcPr>
          <w:p w:rsidR="00E61229" w:rsidRPr="00721561" w:rsidRDefault="00E61229" w:rsidP="00B02346">
            <w:pPr>
              <w:ind w:firstLine="0"/>
              <w:jc w:val="center"/>
            </w:pPr>
            <w:r w:rsidRPr="00721561">
              <w:t>220000</w:t>
            </w:r>
          </w:p>
        </w:tc>
        <w:tc>
          <w:tcPr>
            <w:tcW w:w="627" w:type="dxa"/>
            <w:vAlign w:val="center"/>
          </w:tcPr>
          <w:p w:rsidR="00E61229" w:rsidRPr="00721561" w:rsidRDefault="00E61229" w:rsidP="00B02346">
            <w:pPr>
              <w:ind w:firstLine="0"/>
              <w:jc w:val="center"/>
            </w:pPr>
            <w:r w:rsidRPr="00721561">
              <w:t>1.12</w:t>
            </w:r>
          </w:p>
        </w:tc>
        <w:tc>
          <w:tcPr>
            <w:tcW w:w="941" w:type="dxa"/>
            <w:vAlign w:val="center"/>
          </w:tcPr>
          <w:p w:rsidR="00E61229" w:rsidRPr="00721561" w:rsidRDefault="00E61229" w:rsidP="00B02346">
            <w:pPr>
              <w:ind w:firstLine="0"/>
              <w:jc w:val="center"/>
            </w:pPr>
            <w:r w:rsidRPr="00721561">
              <w:t>31.388</w:t>
            </w:r>
          </w:p>
        </w:tc>
        <w:tc>
          <w:tcPr>
            <w:tcW w:w="830" w:type="dxa"/>
            <w:vMerge w:val="restart"/>
            <w:vAlign w:val="center"/>
          </w:tcPr>
          <w:p w:rsidR="00E61229" w:rsidRPr="00721561" w:rsidRDefault="00E61229" w:rsidP="00B02346">
            <w:pPr>
              <w:ind w:firstLine="0"/>
              <w:jc w:val="center"/>
            </w:pPr>
            <w:r w:rsidRPr="00721561">
              <w:t>30.825</w:t>
            </w:r>
          </w:p>
        </w:tc>
        <w:tc>
          <w:tcPr>
            <w:tcW w:w="941" w:type="dxa"/>
            <w:vAlign w:val="center"/>
          </w:tcPr>
          <w:p w:rsidR="00E61229" w:rsidRPr="00721561" w:rsidRDefault="00E61229" w:rsidP="002D7844">
            <w:pPr>
              <w:ind w:firstLine="0"/>
              <w:jc w:val="center"/>
            </w:pPr>
            <w:r w:rsidRPr="00721561">
              <w:t>0.317</w:t>
            </w:r>
          </w:p>
        </w:tc>
      </w:tr>
      <w:tr w:rsidR="00E61229" w:rsidRPr="00721561" w:rsidTr="00E61229">
        <w:trPr>
          <w:jc w:val="center"/>
        </w:trPr>
        <w:tc>
          <w:tcPr>
            <w:tcW w:w="914" w:type="dxa"/>
            <w:vAlign w:val="center"/>
          </w:tcPr>
          <w:p w:rsidR="00E61229" w:rsidRPr="00721561" w:rsidRDefault="00E61229" w:rsidP="00B02346">
            <w:pPr>
              <w:ind w:firstLine="0"/>
              <w:jc w:val="center"/>
            </w:pPr>
            <w:r w:rsidRPr="00721561">
              <w:t>B</w:t>
            </w:r>
          </w:p>
        </w:tc>
        <w:tc>
          <w:tcPr>
            <w:tcW w:w="718" w:type="dxa"/>
            <w:vAlign w:val="center"/>
          </w:tcPr>
          <w:p w:rsidR="00E61229" w:rsidRPr="00721561" w:rsidRDefault="00E61229" w:rsidP="00B02346">
            <w:pPr>
              <w:ind w:firstLine="0"/>
              <w:jc w:val="center"/>
            </w:pPr>
            <w:r w:rsidRPr="00721561">
              <w:t>3.81</w:t>
            </w:r>
          </w:p>
        </w:tc>
        <w:tc>
          <w:tcPr>
            <w:tcW w:w="886" w:type="dxa"/>
            <w:vAlign w:val="center"/>
          </w:tcPr>
          <w:p w:rsidR="00E61229" w:rsidRPr="00721561" w:rsidRDefault="00E61229" w:rsidP="00B02346">
            <w:pPr>
              <w:ind w:firstLine="0"/>
              <w:jc w:val="center"/>
            </w:pPr>
            <w:r w:rsidRPr="00721561">
              <w:t>220000</w:t>
            </w:r>
          </w:p>
        </w:tc>
        <w:tc>
          <w:tcPr>
            <w:tcW w:w="627" w:type="dxa"/>
            <w:vAlign w:val="center"/>
          </w:tcPr>
          <w:p w:rsidR="00E61229" w:rsidRPr="00721561" w:rsidRDefault="00E61229" w:rsidP="00B02346">
            <w:pPr>
              <w:ind w:firstLine="0"/>
              <w:jc w:val="center"/>
            </w:pPr>
            <w:r w:rsidRPr="00721561">
              <w:t>1.12</w:t>
            </w:r>
          </w:p>
        </w:tc>
        <w:tc>
          <w:tcPr>
            <w:tcW w:w="941" w:type="dxa"/>
            <w:vAlign w:val="center"/>
          </w:tcPr>
          <w:p w:rsidR="00E61229" w:rsidRPr="00721561" w:rsidRDefault="00E61229" w:rsidP="00B02346">
            <w:pPr>
              <w:ind w:firstLine="0"/>
              <w:jc w:val="center"/>
            </w:pPr>
            <w:r w:rsidRPr="00721561">
              <w:t>31.388</w:t>
            </w:r>
          </w:p>
        </w:tc>
        <w:tc>
          <w:tcPr>
            <w:tcW w:w="830" w:type="dxa"/>
            <w:vMerge/>
            <w:vAlign w:val="center"/>
          </w:tcPr>
          <w:p w:rsidR="00E61229" w:rsidRPr="00721561" w:rsidRDefault="00E61229" w:rsidP="00B02346">
            <w:pPr>
              <w:ind w:firstLine="0"/>
              <w:jc w:val="center"/>
            </w:pPr>
          </w:p>
        </w:tc>
        <w:tc>
          <w:tcPr>
            <w:tcW w:w="941" w:type="dxa"/>
            <w:vAlign w:val="center"/>
          </w:tcPr>
          <w:p w:rsidR="00E61229" w:rsidRPr="00721561" w:rsidRDefault="00E61229" w:rsidP="00B02346">
            <w:pPr>
              <w:ind w:firstLine="0"/>
              <w:jc w:val="center"/>
            </w:pPr>
            <w:r w:rsidRPr="00721561">
              <w:t>0.317</w:t>
            </w:r>
          </w:p>
        </w:tc>
      </w:tr>
      <w:tr w:rsidR="00E61229" w:rsidRPr="00721561" w:rsidTr="00E61229">
        <w:trPr>
          <w:jc w:val="center"/>
        </w:trPr>
        <w:tc>
          <w:tcPr>
            <w:tcW w:w="914" w:type="dxa"/>
            <w:vAlign w:val="center"/>
          </w:tcPr>
          <w:p w:rsidR="00E61229" w:rsidRPr="00721561" w:rsidRDefault="00E61229" w:rsidP="00B02346">
            <w:pPr>
              <w:ind w:firstLine="0"/>
              <w:jc w:val="center"/>
            </w:pPr>
            <w:r w:rsidRPr="00721561">
              <w:t>C</w:t>
            </w:r>
          </w:p>
        </w:tc>
        <w:tc>
          <w:tcPr>
            <w:tcW w:w="718" w:type="dxa"/>
            <w:vAlign w:val="center"/>
          </w:tcPr>
          <w:p w:rsidR="00E61229" w:rsidRPr="00721561" w:rsidRDefault="00E61229" w:rsidP="00B02346">
            <w:pPr>
              <w:ind w:firstLine="0"/>
              <w:jc w:val="center"/>
            </w:pPr>
            <w:r w:rsidRPr="00721561">
              <w:t>3.81</w:t>
            </w:r>
          </w:p>
        </w:tc>
        <w:tc>
          <w:tcPr>
            <w:tcW w:w="886" w:type="dxa"/>
            <w:vAlign w:val="center"/>
          </w:tcPr>
          <w:p w:rsidR="00E61229" w:rsidRPr="00721561" w:rsidRDefault="00E61229" w:rsidP="00B02346">
            <w:pPr>
              <w:ind w:firstLine="0"/>
              <w:jc w:val="center"/>
            </w:pPr>
            <w:r w:rsidRPr="00721561">
              <w:t>200000</w:t>
            </w:r>
          </w:p>
        </w:tc>
        <w:tc>
          <w:tcPr>
            <w:tcW w:w="627" w:type="dxa"/>
            <w:vAlign w:val="center"/>
          </w:tcPr>
          <w:p w:rsidR="00E61229" w:rsidRPr="00721561" w:rsidRDefault="00E61229" w:rsidP="00B02346">
            <w:pPr>
              <w:ind w:firstLine="0"/>
              <w:jc w:val="center"/>
            </w:pPr>
            <w:r w:rsidRPr="00721561">
              <w:t>1.12</w:t>
            </w:r>
          </w:p>
        </w:tc>
        <w:tc>
          <w:tcPr>
            <w:tcW w:w="941" w:type="dxa"/>
            <w:vAlign w:val="center"/>
          </w:tcPr>
          <w:p w:rsidR="00E61229" w:rsidRPr="00721561" w:rsidRDefault="00E61229" w:rsidP="00B02346">
            <w:pPr>
              <w:ind w:firstLine="0"/>
              <w:jc w:val="center"/>
            </w:pPr>
            <w:r w:rsidRPr="00721561">
              <w:t>28.535</w:t>
            </w:r>
          </w:p>
        </w:tc>
        <w:tc>
          <w:tcPr>
            <w:tcW w:w="830" w:type="dxa"/>
            <w:vMerge/>
            <w:vAlign w:val="center"/>
          </w:tcPr>
          <w:p w:rsidR="00E61229" w:rsidRPr="00721561" w:rsidRDefault="00E61229" w:rsidP="00B02346">
            <w:pPr>
              <w:ind w:firstLine="0"/>
              <w:jc w:val="center"/>
            </w:pPr>
          </w:p>
        </w:tc>
        <w:tc>
          <w:tcPr>
            <w:tcW w:w="941" w:type="dxa"/>
            <w:vAlign w:val="center"/>
          </w:tcPr>
          <w:p w:rsidR="00E61229" w:rsidRPr="00721561" w:rsidRDefault="00E61229" w:rsidP="00B02346">
            <w:pPr>
              <w:ind w:firstLine="0"/>
              <w:jc w:val="center"/>
            </w:pPr>
            <w:r w:rsidRPr="00721561">
              <w:t>5.245</w:t>
            </w:r>
          </w:p>
        </w:tc>
      </w:tr>
      <w:tr w:rsidR="00E61229" w:rsidRPr="00721561" w:rsidTr="00E61229">
        <w:trPr>
          <w:jc w:val="center"/>
        </w:trPr>
        <w:tc>
          <w:tcPr>
            <w:tcW w:w="914" w:type="dxa"/>
            <w:vAlign w:val="center"/>
          </w:tcPr>
          <w:p w:rsidR="00E61229" w:rsidRPr="00721561" w:rsidRDefault="00E61229" w:rsidP="00B02346">
            <w:pPr>
              <w:ind w:firstLine="0"/>
              <w:jc w:val="center"/>
            </w:pPr>
            <w:r w:rsidRPr="00721561">
              <w:t>D</w:t>
            </w:r>
          </w:p>
        </w:tc>
        <w:tc>
          <w:tcPr>
            <w:tcW w:w="718" w:type="dxa"/>
            <w:vAlign w:val="center"/>
          </w:tcPr>
          <w:p w:rsidR="00E61229" w:rsidRPr="00721561" w:rsidRDefault="00E61229" w:rsidP="00B02346">
            <w:pPr>
              <w:ind w:firstLine="0"/>
              <w:jc w:val="center"/>
            </w:pPr>
            <w:r w:rsidRPr="00721561">
              <w:t>3.79</w:t>
            </w:r>
          </w:p>
        </w:tc>
        <w:tc>
          <w:tcPr>
            <w:tcW w:w="886" w:type="dxa"/>
            <w:vAlign w:val="center"/>
          </w:tcPr>
          <w:p w:rsidR="00E61229" w:rsidRPr="00721561" w:rsidRDefault="00E61229" w:rsidP="00B02346">
            <w:pPr>
              <w:ind w:firstLine="0"/>
              <w:jc w:val="center"/>
            </w:pPr>
            <w:r w:rsidRPr="00721561">
              <w:t>190000</w:t>
            </w:r>
          </w:p>
        </w:tc>
        <w:tc>
          <w:tcPr>
            <w:tcW w:w="627" w:type="dxa"/>
            <w:vAlign w:val="center"/>
          </w:tcPr>
          <w:p w:rsidR="00E61229" w:rsidRPr="00721561" w:rsidRDefault="00E61229" w:rsidP="00B02346">
            <w:pPr>
              <w:ind w:firstLine="0"/>
              <w:jc w:val="center"/>
            </w:pPr>
            <w:r w:rsidRPr="00721561">
              <w:t>1.12</w:t>
            </w:r>
          </w:p>
        </w:tc>
        <w:tc>
          <w:tcPr>
            <w:tcW w:w="941" w:type="dxa"/>
            <w:vAlign w:val="center"/>
          </w:tcPr>
          <w:p w:rsidR="00E61229" w:rsidRPr="00721561" w:rsidRDefault="00E61229" w:rsidP="00B02346">
            <w:pPr>
              <w:ind w:firstLine="0"/>
              <w:jc w:val="center"/>
            </w:pPr>
            <w:r w:rsidRPr="00721561">
              <w:t>27.108</w:t>
            </w:r>
          </w:p>
        </w:tc>
        <w:tc>
          <w:tcPr>
            <w:tcW w:w="830" w:type="dxa"/>
            <w:vMerge/>
            <w:vAlign w:val="center"/>
          </w:tcPr>
          <w:p w:rsidR="00E61229" w:rsidRPr="00721561" w:rsidRDefault="00E61229" w:rsidP="00B02346">
            <w:pPr>
              <w:ind w:firstLine="0"/>
              <w:jc w:val="center"/>
            </w:pPr>
          </w:p>
        </w:tc>
        <w:tc>
          <w:tcPr>
            <w:tcW w:w="941" w:type="dxa"/>
            <w:vAlign w:val="center"/>
          </w:tcPr>
          <w:p w:rsidR="00E61229" w:rsidRPr="00721561" w:rsidRDefault="00E61229" w:rsidP="00B02346">
            <w:pPr>
              <w:ind w:firstLine="0"/>
              <w:jc w:val="center"/>
            </w:pPr>
            <w:r w:rsidRPr="00721561">
              <w:t>13.816</w:t>
            </w:r>
          </w:p>
        </w:tc>
      </w:tr>
      <w:tr w:rsidR="00E61229" w:rsidRPr="00721561" w:rsidTr="00E61229">
        <w:trPr>
          <w:jc w:val="center"/>
        </w:trPr>
        <w:tc>
          <w:tcPr>
            <w:tcW w:w="914" w:type="dxa"/>
            <w:vAlign w:val="center"/>
          </w:tcPr>
          <w:p w:rsidR="00E61229" w:rsidRPr="00721561" w:rsidRDefault="00E61229" w:rsidP="00B02346">
            <w:pPr>
              <w:ind w:firstLine="0"/>
              <w:jc w:val="center"/>
            </w:pPr>
            <w:r w:rsidRPr="00721561">
              <w:t>E</w:t>
            </w:r>
          </w:p>
        </w:tc>
        <w:tc>
          <w:tcPr>
            <w:tcW w:w="718" w:type="dxa"/>
            <w:vAlign w:val="center"/>
          </w:tcPr>
          <w:p w:rsidR="00E61229" w:rsidRPr="00721561" w:rsidRDefault="00E61229" w:rsidP="00B02346">
            <w:pPr>
              <w:ind w:firstLine="0"/>
              <w:jc w:val="center"/>
            </w:pPr>
            <w:r w:rsidRPr="00721561">
              <w:t>3.84</w:t>
            </w:r>
          </w:p>
        </w:tc>
        <w:tc>
          <w:tcPr>
            <w:tcW w:w="886" w:type="dxa"/>
            <w:vAlign w:val="center"/>
          </w:tcPr>
          <w:p w:rsidR="00E61229" w:rsidRPr="00721561" w:rsidRDefault="00E61229" w:rsidP="00B02346">
            <w:pPr>
              <w:ind w:firstLine="0"/>
              <w:jc w:val="center"/>
            </w:pPr>
            <w:r w:rsidRPr="00721561">
              <w:t>210000</w:t>
            </w:r>
          </w:p>
        </w:tc>
        <w:tc>
          <w:tcPr>
            <w:tcW w:w="627" w:type="dxa"/>
            <w:vAlign w:val="center"/>
          </w:tcPr>
          <w:p w:rsidR="00E61229" w:rsidRPr="00721561" w:rsidRDefault="00E61229" w:rsidP="00B02346">
            <w:pPr>
              <w:ind w:firstLine="0"/>
              <w:jc w:val="center"/>
            </w:pPr>
            <w:r w:rsidRPr="00721561">
              <w:t>1.12</w:t>
            </w:r>
          </w:p>
        </w:tc>
        <w:tc>
          <w:tcPr>
            <w:tcW w:w="941" w:type="dxa"/>
            <w:vAlign w:val="center"/>
          </w:tcPr>
          <w:p w:rsidR="00E61229" w:rsidRPr="00721561" w:rsidRDefault="00E61229" w:rsidP="00B02346">
            <w:pPr>
              <w:ind w:firstLine="0"/>
              <w:jc w:val="center"/>
            </w:pPr>
            <w:r w:rsidRPr="00721561">
              <w:t>29.961</w:t>
            </w:r>
          </w:p>
        </w:tc>
        <w:tc>
          <w:tcPr>
            <w:tcW w:w="830" w:type="dxa"/>
            <w:vMerge/>
            <w:vAlign w:val="center"/>
          </w:tcPr>
          <w:p w:rsidR="00E61229" w:rsidRPr="00721561" w:rsidRDefault="00E61229" w:rsidP="00B02346">
            <w:pPr>
              <w:ind w:firstLine="0"/>
              <w:jc w:val="center"/>
            </w:pPr>
          </w:p>
        </w:tc>
        <w:tc>
          <w:tcPr>
            <w:tcW w:w="941" w:type="dxa"/>
            <w:vAlign w:val="center"/>
          </w:tcPr>
          <w:p w:rsidR="00E61229" w:rsidRPr="00721561" w:rsidRDefault="00E61229" w:rsidP="00B02346">
            <w:pPr>
              <w:ind w:firstLine="0"/>
              <w:jc w:val="center"/>
            </w:pPr>
            <w:r w:rsidRPr="00721561">
              <w:t>0.745</w:t>
            </w:r>
          </w:p>
        </w:tc>
      </w:tr>
      <w:tr w:rsidR="00E61229" w:rsidRPr="00721561" w:rsidTr="00E61229">
        <w:trPr>
          <w:jc w:val="center"/>
        </w:trPr>
        <w:tc>
          <w:tcPr>
            <w:tcW w:w="914" w:type="dxa"/>
            <w:vAlign w:val="center"/>
          </w:tcPr>
          <w:p w:rsidR="00E61229" w:rsidRPr="00721561" w:rsidRDefault="00E61229" w:rsidP="00B02346">
            <w:pPr>
              <w:ind w:firstLine="0"/>
              <w:jc w:val="center"/>
            </w:pPr>
            <w:r w:rsidRPr="00721561">
              <w:t>F</w:t>
            </w:r>
          </w:p>
        </w:tc>
        <w:tc>
          <w:tcPr>
            <w:tcW w:w="718" w:type="dxa"/>
            <w:vAlign w:val="center"/>
          </w:tcPr>
          <w:p w:rsidR="00E61229" w:rsidRPr="00721561" w:rsidRDefault="00E61229" w:rsidP="00B02346">
            <w:pPr>
              <w:ind w:firstLine="0"/>
              <w:jc w:val="center"/>
            </w:pPr>
            <w:r w:rsidRPr="00721561">
              <w:t>3.85</w:t>
            </w:r>
          </w:p>
        </w:tc>
        <w:tc>
          <w:tcPr>
            <w:tcW w:w="886" w:type="dxa"/>
            <w:vAlign w:val="center"/>
          </w:tcPr>
          <w:p w:rsidR="00E61229" w:rsidRPr="00721561" w:rsidRDefault="00E61229" w:rsidP="002D7844">
            <w:pPr>
              <w:ind w:firstLine="0"/>
              <w:jc w:val="center"/>
            </w:pPr>
            <w:r w:rsidRPr="00721561">
              <w:t>220000</w:t>
            </w:r>
          </w:p>
        </w:tc>
        <w:tc>
          <w:tcPr>
            <w:tcW w:w="627" w:type="dxa"/>
            <w:vAlign w:val="center"/>
          </w:tcPr>
          <w:p w:rsidR="00E61229" w:rsidRPr="00721561" w:rsidRDefault="00E61229" w:rsidP="00B02346">
            <w:pPr>
              <w:ind w:firstLine="0"/>
              <w:jc w:val="center"/>
            </w:pPr>
            <w:r w:rsidRPr="00721561">
              <w:t>1.12</w:t>
            </w:r>
          </w:p>
        </w:tc>
        <w:tc>
          <w:tcPr>
            <w:tcW w:w="941" w:type="dxa"/>
            <w:vAlign w:val="center"/>
          </w:tcPr>
          <w:p w:rsidR="00E61229" w:rsidRPr="00721561" w:rsidRDefault="00E61229" w:rsidP="00B02346">
            <w:pPr>
              <w:ind w:firstLine="0"/>
              <w:jc w:val="center"/>
            </w:pPr>
            <w:r w:rsidRPr="00721561">
              <w:t>31.388</w:t>
            </w:r>
          </w:p>
        </w:tc>
        <w:tc>
          <w:tcPr>
            <w:tcW w:w="830" w:type="dxa"/>
            <w:vMerge/>
            <w:vAlign w:val="center"/>
          </w:tcPr>
          <w:p w:rsidR="00E61229" w:rsidRPr="00721561" w:rsidRDefault="00E61229" w:rsidP="00B02346">
            <w:pPr>
              <w:ind w:firstLine="0"/>
              <w:jc w:val="center"/>
            </w:pPr>
          </w:p>
        </w:tc>
        <w:tc>
          <w:tcPr>
            <w:tcW w:w="941" w:type="dxa"/>
            <w:vAlign w:val="center"/>
          </w:tcPr>
          <w:p w:rsidR="00E61229" w:rsidRPr="00721561" w:rsidRDefault="00E61229" w:rsidP="00B02346">
            <w:pPr>
              <w:ind w:firstLine="0"/>
              <w:jc w:val="center"/>
            </w:pPr>
            <w:r w:rsidRPr="00721561">
              <w:t>0.317</w:t>
            </w:r>
          </w:p>
        </w:tc>
      </w:tr>
      <w:tr w:rsidR="00E61229" w:rsidRPr="00721561" w:rsidTr="00E61229">
        <w:trPr>
          <w:jc w:val="center"/>
        </w:trPr>
        <w:tc>
          <w:tcPr>
            <w:tcW w:w="914" w:type="dxa"/>
            <w:vAlign w:val="center"/>
          </w:tcPr>
          <w:p w:rsidR="00E61229" w:rsidRPr="00721561" w:rsidRDefault="00E61229" w:rsidP="00B02346">
            <w:pPr>
              <w:ind w:firstLine="0"/>
              <w:jc w:val="center"/>
            </w:pPr>
            <w:r w:rsidRPr="00721561">
              <w:t>G</w:t>
            </w:r>
          </w:p>
        </w:tc>
        <w:tc>
          <w:tcPr>
            <w:tcW w:w="718" w:type="dxa"/>
            <w:vAlign w:val="center"/>
          </w:tcPr>
          <w:p w:rsidR="00E61229" w:rsidRPr="00721561" w:rsidRDefault="00E61229" w:rsidP="00B02346">
            <w:pPr>
              <w:ind w:firstLine="0"/>
              <w:jc w:val="center"/>
            </w:pPr>
            <w:r w:rsidRPr="00721561">
              <w:t>3.79</w:t>
            </w:r>
          </w:p>
        </w:tc>
        <w:tc>
          <w:tcPr>
            <w:tcW w:w="886" w:type="dxa"/>
            <w:vAlign w:val="center"/>
          </w:tcPr>
          <w:p w:rsidR="00E61229" w:rsidRPr="00721561" w:rsidRDefault="00E61229" w:rsidP="00B02346">
            <w:pPr>
              <w:ind w:firstLine="0"/>
              <w:jc w:val="center"/>
            </w:pPr>
            <w:r w:rsidRPr="00721561">
              <w:t>210000</w:t>
            </w:r>
          </w:p>
        </w:tc>
        <w:tc>
          <w:tcPr>
            <w:tcW w:w="627" w:type="dxa"/>
            <w:vAlign w:val="center"/>
          </w:tcPr>
          <w:p w:rsidR="00E61229" w:rsidRPr="00721561" w:rsidRDefault="00E61229" w:rsidP="00B02346">
            <w:pPr>
              <w:ind w:firstLine="0"/>
              <w:jc w:val="center"/>
            </w:pPr>
            <w:r w:rsidRPr="00721561">
              <w:t>1.12</w:t>
            </w:r>
          </w:p>
        </w:tc>
        <w:tc>
          <w:tcPr>
            <w:tcW w:w="941" w:type="dxa"/>
            <w:vAlign w:val="center"/>
          </w:tcPr>
          <w:p w:rsidR="00E61229" w:rsidRPr="00721561" w:rsidRDefault="00E61229" w:rsidP="00B02346">
            <w:pPr>
              <w:ind w:firstLine="0"/>
              <w:jc w:val="center"/>
            </w:pPr>
            <w:r w:rsidRPr="00721561">
              <w:t>29.961</w:t>
            </w:r>
          </w:p>
        </w:tc>
        <w:tc>
          <w:tcPr>
            <w:tcW w:w="830" w:type="dxa"/>
            <w:vMerge/>
            <w:vAlign w:val="center"/>
          </w:tcPr>
          <w:p w:rsidR="00E61229" w:rsidRPr="00721561" w:rsidRDefault="00E61229" w:rsidP="00B02346">
            <w:pPr>
              <w:ind w:firstLine="0"/>
              <w:jc w:val="center"/>
            </w:pPr>
          </w:p>
        </w:tc>
        <w:tc>
          <w:tcPr>
            <w:tcW w:w="941" w:type="dxa"/>
            <w:vAlign w:val="center"/>
          </w:tcPr>
          <w:p w:rsidR="00E61229" w:rsidRPr="00721561" w:rsidRDefault="00E61229" w:rsidP="00B02346">
            <w:pPr>
              <w:ind w:firstLine="0"/>
              <w:jc w:val="center"/>
            </w:pPr>
            <w:r w:rsidRPr="00721561">
              <w:t>0.745</w:t>
            </w:r>
          </w:p>
        </w:tc>
      </w:tr>
      <w:tr w:rsidR="00E61229" w:rsidRPr="00721561" w:rsidTr="00E61229">
        <w:trPr>
          <w:jc w:val="center"/>
        </w:trPr>
        <w:tc>
          <w:tcPr>
            <w:tcW w:w="914" w:type="dxa"/>
            <w:vAlign w:val="center"/>
          </w:tcPr>
          <w:p w:rsidR="00E61229" w:rsidRPr="00721561" w:rsidRDefault="00E61229" w:rsidP="00B02346">
            <w:pPr>
              <w:ind w:firstLine="0"/>
              <w:jc w:val="center"/>
            </w:pPr>
            <w:r w:rsidRPr="00721561">
              <w:t>H</w:t>
            </w:r>
          </w:p>
        </w:tc>
        <w:tc>
          <w:tcPr>
            <w:tcW w:w="718" w:type="dxa"/>
            <w:vAlign w:val="center"/>
          </w:tcPr>
          <w:p w:rsidR="00E61229" w:rsidRPr="00721561" w:rsidRDefault="00E61229" w:rsidP="00B02346">
            <w:pPr>
              <w:ind w:firstLine="0"/>
              <w:jc w:val="center"/>
            </w:pPr>
            <w:r w:rsidRPr="00721561">
              <w:t>3.79</w:t>
            </w:r>
          </w:p>
        </w:tc>
        <w:tc>
          <w:tcPr>
            <w:tcW w:w="886" w:type="dxa"/>
            <w:vAlign w:val="center"/>
          </w:tcPr>
          <w:p w:rsidR="00E61229" w:rsidRPr="00721561" w:rsidRDefault="00E61229" w:rsidP="00B02346">
            <w:pPr>
              <w:ind w:firstLine="0"/>
              <w:jc w:val="center"/>
            </w:pPr>
            <w:r w:rsidRPr="00721561">
              <w:t>200000</w:t>
            </w:r>
          </w:p>
        </w:tc>
        <w:tc>
          <w:tcPr>
            <w:tcW w:w="627" w:type="dxa"/>
            <w:vAlign w:val="center"/>
          </w:tcPr>
          <w:p w:rsidR="00E61229" w:rsidRPr="00721561" w:rsidRDefault="00E61229" w:rsidP="00B02346">
            <w:pPr>
              <w:ind w:firstLine="0"/>
              <w:jc w:val="center"/>
            </w:pPr>
            <w:r w:rsidRPr="00721561">
              <w:t>1.12</w:t>
            </w:r>
          </w:p>
        </w:tc>
        <w:tc>
          <w:tcPr>
            <w:tcW w:w="941" w:type="dxa"/>
            <w:vAlign w:val="center"/>
          </w:tcPr>
          <w:p w:rsidR="00E61229" w:rsidRPr="00721561" w:rsidRDefault="00E61229" w:rsidP="00B02346">
            <w:pPr>
              <w:ind w:firstLine="0"/>
              <w:jc w:val="center"/>
            </w:pPr>
            <w:r w:rsidRPr="00721561">
              <w:t>28.535</w:t>
            </w:r>
          </w:p>
        </w:tc>
        <w:tc>
          <w:tcPr>
            <w:tcW w:w="830" w:type="dxa"/>
            <w:vMerge/>
            <w:vAlign w:val="center"/>
          </w:tcPr>
          <w:p w:rsidR="00E61229" w:rsidRPr="00721561" w:rsidRDefault="00E61229" w:rsidP="00B02346">
            <w:pPr>
              <w:ind w:firstLine="0"/>
              <w:jc w:val="center"/>
            </w:pPr>
          </w:p>
        </w:tc>
        <w:tc>
          <w:tcPr>
            <w:tcW w:w="941" w:type="dxa"/>
            <w:vAlign w:val="center"/>
          </w:tcPr>
          <w:p w:rsidR="00E61229" w:rsidRPr="00721561" w:rsidRDefault="00E61229" w:rsidP="00B02346">
            <w:pPr>
              <w:ind w:firstLine="0"/>
              <w:jc w:val="center"/>
            </w:pPr>
            <w:r w:rsidRPr="00721561">
              <w:t>0.317</w:t>
            </w:r>
          </w:p>
        </w:tc>
      </w:tr>
      <w:tr w:rsidR="00E61229" w:rsidRPr="00721561" w:rsidTr="00E61229">
        <w:trPr>
          <w:jc w:val="center"/>
        </w:trPr>
        <w:tc>
          <w:tcPr>
            <w:tcW w:w="914" w:type="dxa"/>
            <w:vAlign w:val="center"/>
          </w:tcPr>
          <w:p w:rsidR="00E61229" w:rsidRPr="00721561" w:rsidRDefault="00E61229" w:rsidP="00B02346">
            <w:pPr>
              <w:ind w:firstLine="0"/>
              <w:jc w:val="center"/>
            </w:pPr>
            <w:r w:rsidRPr="00721561">
              <w:t>I</w:t>
            </w:r>
          </w:p>
        </w:tc>
        <w:tc>
          <w:tcPr>
            <w:tcW w:w="718" w:type="dxa"/>
            <w:vAlign w:val="center"/>
          </w:tcPr>
          <w:p w:rsidR="00E61229" w:rsidRPr="00721561" w:rsidRDefault="00E61229" w:rsidP="00B02346">
            <w:pPr>
              <w:ind w:firstLine="0"/>
              <w:jc w:val="center"/>
            </w:pPr>
            <w:r w:rsidRPr="00721561">
              <w:t>3.78</w:t>
            </w:r>
          </w:p>
        </w:tc>
        <w:tc>
          <w:tcPr>
            <w:tcW w:w="886" w:type="dxa"/>
            <w:vAlign w:val="center"/>
          </w:tcPr>
          <w:p w:rsidR="00E61229" w:rsidRPr="00721561" w:rsidRDefault="00E61229" w:rsidP="00B02346">
            <w:pPr>
              <w:ind w:firstLine="0"/>
              <w:jc w:val="center"/>
            </w:pPr>
            <w:r w:rsidRPr="00721561">
              <w:t>220000</w:t>
            </w:r>
          </w:p>
        </w:tc>
        <w:tc>
          <w:tcPr>
            <w:tcW w:w="627" w:type="dxa"/>
            <w:vAlign w:val="center"/>
          </w:tcPr>
          <w:p w:rsidR="00E61229" w:rsidRPr="00721561" w:rsidRDefault="00E61229" w:rsidP="00B02346">
            <w:pPr>
              <w:ind w:firstLine="0"/>
              <w:jc w:val="center"/>
            </w:pPr>
            <w:r w:rsidRPr="00721561">
              <w:t>1.12</w:t>
            </w:r>
          </w:p>
        </w:tc>
        <w:tc>
          <w:tcPr>
            <w:tcW w:w="941" w:type="dxa"/>
            <w:vAlign w:val="center"/>
          </w:tcPr>
          <w:p w:rsidR="00E61229" w:rsidRPr="00721561" w:rsidRDefault="00E61229" w:rsidP="00B02346">
            <w:pPr>
              <w:ind w:firstLine="0"/>
              <w:jc w:val="center"/>
            </w:pPr>
            <w:r w:rsidRPr="00721561">
              <w:t>31.388</w:t>
            </w:r>
          </w:p>
        </w:tc>
        <w:tc>
          <w:tcPr>
            <w:tcW w:w="830" w:type="dxa"/>
            <w:vMerge/>
            <w:vAlign w:val="center"/>
          </w:tcPr>
          <w:p w:rsidR="00E61229" w:rsidRPr="00721561" w:rsidRDefault="00E61229" w:rsidP="00B02346">
            <w:pPr>
              <w:ind w:firstLine="0"/>
              <w:jc w:val="center"/>
            </w:pPr>
          </w:p>
        </w:tc>
        <w:tc>
          <w:tcPr>
            <w:tcW w:w="941" w:type="dxa"/>
            <w:vAlign w:val="center"/>
          </w:tcPr>
          <w:p w:rsidR="00E61229" w:rsidRPr="00721561" w:rsidRDefault="00E61229" w:rsidP="00B02346">
            <w:pPr>
              <w:ind w:firstLine="0"/>
              <w:jc w:val="center"/>
            </w:pPr>
            <w:r w:rsidRPr="00721561">
              <w:t>0.745</w:t>
            </w:r>
          </w:p>
        </w:tc>
      </w:tr>
      <w:tr w:rsidR="00E61229" w:rsidRPr="00721561" w:rsidTr="00E61229">
        <w:trPr>
          <w:jc w:val="center"/>
        </w:trPr>
        <w:tc>
          <w:tcPr>
            <w:tcW w:w="914" w:type="dxa"/>
            <w:vAlign w:val="center"/>
          </w:tcPr>
          <w:p w:rsidR="00E61229" w:rsidRPr="00721561" w:rsidRDefault="00E61229" w:rsidP="00B02346">
            <w:pPr>
              <w:ind w:firstLine="0"/>
              <w:jc w:val="center"/>
            </w:pPr>
            <w:r w:rsidRPr="00721561">
              <w:t>J</w:t>
            </w:r>
          </w:p>
        </w:tc>
        <w:tc>
          <w:tcPr>
            <w:tcW w:w="718" w:type="dxa"/>
            <w:vAlign w:val="center"/>
          </w:tcPr>
          <w:p w:rsidR="00E61229" w:rsidRPr="00721561" w:rsidRDefault="00E61229" w:rsidP="00B02346">
            <w:pPr>
              <w:ind w:firstLine="0"/>
              <w:jc w:val="center"/>
            </w:pPr>
            <w:r w:rsidRPr="00721561">
              <w:t>3.65</w:t>
            </w:r>
          </w:p>
        </w:tc>
        <w:tc>
          <w:tcPr>
            <w:tcW w:w="886" w:type="dxa"/>
            <w:vAlign w:val="center"/>
          </w:tcPr>
          <w:p w:rsidR="00E61229" w:rsidRPr="00721561" w:rsidRDefault="00E61229" w:rsidP="00B02346">
            <w:pPr>
              <w:ind w:firstLine="0"/>
              <w:jc w:val="center"/>
            </w:pPr>
            <w:r w:rsidRPr="00721561">
              <w:t>200000</w:t>
            </w:r>
          </w:p>
        </w:tc>
        <w:tc>
          <w:tcPr>
            <w:tcW w:w="627" w:type="dxa"/>
            <w:vAlign w:val="center"/>
          </w:tcPr>
          <w:p w:rsidR="00E61229" w:rsidRPr="00721561" w:rsidRDefault="00E61229" w:rsidP="00B02346">
            <w:pPr>
              <w:ind w:firstLine="0"/>
              <w:jc w:val="center"/>
            </w:pPr>
            <w:r w:rsidRPr="00721561">
              <w:t>1.12</w:t>
            </w:r>
          </w:p>
        </w:tc>
        <w:tc>
          <w:tcPr>
            <w:tcW w:w="941" w:type="dxa"/>
            <w:vAlign w:val="center"/>
          </w:tcPr>
          <w:p w:rsidR="00E61229" w:rsidRPr="00721561" w:rsidRDefault="00E61229" w:rsidP="00B02346">
            <w:pPr>
              <w:ind w:firstLine="0"/>
              <w:jc w:val="center"/>
            </w:pPr>
            <w:r w:rsidRPr="00721561">
              <w:t>28.535</w:t>
            </w:r>
          </w:p>
        </w:tc>
        <w:tc>
          <w:tcPr>
            <w:tcW w:w="830" w:type="dxa"/>
            <w:vMerge/>
            <w:vAlign w:val="center"/>
          </w:tcPr>
          <w:p w:rsidR="00E61229" w:rsidRPr="00721561" w:rsidRDefault="00E61229" w:rsidP="00B02346">
            <w:pPr>
              <w:ind w:firstLine="0"/>
              <w:jc w:val="center"/>
            </w:pPr>
          </w:p>
        </w:tc>
        <w:tc>
          <w:tcPr>
            <w:tcW w:w="941" w:type="dxa"/>
            <w:vAlign w:val="center"/>
          </w:tcPr>
          <w:p w:rsidR="00E61229" w:rsidRPr="00721561" w:rsidRDefault="00E61229" w:rsidP="00B02346">
            <w:pPr>
              <w:ind w:firstLine="0"/>
              <w:jc w:val="center"/>
            </w:pPr>
            <w:r w:rsidRPr="00721561">
              <w:t>5.245</w:t>
            </w:r>
          </w:p>
        </w:tc>
      </w:tr>
      <w:tr w:rsidR="00E61229" w:rsidRPr="00721561" w:rsidTr="00E61229">
        <w:trPr>
          <w:jc w:val="center"/>
        </w:trPr>
        <w:tc>
          <w:tcPr>
            <w:tcW w:w="914" w:type="dxa"/>
            <w:vAlign w:val="center"/>
          </w:tcPr>
          <w:p w:rsidR="00E61229" w:rsidRPr="00721561" w:rsidRDefault="00E61229" w:rsidP="00B02346">
            <w:pPr>
              <w:ind w:firstLine="0"/>
              <w:jc w:val="center"/>
            </w:pPr>
            <w:r w:rsidRPr="00721561">
              <w:t>K</w:t>
            </w:r>
          </w:p>
        </w:tc>
        <w:tc>
          <w:tcPr>
            <w:tcW w:w="718" w:type="dxa"/>
            <w:vAlign w:val="center"/>
          </w:tcPr>
          <w:p w:rsidR="00E61229" w:rsidRPr="00721561" w:rsidRDefault="00E61229" w:rsidP="00B02346">
            <w:pPr>
              <w:ind w:firstLine="0"/>
              <w:jc w:val="center"/>
            </w:pPr>
            <w:r w:rsidRPr="00721561">
              <w:t>13.05</w:t>
            </w:r>
          </w:p>
        </w:tc>
        <w:tc>
          <w:tcPr>
            <w:tcW w:w="886" w:type="dxa"/>
            <w:vAlign w:val="center"/>
          </w:tcPr>
          <w:p w:rsidR="00E61229" w:rsidRPr="00721561" w:rsidRDefault="00E61229" w:rsidP="00B02346">
            <w:pPr>
              <w:ind w:firstLine="0"/>
              <w:jc w:val="center"/>
            </w:pPr>
            <w:r w:rsidRPr="00721561">
              <w:t>200000</w:t>
            </w:r>
          </w:p>
        </w:tc>
        <w:tc>
          <w:tcPr>
            <w:tcW w:w="627" w:type="dxa"/>
            <w:vAlign w:val="center"/>
          </w:tcPr>
          <w:p w:rsidR="00E61229" w:rsidRPr="00721561" w:rsidRDefault="00E61229" w:rsidP="00B02346">
            <w:pPr>
              <w:ind w:firstLine="0"/>
              <w:jc w:val="center"/>
            </w:pPr>
            <w:r w:rsidRPr="00721561">
              <w:t>1</w:t>
            </w:r>
          </w:p>
        </w:tc>
        <w:tc>
          <w:tcPr>
            <w:tcW w:w="941" w:type="dxa"/>
            <w:vAlign w:val="center"/>
          </w:tcPr>
          <w:p w:rsidR="00E61229" w:rsidRPr="00721561" w:rsidRDefault="00E61229" w:rsidP="00B02346">
            <w:pPr>
              <w:ind w:firstLine="0"/>
              <w:jc w:val="center"/>
            </w:pPr>
            <w:r w:rsidRPr="00721561">
              <w:t>38.499</w:t>
            </w:r>
          </w:p>
        </w:tc>
        <w:tc>
          <w:tcPr>
            <w:tcW w:w="830" w:type="dxa"/>
            <w:vMerge/>
            <w:vAlign w:val="center"/>
          </w:tcPr>
          <w:p w:rsidR="00E61229" w:rsidRPr="00721561" w:rsidRDefault="00E61229" w:rsidP="00B02346">
            <w:pPr>
              <w:ind w:firstLine="0"/>
              <w:jc w:val="center"/>
            </w:pPr>
          </w:p>
        </w:tc>
        <w:tc>
          <w:tcPr>
            <w:tcW w:w="941" w:type="dxa"/>
            <w:vAlign w:val="center"/>
          </w:tcPr>
          <w:p w:rsidR="00E61229" w:rsidRPr="00721561" w:rsidRDefault="00E61229" w:rsidP="00B02346">
            <w:pPr>
              <w:ind w:firstLine="0"/>
              <w:jc w:val="center"/>
            </w:pPr>
            <w:r w:rsidRPr="00721561">
              <w:t>58.894</w:t>
            </w:r>
          </w:p>
        </w:tc>
      </w:tr>
      <w:tr w:rsidR="00E61229" w:rsidRPr="00721561" w:rsidTr="00E61229">
        <w:trPr>
          <w:jc w:val="center"/>
        </w:trPr>
        <w:tc>
          <w:tcPr>
            <w:tcW w:w="914" w:type="dxa"/>
            <w:vAlign w:val="center"/>
          </w:tcPr>
          <w:p w:rsidR="00E61229" w:rsidRPr="00721561" w:rsidRDefault="00E61229" w:rsidP="00B02346">
            <w:pPr>
              <w:ind w:firstLine="0"/>
              <w:jc w:val="center"/>
            </w:pPr>
            <w:r w:rsidRPr="00721561">
              <w:t>L</w:t>
            </w:r>
          </w:p>
        </w:tc>
        <w:tc>
          <w:tcPr>
            <w:tcW w:w="718" w:type="dxa"/>
            <w:vAlign w:val="center"/>
          </w:tcPr>
          <w:p w:rsidR="00E61229" w:rsidRPr="00721561" w:rsidRDefault="00E61229" w:rsidP="00B02346">
            <w:pPr>
              <w:ind w:firstLine="0"/>
              <w:jc w:val="center"/>
            </w:pPr>
            <w:r w:rsidRPr="00721561">
              <w:t>12.89</w:t>
            </w:r>
          </w:p>
        </w:tc>
        <w:tc>
          <w:tcPr>
            <w:tcW w:w="886" w:type="dxa"/>
            <w:vAlign w:val="center"/>
          </w:tcPr>
          <w:p w:rsidR="00E61229" w:rsidRPr="00721561" w:rsidRDefault="00E61229" w:rsidP="00B02346">
            <w:pPr>
              <w:ind w:firstLine="0"/>
              <w:jc w:val="center"/>
            </w:pPr>
            <w:r w:rsidRPr="00721561">
              <w:t>680000</w:t>
            </w:r>
          </w:p>
        </w:tc>
        <w:tc>
          <w:tcPr>
            <w:tcW w:w="627" w:type="dxa"/>
            <w:vAlign w:val="center"/>
          </w:tcPr>
          <w:p w:rsidR="00E61229" w:rsidRPr="00721561" w:rsidRDefault="00E61229" w:rsidP="00B02346">
            <w:pPr>
              <w:ind w:firstLine="0"/>
              <w:jc w:val="center"/>
            </w:pPr>
            <w:r w:rsidRPr="00721561">
              <w:t>1</w:t>
            </w:r>
          </w:p>
        </w:tc>
        <w:tc>
          <w:tcPr>
            <w:tcW w:w="941" w:type="dxa"/>
            <w:vAlign w:val="center"/>
          </w:tcPr>
          <w:p w:rsidR="00E61229" w:rsidRPr="00721561" w:rsidRDefault="00E61229" w:rsidP="00B02346">
            <w:pPr>
              <w:ind w:firstLine="0"/>
              <w:jc w:val="center"/>
            </w:pPr>
            <w:r w:rsidRPr="00721561">
              <w:t>28.308</w:t>
            </w:r>
          </w:p>
        </w:tc>
        <w:tc>
          <w:tcPr>
            <w:tcW w:w="830" w:type="dxa"/>
            <w:vMerge/>
            <w:vAlign w:val="center"/>
          </w:tcPr>
          <w:p w:rsidR="00E61229" w:rsidRPr="00721561" w:rsidRDefault="00E61229" w:rsidP="00B02346">
            <w:pPr>
              <w:ind w:firstLine="0"/>
              <w:jc w:val="center"/>
            </w:pPr>
          </w:p>
        </w:tc>
        <w:tc>
          <w:tcPr>
            <w:tcW w:w="941" w:type="dxa"/>
            <w:vAlign w:val="center"/>
          </w:tcPr>
          <w:p w:rsidR="00E61229" w:rsidRPr="00721561" w:rsidRDefault="00E61229" w:rsidP="00B02346">
            <w:pPr>
              <w:ind w:firstLine="0"/>
              <w:jc w:val="center"/>
            </w:pPr>
            <w:r w:rsidRPr="00721561">
              <w:t>6.334</w:t>
            </w:r>
          </w:p>
        </w:tc>
      </w:tr>
      <w:tr w:rsidR="00E61229" w:rsidRPr="00721561" w:rsidTr="00E61229">
        <w:trPr>
          <w:jc w:val="center"/>
        </w:trPr>
        <w:tc>
          <w:tcPr>
            <w:tcW w:w="914" w:type="dxa"/>
            <w:vAlign w:val="center"/>
          </w:tcPr>
          <w:p w:rsidR="00E61229" w:rsidRPr="00721561" w:rsidRDefault="00E61229" w:rsidP="00B02346">
            <w:pPr>
              <w:ind w:firstLine="0"/>
              <w:jc w:val="center"/>
            </w:pPr>
            <w:r w:rsidRPr="00721561">
              <w:t>M</w:t>
            </w:r>
          </w:p>
        </w:tc>
        <w:tc>
          <w:tcPr>
            <w:tcW w:w="718" w:type="dxa"/>
            <w:vAlign w:val="center"/>
          </w:tcPr>
          <w:p w:rsidR="00E61229" w:rsidRPr="00721561" w:rsidRDefault="00E61229" w:rsidP="00B02346">
            <w:pPr>
              <w:ind w:firstLine="0"/>
              <w:jc w:val="center"/>
            </w:pPr>
            <w:r w:rsidRPr="00721561">
              <w:t>12.94</w:t>
            </w:r>
          </w:p>
        </w:tc>
        <w:tc>
          <w:tcPr>
            <w:tcW w:w="886" w:type="dxa"/>
            <w:vAlign w:val="center"/>
          </w:tcPr>
          <w:p w:rsidR="00E61229" w:rsidRPr="00721561" w:rsidRDefault="00E61229" w:rsidP="00B02346">
            <w:pPr>
              <w:ind w:firstLine="0"/>
              <w:jc w:val="center"/>
            </w:pPr>
            <w:r w:rsidRPr="00721561">
              <w:t>500000</w:t>
            </w:r>
          </w:p>
        </w:tc>
        <w:tc>
          <w:tcPr>
            <w:tcW w:w="627" w:type="dxa"/>
            <w:vAlign w:val="center"/>
          </w:tcPr>
          <w:p w:rsidR="00E61229" w:rsidRPr="00721561" w:rsidRDefault="00E61229" w:rsidP="00B02346">
            <w:pPr>
              <w:ind w:firstLine="0"/>
              <w:jc w:val="center"/>
            </w:pPr>
            <w:r w:rsidRPr="00721561">
              <w:t>1</w:t>
            </w:r>
          </w:p>
        </w:tc>
        <w:tc>
          <w:tcPr>
            <w:tcW w:w="941" w:type="dxa"/>
            <w:vAlign w:val="center"/>
          </w:tcPr>
          <w:p w:rsidR="00E61229" w:rsidRPr="00721561" w:rsidRDefault="00E61229" w:rsidP="00B02346">
            <w:pPr>
              <w:ind w:firstLine="0"/>
              <w:jc w:val="center"/>
            </w:pPr>
            <w:r w:rsidRPr="00721561">
              <w:t>29.440</w:t>
            </w:r>
          </w:p>
        </w:tc>
        <w:tc>
          <w:tcPr>
            <w:tcW w:w="830" w:type="dxa"/>
            <w:vMerge/>
            <w:vAlign w:val="center"/>
          </w:tcPr>
          <w:p w:rsidR="00E61229" w:rsidRPr="00721561" w:rsidRDefault="00E61229" w:rsidP="00B02346">
            <w:pPr>
              <w:ind w:firstLine="0"/>
              <w:jc w:val="center"/>
            </w:pPr>
          </w:p>
        </w:tc>
        <w:tc>
          <w:tcPr>
            <w:tcW w:w="941" w:type="dxa"/>
            <w:vAlign w:val="center"/>
          </w:tcPr>
          <w:p w:rsidR="00E61229" w:rsidRPr="00721561" w:rsidRDefault="00E61229" w:rsidP="00B02346">
            <w:pPr>
              <w:ind w:firstLine="0"/>
              <w:jc w:val="center"/>
            </w:pPr>
            <w:r w:rsidRPr="00721561">
              <w:t>1.916</w:t>
            </w:r>
          </w:p>
        </w:tc>
      </w:tr>
      <w:tr w:rsidR="00E61229" w:rsidRPr="00721561" w:rsidTr="00E61229">
        <w:trPr>
          <w:jc w:val="center"/>
        </w:trPr>
        <w:tc>
          <w:tcPr>
            <w:tcW w:w="914" w:type="dxa"/>
            <w:vAlign w:val="center"/>
          </w:tcPr>
          <w:p w:rsidR="00E61229" w:rsidRPr="00721561" w:rsidRDefault="00E61229" w:rsidP="00B02346">
            <w:pPr>
              <w:ind w:firstLine="0"/>
              <w:jc w:val="center"/>
            </w:pPr>
            <w:r w:rsidRPr="00721561">
              <w:t>N</w:t>
            </w:r>
          </w:p>
        </w:tc>
        <w:tc>
          <w:tcPr>
            <w:tcW w:w="718" w:type="dxa"/>
            <w:vAlign w:val="center"/>
          </w:tcPr>
          <w:p w:rsidR="00E61229" w:rsidRPr="00721561" w:rsidRDefault="00E61229" w:rsidP="00B02346">
            <w:pPr>
              <w:ind w:firstLine="0"/>
              <w:jc w:val="center"/>
            </w:pPr>
            <w:r w:rsidRPr="00721561">
              <w:t>12.69</w:t>
            </w:r>
          </w:p>
        </w:tc>
        <w:tc>
          <w:tcPr>
            <w:tcW w:w="886" w:type="dxa"/>
            <w:vAlign w:val="center"/>
          </w:tcPr>
          <w:p w:rsidR="00E61229" w:rsidRPr="00721561" w:rsidRDefault="00E61229" w:rsidP="00B02346">
            <w:pPr>
              <w:ind w:firstLine="0"/>
              <w:jc w:val="center"/>
            </w:pPr>
            <w:r w:rsidRPr="00721561">
              <w:t>520000</w:t>
            </w:r>
          </w:p>
        </w:tc>
        <w:tc>
          <w:tcPr>
            <w:tcW w:w="627" w:type="dxa"/>
            <w:vAlign w:val="center"/>
          </w:tcPr>
          <w:p w:rsidR="00E61229" w:rsidRPr="00721561" w:rsidRDefault="00E61229" w:rsidP="00B02346">
            <w:pPr>
              <w:ind w:firstLine="0"/>
              <w:jc w:val="center"/>
            </w:pPr>
            <w:r w:rsidRPr="00721561">
              <w:t>1</w:t>
            </w:r>
          </w:p>
        </w:tc>
        <w:tc>
          <w:tcPr>
            <w:tcW w:w="941" w:type="dxa"/>
            <w:vAlign w:val="center"/>
          </w:tcPr>
          <w:p w:rsidR="00E61229" w:rsidRPr="00721561" w:rsidRDefault="00E61229" w:rsidP="00B02346">
            <w:pPr>
              <w:ind w:firstLine="0"/>
              <w:jc w:val="center"/>
            </w:pPr>
            <w:r w:rsidRPr="00721561">
              <w:t>29.440</w:t>
            </w:r>
          </w:p>
        </w:tc>
        <w:tc>
          <w:tcPr>
            <w:tcW w:w="830" w:type="dxa"/>
            <w:vMerge/>
            <w:vAlign w:val="center"/>
          </w:tcPr>
          <w:p w:rsidR="00E61229" w:rsidRPr="00721561" w:rsidRDefault="00E61229" w:rsidP="00B02346">
            <w:pPr>
              <w:ind w:firstLine="0"/>
              <w:jc w:val="center"/>
            </w:pPr>
          </w:p>
        </w:tc>
        <w:tc>
          <w:tcPr>
            <w:tcW w:w="941" w:type="dxa"/>
            <w:vAlign w:val="center"/>
          </w:tcPr>
          <w:p w:rsidR="00E61229" w:rsidRPr="00721561" w:rsidRDefault="00E61229" w:rsidP="00B02346">
            <w:pPr>
              <w:ind w:firstLine="0"/>
              <w:jc w:val="center"/>
            </w:pPr>
            <w:r w:rsidRPr="00721561">
              <w:t>1.916</w:t>
            </w:r>
          </w:p>
        </w:tc>
      </w:tr>
      <w:tr w:rsidR="00E61229" w:rsidRPr="00721561" w:rsidTr="00E61229">
        <w:trPr>
          <w:jc w:val="center"/>
        </w:trPr>
        <w:tc>
          <w:tcPr>
            <w:tcW w:w="914" w:type="dxa"/>
            <w:vAlign w:val="center"/>
          </w:tcPr>
          <w:p w:rsidR="00E61229" w:rsidRPr="00721561" w:rsidRDefault="00E61229" w:rsidP="00B02346">
            <w:pPr>
              <w:ind w:firstLine="0"/>
              <w:jc w:val="center"/>
            </w:pPr>
            <w:r w:rsidRPr="00721561">
              <w:t>O</w:t>
            </w:r>
          </w:p>
        </w:tc>
        <w:tc>
          <w:tcPr>
            <w:tcW w:w="718" w:type="dxa"/>
            <w:vAlign w:val="center"/>
          </w:tcPr>
          <w:p w:rsidR="00E61229" w:rsidRPr="00721561" w:rsidRDefault="00E61229" w:rsidP="00B02346">
            <w:pPr>
              <w:ind w:firstLine="0"/>
              <w:jc w:val="center"/>
            </w:pPr>
            <w:r w:rsidRPr="00721561">
              <w:t>12.79</w:t>
            </w:r>
          </w:p>
        </w:tc>
        <w:tc>
          <w:tcPr>
            <w:tcW w:w="886" w:type="dxa"/>
            <w:vAlign w:val="center"/>
          </w:tcPr>
          <w:p w:rsidR="00E61229" w:rsidRPr="00721561" w:rsidRDefault="00E61229" w:rsidP="00B02346">
            <w:pPr>
              <w:ind w:firstLine="0"/>
              <w:jc w:val="center"/>
            </w:pPr>
            <w:r w:rsidRPr="00721561">
              <w:t>680000</w:t>
            </w:r>
          </w:p>
        </w:tc>
        <w:tc>
          <w:tcPr>
            <w:tcW w:w="627" w:type="dxa"/>
            <w:vAlign w:val="center"/>
          </w:tcPr>
          <w:p w:rsidR="00E61229" w:rsidRPr="00721561" w:rsidRDefault="00E61229" w:rsidP="00B02346">
            <w:pPr>
              <w:ind w:firstLine="0"/>
              <w:jc w:val="center"/>
            </w:pPr>
            <w:r w:rsidRPr="00721561">
              <w:t>1</w:t>
            </w:r>
          </w:p>
        </w:tc>
        <w:tc>
          <w:tcPr>
            <w:tcW w:w="941" w:type="dxa"/>
            <w:vAlign w:val="center"/>
          </w:tcPr>
          <w:p w:rsidR="00E61229" w:rsidRPr="00721561" w:rsidRDefault="00E61229" w:rsidP="00B02346">
            <w:pPr>
              <w:ind w:firstLine="0"/>
              <w:jc w:val="center"/>
            </w:pPr>
            <w:r w:rsidRPr="00721561">
              <w:t>38.499</w:t>
            </w:r>
          </w:p>
        </w:tc>
        <w:tc>
          <w:tcPr>
            <w:tcW w:w="830" w:type="dxa"/>
            <w:vMerge/>
            <w:vAlign w:val="center"/>
          </w:tcPr>
          <w:p w:rsidR="00E61229" w:rsidRPr="00721561" w:rsidRDefault="00E61229" w:rsidP="00B02346">
            <w:pPr>
              <w:ind w:firstLine="0"/>
              <w:jc w:val="center"/>
            </w:pPr>
          </w:p>
        </w:tc>
        <w:tc>
          <w:tcPr>
            <w:tcW w:w="941" w:type="dxa"/>
            <w:vAlign w:val="center"/>
          </w:tcPr>
          <w:p w:rsidR="00E61229" w:rsidRPr="00721561" w:rsidRDefault="00E61229" w:rsidP="00B02346">
            <w:pPr>
              <w:ind w:firstLine="0"/>
              <w:jc w:val="center"/>
            </w:pPr>
            <w:r w:rsidRPr="00721561">
              <w:t>58.894</w:t>
            </w:r>
          </w:p>
        </w:tc>
      </w:tr>
      <w:tr w:rsidR="00E61229" w:rsidRPr="00721561" w:rsidTr="00E61229">
        <w:trPr>
          <w:jc w:val="center"/>
        </w:trPr>
        <w:tc>
          <w:tcPr>
            <w:tcW w:w="3145" w:type="dxa"/>
            <w:gridSpan w:val="4"/>
            <w:vAlign w:val="center"/>
          </w:tcPr>
          <w:p w:rsidR="00E61229" w:rsidRPr="00721561" w:rsidRDefault="00E61229" w:rsidP="00B02346">
            <w:pPr>
              <w:ind w:firstLine="0"/>
              <w:jc w:val="left"/>
            </w:pPr>
            <w:r w:rsidRPr="00721561">
              <w:t>Jumlah</w:t>
            </w:r>
          </w:p>
        </w:tc>
        <w:tc>
          <w:tcPr>
            <w:tcW w:w="941" w:type="dxa"/>
            <w:vAlign w:val="center"/>
          </w:tcPr>
          <w:p w:rsidR="00E61229" w:rsidRPr="00721561" w:rsidRDefault="00E61229" w:rsidP="00B02346">
            <w:pPr>
              <w:ind w:firstLine="0"/>
              <w:jc w:val="center"/>
            </w:pPr>
            <w:r w:rsidRPr="00721561">
              <w:t>462.380</w:t>
            </w:r>
          </w:p>
        </w:tc>
        <w:tc>
          <w:tcPr>
            <w:tcW w:w="830" w:type="dxa"/>
            <w:vMerge/>
            <w:vAlign w:val="center"/>
          </w:tcPr>
          <w:p w:rsidR="00E61229" w:rsidRPr="00721561" w:rsidRDefault="00E61229" w:rsidP="00B02346">
            <w:pPr>
              <w:ind w:firstLine="0"/>
              <w:jc w:val="center"/>
            </w:pPr>
          </w:p>
        </w:tc>
        <w:tc>
          <w:tcPr>
            <w:tcW w:w="941" w:type="dxa"/>
            <w:vAlign w:val="center"/>
          </w:tcPr>
          <w:p w:rsidR="00E61229" w:rsidRPr="00721561" w:rsidRDefault="00E61229" w:rsidP="00B02346">
            <w:pPr>
              <w:ind w:firstLine="0"/>
              <w:jc w:val="center"/>
            </w:pPr>
            <w:r w:rsidRPr="00721561">
              <w:t>160.270</w:t>
            </w:r>
          </w:p>
        </w:tc>
      </w:tr>
      <w:tr w:rsidR="00B02346" w:rsidRPr="00721561" w:rsidTr="00E61229">
        <w:trPr>
          <w:jc w:val="center"/>
        </w:trPr>
        <w:tc>
          <w:tcPr>
            <w:tcW w:w="5857" w:type="dxa"/>
            <w:gridSpan w:val="7"/>
            <w:vAlign w:val="center"/>
          </w:tcPr>
          <w:p w:rsidR="00B02346" w:rsidRPr="00721561" w:rsidRDefault="00B02346" w:rsidP="00B02346">
            <w:pPr>
              <w:ind w:firstLine="0"/>
              <w:jc w:val="left"/>
            </w:pPr>
            <w:r w:rsidRPr="00721561">
              <w:t>Standart Deviasi</w:t>
            </w:r>
            <w:r w:rsidR="00E61229" w:rsidRPr="00721561">
              <w:t xml:space="preserve"> = 3.924</w:t>
            </w:r>
          </w:p>
        </w:tc>
      </w:tr>
      <w:tr w:rsidR="00B02346" w:rsidRPr="00721561" w:rsidTr="00E61229">
        <w:trPr>
          <w:jc w:val="center"/>
        </w:trPr>
        <w:tc>
          <w:tcPr>
            <w:tcW w:w="5857" w:type="dxa"/>
            <w:gridSpan w:val="7"/>
            <w:vAlign w:val="center"/>
          </w:tcPr>
          <w:p w:rsidR="00B02346" w:rsidRPr="00721561" w:rsidRDefault="00B02346" w:rsidP="00B02346">
            <w:pPr>
              <w:pStyle w:val="ListParagraph"/>
              <w:ind w:left="0" w:firstLine="0"/>
              <w:jc w:val="left"/>
            </w:pPr>
            <w:r w:rsidRPr="00721561">
              <w:t>fck’ = fcr’ +1,64 S =</w:t>
            </w:r>
            <w:r w:rsidR="00E61229" w:rsidRPr="00721561">
              <w:t xml:space="preserve"> 37.262 Mpa</w:t>
            </w:r>
          </w:p>
        </w:tc>
      </w:tr>
      <w:tr w:rsidR="00B02346" w:rsidRPr="00721561" w:rsidTr="00E61229">
        <w:trPr>
          <w:jc w:val="center"/>
        </w:trPr>
        <w:tc>
          <w:tcPr>
            <w:tcW w:w="5857" w:type="dxa"/>
            <w:gridSpan w:val="7"/>
            <w:vAlign w:val="center"/>
          </w:tcPr>
          <w:p w:rsidR="00B02346" w:rsidRPr="00721561" w:rsidRDefault="00B02346" w:rsidP="00B02346">
            <w:pPr>
              <w:pStyle w:val="ListParagraph"/>
              <w:ind w:left="0" w:firstLine="0"/>
              <w:jc w:val="left"/>
            </w:pPr>
            <w:r w:rsidRPr="00721561">
              <w:t>fck’ = fcr’ +2,64 S-4=</w:t>
            </w:r>
            <w:r w:rsidR="00E61229" w:rsidRPr="00721561">
              <w:t xml:space="preserve"> 37.186 Mpa</w:t>
            </w:r>
          </w:p>
        </w:tc>
      </w:tr>
    </w:tbl>
    <w:p w:rsidR="00721561" w:rsidRDefault="00721561" w:rsidP="00721561">
      <w:pPr>
        <w:pStyle w:val="Caption"/>
        <w:ind w:firstLine="0"/>
        <w:jc w:val="center"/>
        <w:rPr>
          <w:b w:val="0"/>
          <w:color w:val="auto"/>
          <w:sz w:val="22"/>
          <w:szCs w:val="22"/>
        </w:rPr>
      </w:pPr>
    </w:p>
    <w:p w:rsidR="00721561" w:rsidRDefault="00721561" w:rsidP="00721561">
      <w:pPr>
        <w:pStyle w:val="Caption"/>
        <w:ind w:firstLine="0"/>
        <w:jc w:val="center"/>
        <w:rPr>
          <w:b w:val="0"/>
          <w:color w:val="auto"/>
          <w:sz w:val="22"/>
          <w:szCs w:val="22"/>
        </w:rPr>
      </w:pPr>
    </w:p>
    <w:p w:rsidR="00721561" w:rsidRDefault="00721561" w:rsidP="00721561">
      <w:pPr>
        <w:pStyle w:val="Caption"/>
        <w:ind w:firstLine="0"/>
        <w:jc w:val="center"/>
        <w:rPr>
          <w:b w:val="0"/>
          <w:color w:val="auto"/>
          <w:sz w:val="22"/>
          <w:szCs w:val="22"/>
        </w:rPr>
      </w:pPr>
    </w:p>
    <w:p w:rsidR="00721561" w:rsidRDefault="00721561" w:rsidP="00721561">
      <w:pPr>
        <w:pStyle w:val="Caption"/>
        <w:ind w:firstLine="0"/>
        <w:jc w:val="center"/>
        <w:rPr>
          <w:b w:val="0"/>
          <w:color w:val="auto"/>
          <w:sz w:val="22"/>
          <w:szCs w:val="22"/>
        </w:rPr>
      </w:pPr>
    </w:p>
    <w:p w:rsidR="00721561" w:rsidRDefault="00721561" w:rsidP="00721561">
      <w:pPr>
        <w:pStyle w:val="Caption"/>
        <w:ind w:firstLine="0"/>
        <w:jc w:val="center"/>
        <w:rPr>
          <w:b w:val="0"/>
          <w:color w:val="auto"/>
          <w:sz w:val="22"/>
          <w:szCs w:val="22"/>
        </w:rPr>
      </w:pPr>
    </w:p>
    <w:p w:rsidR="00721561" w:rsidRDefault="00721561" w:rsidP="00721561">
      <w:pPr>
        <w:pStyle w:val="Caption"/>
        <w:ind w:firstLine="0"/>
        <w:jc w:val="center"/>
        <w:rPr>
          <w:b w:val="0"/>
          <w:color w:val="auto"/>
          <w:sz w:val="22"/>
          <w:szCs w:val="22"/>
        </w:rPr>
      </w:pPr>
    </w:p>
    <w:p w:rsidR="00721561" w:rsidRDefault="00721561" w:rsidP="00721561">
      <w:pPr>
        <w:pStyle w:val="Caption"/>
        <w:ind w:firstLine="0"/>
        <w:jc w:val="center"/>
        <w:rPr>
          <w:b w:val="0"/>
          <w:color w:val="auto"/>
          <w:sz w:val="22"/>
          <w:szCs w:val="22"/>
        </w:rPr>
      </w:pPr>
    </w:p>
    <w:p w:rsidR="00721561" w:rsidRDefault="00721561" w:rsidP="00721561">
      <w:pPr>
        <w:pStyle w:val="Caption"/>
        <w:ind w:firstLine="0"/>
        <w:jc w:val="center"/>
        <w:rPr>
          <w:b w:val="0"/>
          <w:color w:val="auto"/>
          <w:sz w:val="22"/>
          <w:szCs w:val="22"/>
        </w:rPr>
      </w:pPr>
    </w:p>
    <w:p w:rsidR="00721561" w:rsidRDefault="00721561" w:rsidP="00721561">
      <w:pPr>
        <w:pStyle w:val="Caption"/>
        <w:ind w:firstLine="0"/>
        <w:jc w:val="center"/>
        <w:rPr>
          <w:b w:val="0"/>
          <w:color w:val="auto"/>
          <w:sz w:val="22"/>
          <w:szCs w:val="22"/>
        </w:rPr>
      </w:pPr>
    </w:p>
    <w:p w:rsidR="00721561" w:rsidRDefault="00721561" w:rsidP="00721561">
      <w:pPr>
        <w:pStyle w:val="Caption"/>
        <w:ind w:firstLine="0"/>
        <w:jc w:val="center"/>
        <w:rPr>
          <w:b w:val="0"/>
          <w:color w:val="auto"/>
          <w:sz w:val="22"/>
          <w:szCs w:val="22"/>
        </w:rPr>
      </w:pPr>
      <w:bookmarkStart w:id="126" w:name="_Toc480554334"/>
      <w:proofErr w:type="gramStart"/>
      <w:r w:rsidRPr="00214B78">
        <w:rPr>
          <w:b w:val="0"/>
          <w:color w:val="auto"/>
          <w:sz w:val="22"/>
          <w:szCs w:val="22"/>
        </w:rPr>
        <w:lastRenderedPageBreak/>
        <w:t>Tabel 5.</w:t>
      </w:r>
      <w:proofErr w:type="gramEnd"/>
      <w:r w:rsidRPr="00214B78">
        <w:rPr>
          <w:b w:val="0"/>
          <w:color w:val="auto"/>
          <w:sz w:val="22"/>
          <w:szCs w:val="22"/>
        </w:rPr>
        <w:t xml:space="preserve"> </w:t>
      </w:r>
      <w:r w:rsidRPr="00214B78">
        <w:rPr>
          <w:b w:val="0"/>
          <w:color w:val="auto"/>
          <w:sz w:val="22"/>
          <w:szCs w:val="22"/>
        </w:rPr>
        <w:fldChar w:fldCharType="begin"/>
      </w:r>
      <w:r w:rsidRPr="00214B78">
        <w:rPr>
          <w:b w:val="0"/>
          <w:color w:val="auto"/>
          <w:sz w:val="22"/>
          <w:szCs w:val="22"/>
        </w:rPr>
        <w:instrText xml:space="preserve"> SEQ Tabel_5. \* ARABIC </w:instrText>
      </w:r>
      <w:r w:rsidRPr="00214B78">
        <w:rPr>
          <w:b w:val="0"/>
          <w:color w:val="auto"/>
          <w:sz w:val="22"/>
          <w:szCs w:val="22"/>
        </w:rPr>
        <w:fldChar w:fldCharType="separate"/>
      </w:r>
      <w:r w:rsidR="00452BD2">
        <w:rPr>
          <w:b w:val="0"/>
          <w:noProof/>
          <w:color w:val="auto"/>
          <w:sz w:val="22"/>
          <w:szCs w:val="22"/>
        </w:rPr>
        <w:t>4</w:t>
      </w:r>
      <w:r w:rsidRPr="00214B78">
        <w:rPr>
          <w:b w:val="0"/>
          <w:color w:val="auto"/>
          <w:sz w:val="22"/>
          <w:szCs w:val="22"/>
        </w:rPr>
        <w:fldChar w:fldCharType="end"/>
      </w:r>
      <w:r w:rsidRPr="00214B78">
        <w:rPr>
          <w:b w:val="0"/>
          <w:color w:val="auto"/>
          <w:sz w:val="22"/>
          <w:szCs w:val="22"/>
        </w:rPr>
        <w:t xml:space="preserve"> Data Hasil Pengajuan Kuat Tekan Beton Dengan Tambahan</w:t>
      </w:r>
      <w:r>
        <w:rPr>
          <w:b w:val="0"/>
          <w:color w:val="auto"/>
          <w:sz w:val="22"/>
          <w:szCs w:val="22"/>
        </w:rPr>
        <w:t xml:space="preserve"> Betonite 2%</w:t>
      </w:r>
      <w:bookmarkEnd w:id="126"/>
    </w:p>
    <w:tbl>
      <w:tblPr>
        <w:tblStyle w:val="TableGrid"/>
        <w:tblW w:w="0" w:type="auto"/>
        <w:jc w:val="center"/>
        <w:tblLook w:val="04A0" w:firstRow="1" w:lastRow="0" w:firstColumn="1" w:lastColumn="0" w:noHBand="0" w:noVBand="1"/>
      </w:tblPr>
      <w:tblGrid>
        <w:gridCol w:w="914"/>
        <w:gridCol w:w="718"/>
        <w:gridCol w:w="886"/>
        <w:gridCol w:w="627"/>
        <w:gridCol w:w="941"/>
        <w:gridCol w:w="1053"/>
        <w:gridCol w:w="1053"/>
      </w:tblGrid>
      <w:tr w:rsidR="00721561" w:rsidRPr="00B02346" w:rsidTr="00721561">
        <w:trPr>
          <w:jc w:val="center"/>
        </w:trPr>
        <w:tc>
          <w:tcPr>
            <w:tcW w:w="914" w:type="dxa"/>
            <w:vAlign w:val="center"/>
          </w:tcPr>
          <w:p w:rsidR="00721561" w:rsidRPr="00B02346" w:rsidRDefault="00721561" w:rsidP="00721561">
            <w:pPr>
              <w:ind w:firstLine="0"/>
              <w:jc w:val="center"/>
            </w:pPr>
            <w:r w:rsidRPr="00B02346">
              <w:t>No Sample</w:t>
            </w:r>
          </w:p>
        </w:tc>
        <w:tc>
          <w:tcPr>
            <w:tcW w:w="718" w:type="dxa"/>
            <w:vAlign w:val="center"/>
          </w:tcPr>
          <w:p w:rsidR="00721561" w:rsidRPr="00B02346" w:rsidRDefault="00721561" w:rsidP="00721561">
            <w:pPr>
              <w:ind w:firstLine="0"/>
              <w:jc w:val="center"/>
            </w:pPr>
            <w:r w:rsidRPr="00B02346">
              <w:t>Berat</w:t>
            </w:r>
          </w:p>
          <w:p w:rsidR="00721561" w:rsidRPr="00B02346" w:rsidRDefault="00721561" w:rsidP="00721561">
            <w:pPr>
              <w:ind w:firstLine="0"/>
              <w:jc w:val="center"/>
            </w:pPr>
            <w:r w:rsidRPr="00B02346">
              <w:t>(kg)</w:t>
            </w:r>
          </w:p>
        </w:tc>
        <w:tc>
          <w:tcPr>
            <w:tcW w:w="886" w:type="dxa"/>
            <w:vAlign w:val="center"/>
          </w:tcPr>
          <w:p w:rsidR="00721561" w:rsidRPr="00B02346" w:rsidRDefault="00721561" w:rsidP="00721561">
            <w:pPr>
              <w:ind w:firstLine="0"/>
              <w:jc w:val="center"/>
            </w:pPr>
            <w:r w:rsidRPr="00B02346">
              <w:t>P</w:t>
            </w:r>
          </w:p>
          <w:p w:rsidR="00721561" w:rsidRPr="00B02346" w:rsidRDefault="00721561" w:rsidP="00721561">
            <w:pPr>
              <w:ind w:firstLine="0"/>
              <w:jc w:val="center"/>
            </w:pPr>
            <w:r w:rsidRPr="00B02346">
              <w:t>(N)</w:t>
            </w:r>
          </w:p>
        </w:tc>
        <w:tc>
          <w:tcPr>
            <w:tcW w:w="627" w:type="dxa"/>
            <w:vAlign w:val="center"/>
          </w:tcPr>
          <w:p w:rsidR="00721561" w:rsidRPr="00B02346" w:rsidRDefault="00721561" w:rsidP="00721561">
            <w:pPr>
              <w:ind w:firstLine="0"/>
              <w:jc w:val="center"/>
              <w:rPr>
                <w:vertAlign w:val="subscript"/>
              </w:rPr>
            </w:pPr>
            <w:r w:rsidRPr="00B02346">
              <w:t>f</w:t>
            </w:r>
            <w:r w:rsidRPr="00B02346">
              <w:rPr>
                <w:vertAlign w:val="subscript"/>
              </w:rPr>
              <w:t>b</w:t>
            </w:r>
          </w:p>
        </w:tc>
        <w:tc>
          <w:tcPr>
            <w:tcW w:w="941" w:type="dxa"/>
            <w:vAlign w:val="center"/>
          </w:tcPr>
          <w:p w:rsidR="00721561" w:rsidRPr="00B02346" w:rsidRDefault="00721561" w:rsidP="00721561">
            <w:pPr>
              <w:ind w:firstLine="0"/>
              <w:jc w:val="center"/>
            </w:pPr>
            <w:r w:rsidRPr="00B02346">
              <w:t>fc’</w:t>
            </w:r>
          </w:p>
          <w:p w:rsidR="00721561" w:rsidRPr="00B02346" w:rsidRDefault="00721561" w:rsidP="00721561">
            <w:pPr>
              <w:ind w:firstLine="0"/>
              <w:jc w:val="center"/>
            </w:pPr>
            <w:r w:rsidRPr="00B02346">
              <w:t>(Mpa)</w:t>
            </w:r>
          </w:p>
        </w:tc>
        <w:tc>
          <w:tcPr>
            <w:tcW w:w="830" w:type="dxa"/>
            <w:vAlign w:val="center"/>
          </w:tcPr>
          <w:p w:rsidR="00721561" w:rsidRPr="00B02346" w:rsidRDefault="00721561" w:rsidP="00721561">
            <w:pPr>
              <w:ind w:firstLine="0"/>
              <w:jc w:val="center"/>
            </w:pPr>
            <w:r w:rsidRPr="00B02346">
              <w:t>fcr’</w:t>
            </w:r>
          </w:p>
          <w:p w:rsidR="00721561" w:rsidRPr="00B02346" w:rsidRDefault="00721561" w:rsidP="00721561">
            <w:pPr>
              <w:ind w:firstLine="0"/>
              <w:jc w:val="center"/>
            </w:pPr>
            <w:r w:rsidRPr="00B02346">
              <w:t>(Mpa)</w:t>
            </w:r>
          </w:p>
        </w:tc>
        <w:tc>
          <w:tcPr>
            <w:tcW w:w="941" w:type="dxa"/>
            <w:vAlign w:val="center"/>
          </w:tcPr>
          <w:p w:rsidR="00721561" w:rsidRPr="00B02346" w:rsidRDefault="00721561" w:rsidP="00721561">
            <w:pPr>
              <w:ind w:right="-123" w:hanging="102"/>
              <w:jc w:val="center"/>
            </w:pPr>
            <w:r w:rsidRPr="00B02346">
              <w:t>fc’-fcr’</w:t>
            </w:r>
          </w:p>
        </w:tc>
      </w:tr>
      <w:tr w:rsidR="00721561" w:rsidRPr="00B02346" w:rsidTr="00721561">
        <w:trPr>
          <w:jc w:val="center"/>
        </w:trPr>
        <w:tc>
          <w:tcPr>
            <w:tcW w:w="914" w:type="dxa"/>
            <w:vAlign w:val="center"/>
          </w:tcPr>
          <w:p w:rsidR="00721561" w:rsidRPr="00B02346" w:rsidRDefault="00721561" w:rsidP="00721561">
            <w:pPr>
              <w:ind w:firstLine="0"/>
              <w:jc w:val="center"/>
            </w:pPr>
            <w:r w:rsidRPr="00B02346">
              <w:t>A</w:t>
            </w:r>
          </w:p>
        </w:tc>
        <w:tc>
          <w:tcPr>
            <w:tcW w:w="718" w:type="dxa"/>
            <w:vAlign w:val="center"/>
          </w:tcPr>
          <w:p w:rsidR="00721561" w:rsidRPr="00B02346" w:rsidRDefault="00721561" w:rsidP="00721561">
            <w:pPr>
              <w:ind w:firstLine="0"/>
              <w:jc w:val="center"/>
            </w:pPr>
            <w:r>
              <w:t>3.9</w:t>
            </w:r>
          </w:p>
        </w:tc>
        <w:tc>
          <w:tcPr>
            <w:tcW w:w="886" w:type="dxa"/>
            <w:vAlign w:val="center"/>
          </w:tcPr>
          <w:p w:rsidR="00721561" w:rsidRPr="00B02346" w:rsidRDefault="00B618CD" w:rsidP="00721561">
            <w:pPr>
              <w:ind w:firstLine="0"/>
              <w:jc w:val="center"/>
            </w:pPr>
            <w:r>
              <w:t>260000</w:t>
            </w:r>
          </w:p>
        </w:tc>
        <w:tc>
          <w:tcPr>
            <w:tcW w:w="627" w:type="dxa"/>
            <w:vAlign w:val="center"/>
          </w:tcPr>
          <w:p w:rsidR="00721561" w:rsidRPr="00B02346" w:rsidRDefault="00B618CD" w:rsidP="00721561">
            <w:pPr>
              <w:ind w:firstLine="0"/>
              <w:jc w:val="center"/>
            </w:pPr>
            <w:r>
              <w:t>1.12</w:t>
            </w:r>
          </w:p>
        </w:tc>
        <w:tc>
          <w:tcPr>
            <w:tcW w:w="941" w:type="dxa"/>
            <w:vAlign w:val="center"/>
          </w:tcPr>
          <w:p w:rsidR="00721561" w:rsidRPr="00B02346" w:rsidRDefault="00B618CD" w:rsidP="00721561">
            <w:pPr>
              <w:ind w:firstLine="0"/>
              <w:jc w:val="center"/>
            </w:pPr>
            <w:r>
              <w:t>37.095</w:t>
            </w:r>
          </w:p>
        </w:tc>
        <w:tc>
          <w:tcPr>
            <w:tcW w:w="830" w:type="dxa"/>
            <w:vMerge w:val="restart"/>
            <w:vAlign w:val="center"/>
          </w:tcPr>
          <w:p w:rsidR="00721561" w:rsidRPr="00B02346" w:rsidRDefault="00B618CD" w:rsidP="00721561">
            <w:pPr>
              <w:ind w:firstLine="0"/>
              <w:jc w:val="center"/>
            </w:pPr>
            <w:r>
              <w:t>35.</w:t>
            </w:r>
            <w:r w:rsidR="00E924F7">
              <w:t>63406</w:t>
            </w:r>
          </w:p>
        </w:tc>
        <w:tc>
          <w:tcPr>
            <w:tcW w:w="941" w:type="dxa"/>
            <w:vAlign w:val="center"/>
          </w:tcPr>
          <w:p w:rsidR="00721561" w:rsidRPr="00B02346" w:rsidRDefault="00F30D99" w:rsidP="00721561">
            <w:pPr>
              <w:ind w:firstLine="0"/>
              <w:jc w:val="center"/>
            </w:pPr>
            <w:r>
              <w:t>2.135928</w:t>
            </w:r>
          </w:p>
        </w:tc>
      </w:tr>
      <w:tr w:rsidR="00721561" w:rsidRPr="00B02346" w:rsidTr="00721561">
        <w:trPr>
          <w:jc w:val="center"/>
        </w:trPr>
        <w:tc>
          <w:tcPr>
            <w:tcW w:w="914" w:type="dxa"/>
            <w:vAlign w:val="center"/>
          </w:tcPr>
          <w:p w:rsidR="00721561" w:rsidRPr="00B02346" w:rsidRDefault="00721561" w:rsidP="00721561">
            <w:pPr>
              <w:ind w:firstLine="0"/>
              <w:jc w:val="center"/>
            </w:pPr>
            <w:r w:rsidRPr="00B02346">
              <w:t>B</w:t>
            </w:r>
          </w:p>
        </w:tc>
        <w:tc>
          <w:tcPr>
            <w:tcW w:w="718" w:type="dxa"/>
            <w:vAlign w:val="center"/>
          </w:tcPr>
          <w:p w:rsidR="00721561" w:rsidRPr="00B02346" w:rsidRDefault="00721561" w:rsidP="00721561">
            <w:pPr>
              <w:ind w:firstLine="0"/>
              <w:jc w:val="center"/>
            </w:pPr>
            <w:r>
              <w:t>3.78</w:t>
            </w:r>
          </w:p>
        </w:tc>
        <w:tc>
          <w:tcPr>
            <w:tcW w:w="886" w:type="dxa"/>
            <w:vAlign w:val="center"/>
          </w:tcPr>
          <w:p w:rsidR="00721561" w:rsidRPr="00B02346" w:rsidRDefault="00B618CD" w:rsidP="00721561">
            <w:pPr>
              <w:ind w:firstLine="0"/>
              <w:jc w:val="center"/>
            </w:pPr>
            <w:r>
              <w:t>260000</w:t>
            </w:r>
          </w:p>
        </w:tc>
        <w:tc>
          <w:tcPr>
            <w:tcW w:w="627" w:type="dxa"/>
            <w:vAlign w:val="center"/>
          </w:tcPr>
          <w:p w:rsidR="00721561" w:rsidRPr="00B02346" w:rsidRDefault="00B618CD" w:rsidP="00721561">
            <w:pPr>
              <w:ind w:firstLine="0"/>
              <w:jc w:val="center"/>
            </w:pPr>
            <w:r>
              <w:t>1.12</w:t>
            </w:r>
          </w:p>
        </w:tc>
        <w:tc>
          <w:tcPr>
            <w:tcW w:w="941" w:type="dxa"/>
            <w:vAlign w:val="center"/>
          </w:tcPr>
          <w:p w:rsidR="00721561" w:rsidRPr="00B02346" w:rsidRDefault="00B618CD" w:rsidP="00721561">
            <w:pPr>
              <w:ind w:firstLine="0"/>
              <w:jc w:val="center"/>
            </w:pPr>
            <w:r>
              <w:t>37.095</w:t>
            </w:r>
          </w:p>
        </w:tc>
        <w:tc>
          <w:tcPr>
            <w:tcW w:w="830" w:type="dxa"/>
            <w:vMerge/>
            <w:vAlign w:val="center"/>
          </w:tcPr>
          <w:p w:rsidR="00721561" w:rsidRPr="00B02346" w:rsidRDefault="00721561" w:rsidP="00721561">
            <w:pPr>
              <w:ind w:firstLine="0"/>
              <w:jc w:val="center"/>
            </w:pPr>
          </w:p>
        </w:tc>
        <w:tc>
          <w:tcPr>
            <w:tcW w:w="941" w:type="dxa"/>
            <w:vAlign w:val="center"/>
          </w:tcPr>
          <w:p w:rsidR="00721561" w:rsidRPr="00B02346" w:rsidRDefault="00F30D99" w:rsidP="00721561">
            <w:pPr>
              <w:ind w:firstLine="0"/>
              <w:jc w:val="center"/>
            </w:pPr>
            <w:r>
              <w:t>2.135928</w:t>
            </w:r>
          </w:p>
        </w:tc>
      </w:tr>
      <w:tr w:rsidR="00721561" w:rsidRPr="00B02346" w:rsidTr="00721561">
        <w:trPr>
          <w:jc w:val="center"/>
        </w:trPr>
        <w:tc>
          <w:tcPr>
            <w:tcW w:w="914" w:type="dxa"/>
            <w:vAlign w:val="center"/>
          </w:tcPr>
          <w:p w:rsidR="00721561" w:rsidRPr="00B02346" w:rsidRDefault="00721561" w:rsidP="00721561">
            <w:pPr>
              <w:ind w:firstLine="0"/>
              <w:jc w:val="center"/>
            </w:pPr>
            <w:r w:rsidRPr="00B02346">
              <w:t>C</w:t>
            </w:r>
          </w:p>
        </w:tc>
        <w:tc>
          <w:tcPr>
            <w:tcW w:w="718" w:type="dxa"/>
            <w:vAlign w:val="center"/>
          </w:tcPr>
          <w:p w:rsidR="00721561" w:rsidRPr="00B02346" w:rsidRDefault="00721561" w:rsidP="00721561">
            <w:pPr>
              <w:ind w:firstLine="0"/>
              <w:jc w:val="center"/>
            </w:pPr>
            <w:r>
              <w:t>3.74</w:t>
            </w:r>
          </w:p>
        </w:tc>
        <w:tc>
          <w:tcPr>
            <w:tcW w:w="886" w:type="dxa"/>
            <w:vAlign w:val="center"/>
          </w:tcPr>
          <w:p w:rsidR="00721561" w:rsidRPr="00B02346" w:rsidRDefault="00B618CD" w:rsidP="00721561">
            <w:pPr>
              <w:ind w:firstLine="0"/>
              <w:jc w:val="center"/>
            </w:pPr>
            <w:r>
              <w:t>260000</w:t>
            </w:r>
          </w:p>
        </w:tc>
        <w:tc>
          <w:tcPr>
            <w:tcW w:w="627" w:type="dxa"/>
            <w:vAlign w:val="center"/>
          </w:tcPr>
          <w:p w:rsidR="00721561" w:rsidRPr="00B02346" w:rsidRDefault="00B618CD" w:rsidP="00721561">
            <w:pPr>
              <w:ind w:firstLine="0"/>
              <w:jc w:val="center"/>
            </w:pPr>
            <w:r>
              <w:t>1.12</w:t>
            </w:r>
          </w:p>
        </w:tc>
        <w:tc>
          <w:tcPr>
            <w:tcW w:w="941" w:type="dxa"/>
            <w:vAlign w:val="center"/>
          </w:tcPr>
          <w:p w:rsidR="00721561" w:rsidRPr="00B02346" w:rsidRDefault="00B618CD" w:rsidP="00721561">
            <w:pPr>
              <w:ind w:firstLine="0"/>
              <w:jc w:val="center"/>
            </w:pPr>
            <w:r>
              <w:t>37.095</w:t>
            </w:r>
          </w:p>
        </w:tc>
        <w:tc>
          <w:tcPr>
            <w:tcW w:w="830" w:type="dxa"/>
            <w:vMerge/>
            <w:vAlign w:val="center"/>
          </w:tcPr>
          <w:p w:rsidR="00721561" w:rsidRPr="00B02346" w:rsidRDefault="00721561" w:rsidP="00721561">
            <w:pPr>
              <w:ind w:firstLine="0"/>
              <w:jc w:val="center"/>
            </w:pPr>
          </w:p>
        </w:tc>
        <w:tc>
          <w:tcPr>
            <w:tcW w:w="941" w:type="dxa"/>
            <w:vAlign w:val="center"/>
          </w:tcPr>
          <w:p w:rsidR="00721561" w:rsidRPr="00B02346" w:rsidRDefault="00F30D99" w:rsidP="00721561">
            <w:pPr>
              <w:ind w:firstLine="0"/>
              <w:jc w:val="center"/>
            </w:pPr>
            <w:r>
              <w:t>2.135928</w:t>
            </w:r>
          </w:p>
        </w:tc>
      </w:tr>
      <w:tr w:rsidR="00721561" w:rsidRPr="00B02346" w:rsidTr="00721561">
        <w:trPr>
          <w:jc w:val="center"/>
        </w:trPr>
        <w:tc>
          <w:tcPr>
            <w:tcW w:w="914" w:type="dxa"/>
            <w:vAlign w:val="center"/>
          </w:tcPr>
          <w:p w:rsidR="00721561" w:rsidRPr="00B02346" w:rsidRDefault="00721561" w:rsidP="00721561">
            <w:pPr>
              <w:ind w:firstLine="0"/>
              <w:jc w:val="center"/>
            </w:pPr>
            <w:r w:rsidRPr="00B02346">
              <w:t>D</w:t>
            </w:r>
          </w:p>
        </w:tc>
        <w:tc>
          <w:tcPr>
            <w:tcW w:w="718" w:type="dxa"/>
            <w:vAlign w:val="center"/>
          </w:tcPr>
          <w:p w:rsidR="00721561" w:rsidRPr="00B02346" w:rsidRDefault="00721561" w:rsidP="00721561">
            <w:pPr>
              <w:ind w:firstLine="0"/>
              <w:jc w:val="center"/>
            </w:pPr>
            <w:r>
              <w:t>3.9</w:t>
            </w:r>
          </w:p>
        </w:tc>
        <w:tc>
          <w:tcPr>
            <w:tcW w:w="886" w:type="dxa"/>
            <w:vAlign w:val="center"/>
          </w:tcPr>
          <w:p w:rsidR="00721561" w:rsidRPr="00B02346" w:rsidRDefault="00B618CD" w:rsidP="00721561">
            <w:pPr>
              <w:ind w:firstLine="0"/>
              <w:jc w:val="center"/>
            </w:pPr>
            <w:r>
              <w:t>260000</w:t>
            </w:r>
          </w:p>
        </w:tc>
        <w:tc>
          <w:tcPr>
            <w:tcW w:w="627" w:type="dxa"/>
            <w:vAlign w:val="center"/>
          </w:tcPr>
          <w:p w:rsidR="00721561" w:rsidRPr="00B02346" w:rsidRDefault="00B618CD" w:rsidP="00721561">
            <w:pPr>
              <w:ind w:firstLine="0"/>
              <w:jc w:val="center"/>
            </w:pPr>
            <w:r>
              <w:t>1.12</w:t>
            </w:r>
          </w:p>
        </w:tc>
        <w:tc>
          <w:tcPr>
            <w:tcW w:w="941" w:type="dxa"/>
            <w:vAlign w:val="center"/>
          </w:tcPr>
          <w:p w:rsidR="00721561" w:rsidRPr="00B02346" w:rsidRDefault="00B618CD" w:rsidP="00721561">
            <w:pPr>
              <w:ind w:firstLine="0"/>
              <w:jc w:val="center"/>
            </w:pPr>
            <w:r>
              <w:t>37.095</w:t>
            </w:r>
          </w:p>
        </w:tc>
        <w:tc>
          <w:tcPr>
            <w:tcW w:w="830" w:type="dxa"/>
            <w:vMerge/>
            <w:vAlign w:val="center"/>
          </w:tcPr>
          <w:p w:rsidR="00721561" w:rsidRPr="00B02346" w:rsidRDefault="00721561" w:rsidP="00721561">
            <w:pPr>
              <w:ind w:firstLine="0"/>
              <w:jc w:val="center"/>
            </w:pPr>
          </w:p>
        </w:tc>
        <w:tc>
          <w:tcPr>
            <w:tcW w:w="941" w:type="dxa"/>
            <w:vAlign w:val="center"/>
          </w:tcPr>
          <w:p w:rsidR="00721561" w:rsidRPr="00B02346" w:rsidRDefault="00F30D99" w:rsidP="00721561">
            <w:pPr>
              <w:ind w:firstLine="0"/>
              <w:jc w:val="center"/>
            </w:pPr>
            <w:r>
              <w:t>2.135928</w:t>
            </w:r>
          </w:p>
        </w:tc>
      </w:tr>
      <w:tr w:rsidR="00721561" w:rsidRPr="00B02346" w:rsidTr="00721561">
        <w:trPr>
          <w:jc w:val="center"/>
        </w:trPr>
        <w:tc>
          <w:tcPr>
            <w:tcW w:w="914" w:type="dxa"/>
            <w:vAlign w:val="center"/>
          </w:tcPr>
          <w:p w:rsidR="00721561" w:rsidRPr="00B02346" w:rsidRDefault="00721561" w:rsidP="00721561">
            <w:pPr>
              <w:ind w:firstLine="0"/>
              <w:jc w:val="center"/>
            </w:pPr>
            <w:r w:rsidRPr="00B02346">
              <w:t>E</w:t>
            </w:r>
          </w:p>
        </w:tc>
        <w:tc>
          <w:tcPr>
            <w:tcW w:w="718" w:type="dxa"/>
            <w:vAlign w:val="center"/>
          </w:tcPr>
          <w:p w:rsidR="00721561" w:rsidRPr="00B02346" w:rsidRDefault="00721561" w:rsidP="00721561">
            <w:pPr>
              <w:ind w:firstLine="0"/>
              <w:jc w:val="center"/>
            </w:pPr>
            <w:r>
              <w:t>3.75</w:t>
            </w:r>
          </w:p>
        </w:tc>
        <w:tc>
          <w:tcPr>
            <w:tcW w:w="886" w:type="dxa"/>
            <w:vAlign w:val="center"/>
          </w:tcPr>
          <w:p w:rsidR="00721561" w:rsidRPr="00B02346" w:rsidRDefault="00B618CD" w:rsidP="00721561">
            <w:pPr>
              <w:ind w:firstLine="0"/>
              <w:jc w:val="center"/>
            </w:pPr>
            <w:r>
              <w:t>230000</w:t>
            </w:r>
          </w:p>
        </w:tc>
        <w:tc>
          <w:tcPr>
            <w:tcW w:w="627" w:type="dxa"/>
            <w:vAlign w:val="center"/>
          </w:tcPr>
          <w:p w:rsidR="00721561" w:rsidRPr="00B02346" w:rsidRDefault="00B618CD" w:rsidP="00721561">
            <w:pPr>
              <w:ind w:firstLine="0"/>
              <w:jc w:val="center"/>
            </w:pPr>
            <w:r>
              <w:t>1.12</w:t>
            </w:r>
          </w:p>
        </w:tc>
        <w:tc>
          <w:tcPr>
            <w:tcW w:w="941" w:type="dxa"/>
            <w:vAlign w:val="center"/>
          </w:tcPr>
          <w:p w:rsidR="00721561" w:rsidRPr="00B02346" w:rsidRDefault="00B618CD" w:rsidP="00721561">
            <w:pPr>
              <w:ind w:firstLine="0"/>
              <w:jc w:val="center"/>
            </w:pPr>
            <w:r>
              <w:t>32.815</w:t>
            </w:r>
          </w:p>
        </w:tc>
        <w:tc>
          <w:tcPr>
            <w:tcW w:w="830" w:type="dxa"/>
            <w:vMerge/>
            <w:vAlign w:val="center"/>
          </w:tcPr>
          <w:p w:rsidR="00721561" w:rsidRPr="00B02346" w:rsidRDefault="00721561" w:rsidP="00721561">
            <w:pPr>
              <w:ind w:firstLine="0"/>
              <w:jc w:val="center"/>
            </w:pPr>
          </w:p>
        </w:tc>
        <w:tc>
          <w:tcPr>
            <w:tcW w:w="941" w:type="dxa"/>
            <w:vAlign w:val="center"/>
          </w:tcPr>
          <w:p w:rsidR="00721561" w:rsidRPr="00B02346" w:rsidRDefault="00F30D99" w:rsidP="00721561">
            <w:pPr>
              <w:ind w:firstLine="0"/>
              <w:jc w:val="center"/>
            </w:pPr>
            <w:r>
              <w:t>7.945483</w:t>
            </w:r>
          </w:p>
        </w:tc>
      </w:tr>
      <w:tr w:rsidR="00721561" w:rsidRPr="00B02346" w:rsidTr="00721561">
        <w:trPr>
          <w:jc w:val="center"/>
        </w:trPr>
        <w:tc>
          <w:tcPr>
            <w:tcW w:w="914" w:type="dxa"/>
            <w:vAlign w:val="center"/>
          </w:tcPr>
          <w:p w:rsidR="00721561" w:rsidRPr="00B02346" w:rsidRDefault="00721561" w:rsidP="00721561">
            <w:pPr>
              <w:ind w:firstLine="0"/>
              <w:jc w:val="center"/>
            </w:pPr>
            <w:r w:rsidRPr="00B02346">
              <w:t>F</w:t>
            </w:r>
          </w:p>
        </w:tc>
        <w:tc>
          <w:tcPr>
            <w:tcW w:w="718" w:type="dxa"/>
            <w:vAlign w:val="center"/>
          </w:tcPr>
          <w:p w:rsidR="00721561" w:rsidRPr="00B02346" w:rsidRDefault="00B618CD" w:rsidP="00721561">
            <w:pPr>
              <w:ind w:firstLine="0"/>
              <w:jc w:val="center"/>
            </w:pPr>
            <w:r>
              <w:t>3.68</w:t>
            </w:r>
          </w:p>
        </w:tc>
        <w:tc>
          <w:tcPr>
            <w:tcW w:w="886" w:type="dxa"/>
            <w:vAlign w:val="center"/>
          </w:tcPr>
          <w:p w:rsidR="00721561" w:rsidRPr="00B02346" w:rsidRDefault="00B618CD" w:rsidP="00721561">
            <w:pPr>
              <w:ind w:firstLine="0"/>
              <w:jc w:val="center"/>
            </w:pPr>
            <w:r>
              <w:t>270000</w:t>
            </w:r>
          </w:p>
        </w:tc>
        <w:tc>
          <w:tcPr>
            <w:tcW w:w="627" w:type="dxa"/>
            <w:vAlign w:val="center"/>
          </w:tcPr>
          <w:p w:rsidR="00721561" w:rsidRPr="00B02346" w:rsidRDefault="00B618CD" w:rsidP="00721561">
            <w:pPr>
              <w:ind w:firstLine="0"/>
              <w:jc w:val="center"/>
            </w:pPr>
            <w:r>
              <w:t>1.12</w:t>
            </w:r>
          </w:p>
        </w:tc>
        <w:tc>
          <w:tcPr>
            <w:tcW w:w="941" w:type="dxa"/>
            <w:vAlign w:val="center"/>
          </w:tcPr>
          <w:p w:rsidR="00721561" w:rsidRPr="00B02346" w:rsidRDefault="00B618CD" w:rsidP="00721561">
            <w:pPr>
              <w:ind w:firstLine="0"/>
              <w:jc w:val="center"/>
            </w:pPr>
            <w:r>
              <w:t>38.522</w:t>
            </w:r>
          </w:p>
        </w:tc>
        <w:tc>
          <w:tcPr>
            <w:tcW w:w="830" w:type="dxa"/>
            <w:vMerge/>
            <w:vAlign w:val="center"/>
          </w:tcPr>
          <w:p w:rsidR="00721561" w:rsidRPr="00B02346" w:rsidRDefault="00721561" w:rsidP="00721561">
            <w:pPr>
              <w:ind w:firstLine="0"/>
              <w:jc w:val="center"/>
            </w:pPr>
          </w:p>
        </w:tc>
        <w:tc>
          <w:tcPr>
            <w:tcW w:w="941" w:type="dxa"/>
            <w:vAlign w:val="center"/>
          </w:tcPr>
          <w:p w:rsidR="00721561" w:rsidRPr="00B02346" w:rsidRDefault="00F30D99" w:rsidP="00721561">
            <w:pPr>
              <w:ind w:firstLine="0"/>
              <w:jc w:val="center"/>
            </w:pPr>
            <w:r>
              <w:t>8.34189</w:t>
            </w:r>
          </w:p>
        </w:tc>
      </w:tr>
      <w:tr w:rsidR="00721561" w:rsidRPr="00B02346" w:rsidTr="00721561">
        <w:trPr>
          <w:jc w:val="center"/>
        </w:trPr>
        <w:tc>
          <w:tcPr>
            <w:tcW w:w="914" w:type="dxa"/>
            <w:vAlign w:val="center"/>
          </w:tcPr>
          <w:p w:rsidR="00721561" w:rsidRPr="00B02346" w:rsidRDefault="00721561" w:rsidP="00721561">
            <w:pPr>
              <w:ind w:firstLine="0"/>
              <w:jc w:val="center"/>
            </w:pPr>
            <w:r w:rsidRPr="00B02346">
              <w:t>G</w:t>
            </w:r>
          </w:p>
        </w:tc>
        <w:tc>
          <w:tcPr>
            <w:tcW w:w="718" w:type="dxa"/>
            <w:vAlign w:val="center"/>
          </w:tcPr>
          <w:p w:rsidR="00721561" w:rsidRPr="00B02346" w:rsidRDefault="00B618CD" w:rsidP="00721561">
            <w:pPr>
              <w:ind w:firstLine="0"/>
              <w:jc w:val="center"/>
            </w:pPr>
            <w:r>
              <w:t>3.78</w:t>
            </w:r>
          </w:p>
        </w:tc>
        <w:tc>
          <w:tcPr>
            <w:tcW w:w="886" w:type="dxa"/>
            <w:vAlign w:val="center"/>
          </w:tcPr>
          <w:p w:rsidR="00721561" w:rsidRPr="00B02346" w:rsidRDefault="00B618CD" w:rsidP="00721561">
            <w:pPr>
              <w:ind w:firstLine="0"/>
              <w:jc w:val="center"/>
            </w:pPr>
            <w:r>
              <w:t>260000</w:t>
            </w:r>
          </w:p>
        </w:tc>
        <w:tc>
          <w:tcPr>
            <w:tcW w:w="627" w:type="dxa"/>
            <w:vAlign w:val="center"/>
          </w:tcPr>
          <w:p w:rsidR="00721561" w:rsidRPr="00B02346" w:rsidRDefault="00B618CD" w:rsidP="00721561">
            <w:pPr>
              <w:ind w:firstLine="0"/>
              <w:jc w:val="center"/>
            </w:pPr>
            <w:r>
              <w:t>1.12</w:t>
            </w:r>
          </w:p>
        </w:tc>
        <w:tc>
          <w:tcPr>
            <w:tcW w:w="941" w:type="dxa"/>
            <w:vAlign w:val="center"/>
          </w:tcPr>
          <w:p w:rsidR="00721561" w:rsidRPr="00B02346" w:rsidRDefault="00B618CD" w:rsidP="00721561">
            <w:pPr>
              <w:ind w:firstLine="0"/>
              <w:jc w:val="center"/>
            </w:pPr>
            <w:r>
              <w:t>37.095</w:t>
            </w:r>
          </w:p>
        </w:tc>
        <w:tc>
          <w:tcPr>
            <w:tcW w:w="830" w:type="dxa"/>
            <w:vMerge/>
            <w:vAlign w:val="center"/>
          </w:tcPr>
          <w:p w:rsidR="00721561" w:rsidRPr="00B02346" w:rsidRDefault="00721561" w:rsidP="00721561">
            <w:pPr>
              <w:ind w:firstLine="0"/>
              <w:jc w:val="center"/>
            </w:pPr>
          </w:p>
        </w:tc>
        <w:tc>
          <w:tcPr>
            <w:tcW w:w="941" w:type="dxa"/>
            <w:vAlign w:val="center"/>
          </w:tcPr>
          <w:p w:rsidR="00721561" w:rsidRPr="00B02346" w:rsidRDefault="00F30D99" w:rsidP="00721561">
            <w:pPr>
              <w:ind w:firstLine="0"/>
              <w:jc w:val="center"/>
            </w:pPr>
            <w:r>
              <w:t>2.135928</w:t>
            </w:r>
          </w:p>
        </w:tc>
      </w:tr>
      <w:tr w:rsidR="00721561" w:rsidRPr="00B02346" w:rsidTr="00721561">
        <w:trPr>
          <w:jc w:val="center"/>
        </w:trPr>
        <w:tc>
          <w:tcPr>
            <w:tcW w:w="914" w:type="dxa"/>
            <w:vAlign w:val="center"/>
          </w:tcPr>
          <w:p w:rsidR="00721561" w:rsidRPr="00B02346" w:rsidRDefault="00721561" w:rsidP="00721561">
            <w:pPr>
              <w:ind w:firstLine="0"/>
              <w:jc w:val="center"/>
            </w:pPr>
            <w:r w:rsidRPr="00B02346">
              <w:t>H</w:t>
            </w:r>
          </w:p>
        </w:tc>
        <w:tc>
          <w:tcPr>
            <w:tcW w:w="718" w:type="dxa"/>
            <w:vAlign w:val="center"/>
          </w:tcPr>
          <w:p w:rsidR="00721561" w:rsidRPr="00B02346" w:rsidRDefault="00B618CD" w:rsidP="00721561">
            <w:pPr>
              <w:ind w:firstLine="0"/>
              <w:jc w:val="center"/>
            </w:pPr>
            <w:r>
              <w:t>3.75</w:t>
            </w:r>
          </w:p>
        </w:tc>
        <w:tc>
          <w:tcPr>
            <w:tcW w:w="886" w:type="dxa"/>
            <w:vAlign w:val="center"/>
          </w:tcPr>
          <w:p w:rsidR="00721561" w:rsidRPr="00B02346" w:rsidRDefault="00B618CD" w:rsidP="00721561">
            <w:pPr>
              <w:ind w:firstLine="0"/>
              <w:jc w:val="center"/>
            </w:pPr>
            <w:r>
              <w:t>270000</w:t>
            </w:r>
          </w:p>
        </w:tc>
        <w:tc>
          <w:tcPr>
            <w:tcW w:w="627" w:type="dxa"/>
            <w:vAlign w:val="center"/>
          </w:tcPr>
          <w:p w:rsidR="00721561" w:rsidRPr="00B02346" w:rsidRDefault="00B618CD" w:rsidP="00721561">
            <w:pPr>
              <w:ind w:firstLine="0"/>
              <w:jc w:val="center"/>
            </w:pPr>
            <w:r>
              <w:t>1.12</w:t>
            </w:r>
          </w:p>
        </w:tc>
        <w:tc>
          <w:tcPr>
            <w:tcW w:w="941" w:type="dxa"/>
            <w:vAlign w:val="center"/>
          </w:tcPr>
          <w:p w:rsidR="00721561" w:rsidRPr="00B02346" w:rsidRDefault="00B618CD" w:rsidP="00721561">
            <w:pPr>
              <w:ind w:firstLine="0"/>
              <w:jc w:val="center"/>
            </w:pPr>
            <w:r>
              <w:t>38.522</w:t>
            </w:r>
          </w:p>
        </w:tc>
        <w:tc>
          <w:tcPr>
            <w:tcW w:w="830" w:type="dxa"/>
            <w:vMerge/>
            <w:vAlign w:val="center"/>
          </w:tcPr>
          <w:p w:rsidR="00721561" w:rsidRPr="00B02346" w:rsidRDefault="00721561" w:rsidP="00721561">
            <w:pPr>
              <w:ind w:firstLine="0"/>
              <w:jc w:val="center"/>
            </w:pPr>
          </w:p>
        </w:tc>
        <w:tc>
          <w:tcPr>
            <w:tcW w:w="941" w:type="dxa"/>
            <w:vAlign w:val="center"/>
          </w:tcPr>
          <w:p w:rsidR="00721561" w:rsidRPr="00B02346" w:rsidRDefault="00F30D99" w:rsidP="00721561">
            <w:pPr>
              <w:ind w:firstLine="0"/>
              <w:jc w:val="center"/>
            </w:pPr>
            <w:r>
              <w:t>8.34189</w:t>
            </w:r>
          </w:p>
        </w:tc>
      </w:tr>
      <w:tr w:rsidR="00721561" w:rsidRPr="00B02346" w:rsidTr="00721561">
        <w:trPr>
          <w:jc w:val="center"/>
        </w:trPr>
        <w:tc>
          <w:tcPr>
            <w:tcW w:w="914" w:type="dxa"/>
            <w:vAlign w:val="center"/>
          </w:tcPr>
          <w:p w:rsidR="00721561" w:rsidRPr="00B02346" w:rsidRDefault="00721561" w:rsidP="00721561">
            <w:pPr>
              <w:ind w:firstLine="0"/>
              <w:jc w:val="center"/>
            </w:pPr>
            <w:r w:rsidRPr="00B02346">
              <w:t>I</w:t>
            </w:r>
          </w:p>
        </w:tc>
        <w:tc>
          <w:tcPr>
            <w:tcW w:w="718" w:type="dxa"/>
            <w:vAlign w:val="center"/>
          </w:tcPr>
          <w:p w:rsidR="00721561" w:rsidRPr="00B02346" w:rsidRDefault="00B618CD" w:rsidP="00721561">
            <w:pPr>
              <w:ind w:firstLine="0"/>
              <w:jc w:val="center"/>
            </w:pPr>
            <w:r>
              <w:t>3.76</w:t>
            </w:r>
          </w:p>
        </w:tc>
        <w:tc>
          <w:tcPr>
            <w:tcW w:w="886" w:type="dxa"/>
            <w:vAlign w:val="center"/>
          </w:tcPr>
          <w:p w:rsidR="00721561" w:rsidRPr="00B02346" w:rsidRDefault="00B618CD" w:rsidP="00721561">
            <w:pPr>
              <w:ind w:firstLine="0"/>
              <w:jc w:val="center"/>
            </w:pPr>
            <w:r>
              <w:t>220000</w:t>
            </w:r>
          </w:p>
        </w:tc>
        <w:tc>
          <w:tcPr>
            <w:tcW w:w="627" w:type="dxa"/>
            <w:vAlign w:val="center"/>
          </w:tcPr>
          <w:p w:rsidR="00721561" w:rsidRPr="00B02346" w:rsidRDefault="00B618CD" w:rsidP="00721561">
            <w:pPr>
              <w:ind w:firstLine="0"/>
              <w:jc w:val="center"/>
            </w:pPr>
            <w:r>
              <w:t>1.12</w:t>
            </w:r>
          </w:p>
        </w:tc>
        <w:tc>
          <w:tcPr>
            <w:tcW w:w="941" w:type="dxa"/>
            <w:vAlign w:val="center"/>
          </w:tcPr>
          <w:p w:rsidR="00721561" w:rsidRPr="00B02346" w:rsidRDefault="00B618CD" w:rsidP="00721561">
            <w:pPr>
              <w:ind w:firstLine="0"/>
              <w:jc w:val="center"/>
            </w:pPr>
            <w:r>
              <w:t>31.388</w:t>
            </w:r>
          </w:p>
        </w:tc>
        <w:tc>
          <w:tcPr>
            <w:tcW w:w="830" w:type="dxa"/>
            <w:vMerge/>
            <w:vAlign w:val="center"/>
          </w:tcPr>
          <w:p w:rsidR="00721561" w:rsidRPr="00B02346" w:rsidRDefault="00721561" w:rsidP="00721561">
            <w:pPr>
              <w:ind w:firstLine="0"/>
              <w:jc w:val="center"/>
            </w:pPr>
          </w:p>
        </w:tc>
        <w:tc>
          <w:tcPr>
            <w:tcW w:w="941" w:type="dxa"/>
            <w:vAlign w:val="center"/>
          </w:tcPr>
          <w:p w:rsidR="00721561" w:rsidRPr="00B02346" w:rsidRDefault="00F30D99" w:rsidP="00721561">
            <w:pPr>
              <w:ind w:firstLine="0"/>
              <w:jc w:val="center"/>
            </w:pPr>
            <w:r>
              <w:t>18.02448</w:t>
            </w:r>
          </w:p>
        </w:tc>
      </w:tr>
      <w:tr w:rsidR="00721561" w:rsidRPr="00B02346" w:rsidTr="00721561">
        <w:trPr>
          <w:jc w:val="center"/>
        </w:trPr>
        <w:tc>
          <w:tcPr>
            <w:tcW w:w="914" w:type="dxa"/>
            <w:vAlign w:val="center"/>
          </w:tcPr>
          <w:p w:rsidR="00721561" w:rsidRPr="00B02346" w:rsidRDefault="00721561" w:rsidP="00721561">
            <w:pPr>
              <w:ind w:firstLine="0"/>
              <w:jc w:val="center"/>
            </w:pPr>
            <w:r w:rsidRPr="00B02346">
              <w:t>J</w:t>
            </w:r>
          </w:p>
        </w:tc>
        <w:tc>
          <w:tcPr>
            <w:tcW w:w="718" w:type="dxa"/>
            <w:vAlign w:val="center"/>
          </w:tcPr>
          <w:p w:rsidR="00721561" w:rsidRPr="00B02346" w:rsidRDefault="00B618CD" w:rsidP="00721561">
            <w:pPr>
              <w:ind w:firstLine="0"/>
              <w:jc w:val="center"/>
            </w:pPr>
            <w:r>
              <w:t>3.79</w:t>
            </w:r>
          </w:p>
        </w:tc>
        <w:tc>
          <w:tcPr>
            <w:tcW w:w="886" w:type="dxa"/>
            <w:vAlign w:val="center"/>
          </w:tcPr>
          <w:p w:rsidR="00721561" w:rsidRPr="00B02346" w:rsidRDefault="00B618CD" w:rsidP="00721561">
            <w:pPr>
              <w:ind w:firstLine="0"/>
              <w:jc w:val="center"/>
            </w:pPr>
            <w:r>
              <w:t>250000</w:t>
            </w:r>
          </w:p>
        </w:tc>
        <w:tc>
          <w:tcPr>
            <w:tcW w:w="627" w:type="dxa"/>
            <w:vAlign w:val="center"/>
          </w:tcPr>
          <w:p w:rsidR="00721561" w:rsidRPr="00B02346" w:rsidRDefault="00B618CD" w:rsidP="00721561">
            <w:pPr>
              <w:ind w:firstLine="0"/>
              <w:jc w:val="center"/>
            </w:pPr>
            <w:r>
              <w:t>1.12</w:t>
            </w:r>
          </w:p>
        </w:tc>
        <w:tc>
          <w:tcPr>
            <w:tcW w:w="941" w:type="dxa"/>
            <w:vAlign w:val="center"/>
          </w:tcPr>
          <w:p w:rsidR="00721561" w:rsidRPr="00B02346" w:rsidRDefault="00B618CD" w:rsidP="00721561">
            <w:pPr>
              <w:ind w:firstLine="0"/>
              <w:jc w:val="center"/>
            </w:pPr>
            <w:r>
              <w:t>35.668</w:t>
            </w:r>
          </w:p>
        </w:tc>
        <w:tc>
          <w:tcPr>
            <w:tcW w:w="830" w:type="dxa"/>
            <w:vMerge/>
            <w:vAlign w:val="center"/>
          </w:tcPr>
          <w:p w:rsidR="00721561" w:rsidRPr="00B02346" w:rsidRDefault="00721561" w:rsidP="00721561">
            <w:pPr>
              <w:ind w:firstLine="0"/>
              <w:jc w:val="center"/>
            </w:pPr>
          </w:p>
        </w:tc>
        <w:tc>
          <w:tcPr>
            <w:tcW w:w="941" w:type="dxa"/>
            <w:vAlign w:val="center"/>
          </w:tcPr>
          <w:p w:rsidR="00721561" w:rsidRPr="00B02346" w:rsidRDefault="00F30D99" w:rsidP="00721561">
            <w:pPr>
              <w:ind w:firstLine="0"/>
              <w:jc w:val="center"/>
            </w:pPr>
            <w:r>
              <w:t>0.001206</w:t>
            </w:r>
          </w:p>
        </w:tc>
      </w:tr>
      <w:tr w:rsidR="00721561" w:rsidRPr="00B02346" w:rsidTr="00721561">
        <w:trPr>
          <w:jc w:val="center"/>
        </w:trPr>
        <w:tc>
          <w:tcPr>
            <w:tcW w:w="914" w:type="dxa"/>
            <w:vAlign w:val="center"/>
          </w:tcPr>
          <w:p w:rsidR="00721561" w:rsidRPr="00B02346" w:rsidRDefault="00721561" w:rsidP="00721561">
            <w:pPr>
              <w:ind w:firstLine="0"/>
              <w:jc w:val="center"/>
            </w:pPr>
            <w:r w:rsidRPr="00B02346">
              <w:t>K</w:t>
            </w:r>
          </w:p>
        </w:tc>
        <w:tc>
          <w:tcPr>
            <w:tcW w:w="718" w:type="dxa"/>
            <w:vAlign w:val="center"/>
          </w:tcPr>
          <w:p w:rsidR="00721561" w:rsidRPr="00B02346" w:rsidRDefault="00B618CD" w:rsidP="00721561">
            <w:pPr>
              <w:ind w:firstLine="0"/>
              <w:jc w:val="center"/>
            </w:pPr>
            <w:r>
              <w:t>12.63</w:t>
            </w:r>
          </w:p>
        </w:tc>
        <w:tc>
          <w:tcPr>
            <w:tcW w:w="886" w:type="dxa"/>
            <w:vAlign w:val="center"/>
          </w:tcPr>
          <w:p w:rsidR="00721561" w:rsidRPr="00B02346" w:rsidRDefault="00B618CD" w:rsidP="00721561">
            <w:pPr>
              <w:ind w:firstLine="0"/>
              <w:jc w:val="center"/>
            </w:pPr>
            <w:r>
              <w:t>590000</w:t>
            </w:r>
          </w:p>
        </w:tc>
        <w:tc>
          <w:tcPr>
            <w:tcW w:w="627" w:type="dxa"/>
            <w:vAlign w:val="center"/>
          </w:tcPr>
          <w:p w:rsidR="00721561" w:rsidRPr="00B02346" w:rsidRDefault="00B618CD" w:rsidP="00721561">
            <w:pPr>
              <w:ind w:firstLine="0"/>
              <w:jc w:val="center"/>
            </w:pPr>
            <w:r>
              <w:t>1</w:t>
            </w:r>
          </w:p>
        </w:tc>
        <w:tc>
          <w:tcPr>
            <w:tcW w:w="941" w:type="dxa"/>
            <w:vAlign w:val="center"/>
          </w:tcPr>
          <w:p w:rsidR="00721561" w:rsidRPr="00B02346" w:rsidRDefault="00B618CD" w:rsidP="00721561">
            <w:pPr>
              <w:ind w:firstLine="0"/>
              <w:jc w:val="center"/>
            </w:pPr>
            <w:r>
              <w:t>33.404</w:t>
            </w:r>
          </w:p>
        </w:tc>
        <w:tc>
          <w:tcPr>
            <w:tcW w:w="830" w:type="dxa"/>
            <w:vMerge/>
            <w:vAlign w:val="center"/>
          </w:tcPr>
          <w:p w:rsidR="00721561" w:rsidRPr="00B02346" w:rsidRDefault="00721561" w:rsidP="00721561">
            <w:pPr>
              <w:ind w:firstLine="0"/>
              <w:jc w:val="center"/>
            </w:pPr>
          </w:p>
        </w:tc>
        <w:tc>
          <w:tcPr>
            <w:tcW w:w="941" w:type="dxa"/>
            <w:vAlign w:val="center"/>
          </w:tcPr>
          <w:p w:rsidR="00721561" w:rsidRPr="00B02346" w:rsidRDefault="00F30D99" w:rsidP="00721561">
            <w:pPr>
              <w:ind w:firstLine="0"/>
              <w:jc w:val="center"/>
            </w:pPr>
            <w:r>
              <w:t>4.9727</w:t>
            </w:r>
          </w:p>
        </w:tc>
      </w:tr>
      <w:tr w:rsidR="00721561" w:rsidRPr="00B02346" w:rsidTr="00721561">
        <w:trPr>
          <w:jc w:val="center"/>
        </w:trPr>
        <w:tc>
          <w:tcPr>
            <w:tcW w:w="914" w:type="dxa"/>
            <w:vAlign w:val="center"/>
          </w:tcPr>
          <w:p w:rsidR="00721561" w:rsidRPr="00B02346" w:rsidRDefault="00721561" w:rsidP="00721561">
            <w:pPr>
              <w:ind w:firstLine="0"/>
              <w:jc w:val="center"/>
            </w:pPr>
            <w:r w:rsidRPr="00B02346">
              <w:t>L</w:t>
            </w:r>
          </w:p>
        </w:tc>
        <w:tc>
          <w:tcPr>
            <w:tcW w:w="718" w:type="dxa"/>
            <w:vAlign w:val="center"/>
          </w:tcPr>
          <w:p w:rsidR="00721561" w:rsidRPr="00B02346" w:rsidRDefault="00B618CD" w:rsidP="00721561">
            <w:pPr>
              <w:ind w:firstLine="0"/>
              <w:jc w:val="center"/>
            </w:pPr>
            <w:r>
              <w:t>12.49</w:t>
            </w:r>
          </w:p>
        </w:tc>
        <w:tc>
          <w:tcPr>
            <w:tcW w:w="886" w:type="dxa"/>
            <w:vAlign w:val="center"/>
          </w:tcPr>
          <w:p w:rsidR="00721561" w:rsidRPr="00B02346" w:rsidRDefault="00B618CD" w:rsidP="00721561">
            <w:pPr>
              <w:ind w:firstLine="0"/>
              <w:jc w:val="center"/>
            </w:pPr>
            <w:r>
              <w:t>620000</w:t>
            </w:r>
          </w:p>
        </w:tc>
        <w:tc>
          <w:tcPr>
            <w:tcW w:w="627" w:type="dxa"/>
            <w:vAlign w:val="center"/>
          </w:tcPr>
          <w:p w:rsidR="00721561" w:rsidRPr="00B02346" w:rsidRDefault="00B618CD" w:rsidP="00721561">
            <w:pPr>
              <w:ind w:firstLine="0"/>
              <w:jc w:val="center"/>
            </w:pPr>
            <w:r>
              <w:t>1</w:t>
            </w:r>
          </w:p>
        </w:tc>
        <w:tc>
          <w:tcPr>
            <w:tcW w:w="941" w:type="dxa"/>
            <w:vAlign w:val="center"/>
          </w:tcPr>
          <w:p w:rsidR="00721561" w:rsidRPr="00B02346" w:rsidRDefault="00B618CD" w:rsidP="00721561">
            <w:pPr>
              <w:ind w:firstLine="0"/>
              <w:jc w:val="center"/>
            </w:pPr>
            <w:r>
              <w:t>35.102</w:t>
            </w:r>
          </w:p>
        </w:tc>
        <w:tc>
          <w:tcPr>
            <w:tcW w:w="830" w:type="dxa"/>
            <w:vMerge/>
            <w:vAlign w:val="center"/>
          </w:tcPr>
          <w:p w:rsidR="00721561" w:rsidRPr="00B02346" w:rsidRDefault="00721561" w:rsidP="00721561">
            <w:pPr>
              <w:ind w:firstLine="0"/>
              <w:jc w:val="center"/>
            </w:pPr>
          </w:p>
        </w:tc>
        <w:tc>
          <w:tcPr>
            <w:tcW w:w="941" w:type="dxa"/>
            <w:vAlign w:val="center"/>
          </w:tcPr>
          <w:p w:rsidR="00721561" w:rsidRPr="00B02346" w:rsidRDefault="00F30D99" w:rsidP="00721561">
            <w:pPr>
              <w:ind w:firstLine="0"/>
              <w:jc w:val="center"/>
            </w:pPr>
            <w:r>
              <w:t>0.28243</w:t>
            </w:r>
          </w:p>
        </w:tc>
      </w:tr>
      <w:tr w:rsidR="00721561" w:rsidRPr="00B02346" w:rsidTr="00721561">
        <w:trPr>
          <w:jc w:val="center"/>
        </w:trPr>
        <w:tc>
          <w:tcPr>
            <w:tcW w:w="914" w:type="dxa"/>
            <w:vAlign w:val="center"/>
          </w:tcPr>
          <w:p w:rsidR="00721561" w:rsidRPr="00B02346" w:rsidRDefault="00721561" w:rsidP="00721561">
            <w:pPr>
              <w:ind w:firstLine="0"/>
              <w:jc w:val="center"/>
            </w:pPr>
            <w:r w:rsidRPr="00B02346">
              <w:t>M</w:t>
            </w:r>
          </w:p>
        </w:tc>
        <w:tc>
          <w:tcPr>
            <w:tcW w:w="718" w:type="dxa"/>
            <w:vAlign w:val="center"/>
          </w:tcPr>
          <w:p w:rsidR="00721561" w:rsidRPr="00B02346" w:rsidRDefault="00B618CD" w:rsidP="00721561">
            <w:pPr>
              <w:ind w:firstLine="0"/>
              <w:jc w:val="center"/>
            </w:pPr>
            <w:r>
              <w:t>12.84</w:t>
            </w:r>
          </w:p>
        </w:tc>
        <w:tc>
          <w:tcPr>
            <w:tcW w:w="886" w:type="dxa"/>
            <w:vAlign w:val="center"/>
          </w:tcPr>
          <w:p w:rsidR="00721561" w:rsidRPr="00B02346" w:rsidRDefault="00B618CD" w:rsidP="00721561">
            <w:pPr>
              <w:ind w:firstLine="0"/>
              <w:jc w:val="center"/>
            </w:pPr>
            <w:r>
              <w:t>610000</w:t>
            </w:r>
          </w:p>
        </w:tc>
        <w:tc>
          <w:tcPr>
            <w:tcW w:w="627" w:type="dxa"/>
            <w:vAlign w:val="center"/>
          </w:tcPr>
          <w:p w:rsidR="00721561" w:rsidRPr="00B02346" w:rsidRDefault="00B618CD" w:rsidP="00721561">
            <w:pPr>
              <w:ind w:firstLine="0"/>
              <w:jc w:val="center"/>
            </w:pPr>
            <w:r>
              <w:t>1</w:t>
            </w:r>
          </w:p>
        </w:tc>
        <w:tc>
          <w:tcPr>
            <w:tcW w:w="941" w:type="dxa"/>
            <w:vAlign w:val="center"/>
          </w:tcPr>
          <w:p w:rsidR="00721561" w:rsidRPr="00B02346" w:rsidRDefault="00B618CD" w:rsidP="00721561">
            <w:pPr>
              <w:ind w:firstLine="0"/>
              <w:jc w:val="center"/>
            </w:pPr>
            <w:r>
              <w:t>34.536</w:t>
            </w:r>
          </w:p>
        </w:tc>
        <w:tc>
          <w:tcPr>
            <w:tcW w:w="830" w:type="dxa"/>
            <w:vMerge/>
            <w:vAlign w:val="center"/>
          </w:tcPr>
          <w:p w:rsidR="00721561" w:rsidRPr="00B02346" w:rsidRDefault="00721561" w:rsidP="00721561">
            <w:pPr>
              <w:ind w:firstLine="0"/>
              <w:jc w:val="center"/>
            </w:pPr>
          </w:p>
        </w:tc>
        <w:tc>
          <w:tcPr>
            <w:tcW w:w="941" w:type="dxa"/>
            <w:vAlign w:val="center"/>
          </w:tcPr>
          <w:p w:rsidR="00721561" w:rsidRPr="00B02346" w:rsidRDefault="00F30D99" w:rsidP="00721561">
            <w:pPr>
              <w:ind w:firstLine="0"/>
              <w:jc w:val="center"/>
            </w:pPr>
            <w:r>
              <w:t>1.204754</w:t>
            </w:r>
          </w:p>
        </w:tc>
      </w:tr>
      <w:tr w:rsidR="00721561" w:rsidRPr="00B02346" w:rsidTr="00721561">
        <w:trPr>
          <w:jc w:val="center"/>
        </w:trPr>
        <w:tc>
          <w:tcPr>
            <w:tcW w:w="914" w:type="dxa"/>
            <w:vAlign w:val="center"/>
          </w:tcPr>
          <w:p w:rsidR="00721561" w:rsidRPr="00B02346" w:rsidRDefault="00721561" w:rsidP="00721561">
            <w:pPr>
              <w:ind w:firstLine="0"/>
              <w:jc w:val="center"/>
            </w:pPr>
            <w:r w:rsidRPr="00B02346">
              <w:t>N</w:t>
            </w:r>
          </w:p>
        </w:tc>
        <w:tc>
          <w:tcPr>
            <w:tcW w:w="718" w:type="dxa"/>
            <w:vAlign w:val="center"/>
          </w:tcPr>
          <w:p w:rsidR="00721561" w:rsidRPr="00B02346" w:rsidRDefault="00B618CD" w:rsidP="00721561">
            <w:pPr>
              <w:ind w:firstLine="0"/>
              <w:jc w:val="center"/>
            </w:pPr>
            <w:r>
              <w:t>12.73</w:t>
            </w:r>
          </w:p>
        </w:tc>
        <w:tc>
          <w:tcPr>
            <w:tcW w:w="886" w:type="dxa"/>
            <w:vAlign w:val="center"/>
          </w:tcPr>
          <w:p w:rsidR="00721561" w:rsidRPr="00B02346" w:rsidRDefault="00B618CD" w:rsidP="00721561">
            <w:pPr>
              <w:ind w:firstLine="0"/>
              <w:jc w:val="center"/>
            </w:pPr>
            <w:r>
              <w:t>620000</w:t>
            </w:r>
          </w:p>
        </w:tc>
        <w:tc>
          <w:tcPr>
            <w:tcW w:w="627" w:type="dxa"/>
            <w:vAlign w:val="center"/>
          </w:tcPr>
          <w:p w:rsidR="00721561" w:rsidRPr="00B02346" w:rsidRDefault="00B618CD" w:rsidP="00721561">
            <w:pPr>
              <w:ind w:firstLine="0"/>
              <w:jc w:val="center"/>
            </w:pPr>
            <w:r>
              <w:t>1</w:t>
            </w:r>
          </w:p>
        </w:tc>
        <w:tc>
          <w:tcPr>
            <w:tcW w:w="941" w:type="dxa"/>
            <w:vAlign w:val="center"/>
          </w:tcPr>
          <w:p w:rsidR="00721561" w:rsidRPr="00B02346" w:rsidRDefault="00B618CD" w:rsidP="00721561">
            <w:pPr>
              <w:ind w:firstLine="0"/>
              <w:jc w:val="center"/>
            </w:pPr>
            <w:r>
              <w:t>35.102</w:t>
            </w:r>
          </w:p>
        </w:tc>
        <w:tc>
          <w:tcPr>
            <w:tcW w:w="830" w:type="dxa"/>
            <w:vMerge/>
            <w:vAlign w:val="center"/>
          </w:tcPr>
          <w:p w:rsidR="00721561" w:rsidRPr="00B02346" w:rsidRDefault="00721561" w:rsidP="00721561">
            <w:pPr>
              <w:ind w:firstLine="0"/>
              <w:jc w:val="center"/>
            </w:pPr>
          </w:p>
        </w:tc>
        <w:tc>
          <w:tcPr>
            <w:tcW w:w="941" w:type="dxa"/>
            <w:vAlign w:val="center"/>
          </w:tcPr>
          <w:p w:rsidR="00721561" w:rsidRPr="00B02346" w:rsidRDefault="00F30D99" w:rsidP="00721561">
            <w:pPr>
              <w:ind w:firstLine="0"/>
              <w:jc w:val="center"/>
            </w:pPr>
            <w:r>
              <w:t>0.28243</w:t>
            </w:r>
          </w:p>
        </w:tc>
      </w:tr>
      <w:tr w:rsidR="00721561" w:rsidRPr="00B02346" w:rsidTr="00721561">
        <w:trPr>
          <w:jc w:val="center"/>
        </w:trPr>
        <w:tc>
          <w:tcPr>
            <w:tcW w:w="914" w:type="dxa"/>
            <w:vAlign w:val="center"/>
          </w:tcPr>
          <w:p w:rsidR="00721561" w:rsidRPr="00B02346" w:rsidRDefault="00721561" w:rsidP="00721561">
            <w:pPr>
              <w:ind w:firstLine="0"/>
              <w:jc w:val="center"/>
            </w:pPr>
            <w:r w:rsidRPr="00B02346">
              <w:t>O</w:t>
            </w:r>
          </w:p>
        </w:tc>
        <w:tc>
          <w:tcPr>
            <w:tcW w:w="718" w:type="dxa"/>
            <w:vAlign w:val="center"/>
          </w:tcPr>
          <w:p w:rsidR="00721561" w:rsidRPr="00B02346" w:rsidRDefault="00B618CD" w:rsidP="00721561">
            <w:pPr>
              <w:ind w:firstLine="0"/>
              <w:jc w:val="center"/>
            </w:pPr>
            <w:r>
              <w:t>12.8</w:t>
            </w:r>
          </w:p>
        </w:tc>
        <w:tc>
          <w:tcPr>
            <w:tcW w:w="886" w:type="dxa"/>
            <w:vAlign w:val="center"/>
          </w:tcPr>
          <w:p w:rsidR="00721561" w:rsidRPr="00B02346" w:rsidRDefault="00B618CD" w:rsidP="00721561">
            <w:pPr>
              <w:ind w:firstLine="0"/>
              <w:jc w:val="center"/>
            </w:pPr>
            <w:r>
              <w:t>600000</w:t>
            </w:r>
          </w:p>
        </w:tc>
        <w:tc>
          <w:tcPr>
            <w:tcW w:w="627" w:type="dxa"/>
            <w:vAlign w:val="center"/>
          </w:tcPr>
          <w:p w:rsidR="00721561" w:rsidRPr="00B02346" w:rsidRDefault="00B618CD" w:rsidP="00721561">
            <w:pPr>
              <w:ind w:firstLine="0"/>
              <w:jc w:val="center"/>
            </w:pPr>
            <w:r>
              <w:t>1</w:t>
            </w:r>
          </w:p>
        </w:tc>
        <w:tc>
          <w:tcPr>
            <w:tcW w:w="941" w:type="dxa"/>
            <w:vAlign w:val="center"/>
          </w:tcPr>
          <w:p w:rsidR="00721561" w:rsidRPr="00B02346" w:rsidRDefault="00B618CD" w:rsidP="00721561">
            <w:pPr>
              <w:ind w:firstLine="0"/>
              <w:jc w:val="center"/>
            </w:pPr>
            <w:r>
              <w:t>33.970</w:t>
            </w:r>
          </w:p>
        </w:tc>
        <w:tc>
          <w:tcPr>
            <w:tcW w:w="830" w:type="dxa"/>
            <w:vMerge/>
            <w:vAlign w:val="center"/>
          </w:tcPr>
          <w:p w:rsidR="00721561" w:rsidRPr="00B02346" w:rsidRDefault="00721561" w:rsidP="00721561">
            <w:pPr>
              <w:ind w:firstLine="0"/>
              <w:jc w:val="center"/>
            </w:pPr>
          </w:p>
        </w:tc>
        <w:tc>
          <w:tcPr>
            <w:tcW w:w="941" w:type="dxa"/>
            <w:vAlign w:val="center"/>
          </w:tcPr>
          <w:p w:rsidR="00721561" w:rsidRPr="00B02346" w:rsidRDefault="00F30D99" w:rsidP="00721561">
            <w:pPr>
              <w:ind w:firstLine="0"/>
              <w:jc w:val="center"/>
            </w:pPr>
            <w:r>
              <w:t>2.768177</w:t>
            </w:r>
          </w:p>
        </w:tc>
      </w:tr>
      <w:tr w:rsidR="00721561" w:rsidRPr="00B02346" w:rsidTr="00721561">
        <w:trPr>
          <w:jc w:val="center"/>
        </w:trPr>
        <w:tc>
          <w:tcPr>
            <w:tcW w:w="3145" w:type="dxa"/>
            <w:gridSpan w:val="4"/>
            <w:vAlign w:val="center"/>
          </w:tcPr>
          <w:p w:rsidR="00721561" w:rsidRPr="00B02346" w:rsidRDefault="00721561" w:rsidP="00721561">
            <w:pPr>
              <w:ind w:firstLine="0"/>
              <w:jc w:val="left"/>
            </w:pPr>
            <w:r w:rsidRPr="00B02346">
              <w:t>Jumlah</w:t>
            </w:r>
          </w:p>
        </w:tc>
        <w:tc>
          <w:tcPr>
            <w:tcW w:w="941" w:type="dxa"/>
            <w:vAlign w:val="center"/>
          </w:tcPr>
          <w:p w:rsidR="00721561" w:rsidRPr="00B02346" w:rsidRDefault="00B618CD" w:rsidP="00721561">
            <w:pPr>
              <w:ind w:firstLine="0"/>
              <w:jc w:val="center"/>
            </w:pPr>
            <w:r>
              <w:t>534.510</w:t>
            </w:r>
          </w:p>
        </w:tc>
        <w:tc>
          <w:tcPr>
            <w:tcW w:w="830" w:type="dxa"/>
            <w:vMerge/>
            <w:vAlign w:val="center"/>
          </w:tcPr>
          <w:p w:rsidR="00721561" w:rsidRPr="00B02346" w:rsidRDefault="00721561" w:rsidP="00721561">
            <w:pPr>
              <w:ind w:firstLine="0"/>
              <w:jc w:val="center"/>
            </w:pPr>
          </w:p>
        </w:tc>
        <w:tc>
          <w:tcPr>
            <w:tcW w:w="941" w:type="dxa"/>
            <w:vAlign w:val="center"/>
          </w:tcPr>
          <w:p w:rsidR="00721561" w:rsidRPr="00B02346" w:rsidRDefault="00F30D99" w:rsidP="00721561">
            <w:pPr>
              <w:ind w:firstLine="0"/>
              <w:jc w:val="center"/>
            </w:pPr>
            <w:r>
              <w:t>62.84508</w:t>
            </w:r>
          </w:p>
        </w:tc>
      </w:tr>
      <w:tr w:rsidR="00721561" w:rsidRPr="00B02346" w:rsidTr="00721561">
        <w:trPr>
          <w:jc w:val="center"/>
        </w:trPr>
        <w:tc>
          <w:tcPr>
            <w:tcW w:w="5857" w:type="dxa"/>
            <w:gridSpan w:val="7"/>
            <w:vAlign w:val="center"/>
          </w:tcPr>
          <w:p w:rsidR="00721561" w:rsidRPr="00B02346" w:rsidRDefault="00721561" w:rsidP="00721561">
            <w:pPr>
              <w:ind w:firstLine="0"/>
              <w:jc w:val="left"/>
            </w:pPr>
            <w:r w:rsidRPr="00B02346">
              <w:t>Standart Deviasi</w:t>
            </w:r>
            <w:r>
              <w:t xml:space="preserve"> = </w:t>
            </w:r>
            <w:r w:rsidR="00F30D99">
              <w:t>2.457704</w:t>
            </w:r>
          </w:p>
        </w:tc>
      </w:tr>
      <w:tr w:rsidR="00721561" w:rsidRPr="00B02346" w:rsidTr="00721561">
        <w:trPr>
          <w:jc w:val="center"/>
        </w:trPr>
        <w:tc>
          <w:tcPr>
            <w:tcW w:w="5857" w:type="dxa"/>
            <w:gridSpan w:val="7"/>
            <w:vAlign w:val="center"/>
          </w:tcPr>
          <w:p w:rsidR="00721561" w:rsidRPr="00B02346" w:rsidRDefault="00721561" w:rsidP="00721561">
            <w:pPr>
              <w:pStyle w:val="ListParagraph"/>
              <w:ind w:left="0" w:firstLine="0"/>
              <w:jc w:val="left"/>
            </w:pPr>
            <w:r>
              <w:t xml:space="preserve">fck’ </w:t>
            </w:r>
            <w:r w:rsidRPr="00B02346">
              <w:t>= fcr’ +1,64 S</w:t>
            </w:r>
            <w:r>
              <w:t xml:space="preserve"> = </w:t>
            </w:r>
            <w:r w:rsidR="00F30D99">
              <w:t xml:space="preserve">39.6647 </w:t>
            </w:r>
            <w:r>
              <w:t>Mpa</w:t>
            </w:r>
          </w:p>
        </w:tc>
      </w:tr>
      <w:tr w:rsidR="00721561" w:rsidRPr="00B02346" w:rsidTr="00721561">
        <w:trPr>
          <w:jc w:val="center"/>
        </w:trPr>
        <w:tc>
          <w:tcPr>
            <w:tcW w:w="5857" w:type="dxa"/>
            <w:gridSpan w:val="7"/>
            <w:vAlign w:val="center"/>
          </w:tcPr>
          <w:p w:rsidR="00721561" w:rsidRDefault="00721561" w:rsidP="00721561">
            <w:pPr>
              <w:pStyle w:val="ListParagraph"/>
              <w:ind w:left="0" w:firstLine="0"/>
              <w:jc w:val="left"/>
            </w:pPr>
            <w:r>
              <w:t xml:space="preserve">fck’ </w:t>
            </w:r>
            <w:r w:rsidRPr="00B02346">
              <w:t>= fcr’ +2,64 S-4</w:t>
            </w:r>
            <w:r>
              <w:t xml:space="preserve">= </w:t>
            </w:r>
            <w:r w:rsidR="00F30D99">
              <w:t xml:space="preserve">38.1224 </w:t>
            </w:r>
            <w:r>
              <w:t>Mpa</w:t>
            </w:r>
          </w:p>
        </w:tc>
      </w:tr>
    </w:tbl>
    <w:p w:rsidR="0009743A" w:rsidRDefault="0009743A" w:rsidP="00214B78">
      <w:pPr>
        <w:ind w:firstLine="0"/>
      </w:pPr>
    </w:p>
    <w:p w:rsidR="0009743A" w:rsidRPr="0009743A" w:rsidRDefault="0009743A" w:rsidP="0009743A"/>
    <w:p w:rsidR="0009743A" w:rsidRPr="0009743A" w:rsidRDefault="0009743A" w:rsidP="0009743A"/>
    <w:p w:rsidR="0009743A" w:rsidRPr="0009743A" w:rsidRDefault="0009743A" w:rsidP="0009743A"/>
    <w:p w:rsidR="0009743A" w:rsidRPr="0009743A" w:rsidRDefault="0009743A" w:rsidP="0009743A"/>
    <w:p w:rsidR="0009743A" w:rsidRPr="0009743A" w:rsidRDefault="0009743A" w:rsidP="0009743A"/>
    <w:p w:rsidR="0009743A" w:rsidRPr="0009743A" w:rsidRDefault="0009743A" w:rsidP="0009743A"/>
    <w:p w:rsidR="0009743A" w:rsidRDefault="0009743A" w:rsidP="0009743A"/>
    <w:p w:rsidR="00214B78" w:rsidRDefault="0009743A" w:rsidP="0009743A">
      <w:pPr>
        <w:tabs>
          <w:tab w:val="left" w:pos="1995"/>
        </w:tabs>
      </w:pPr>
      <w:r>
        <w:tab/>
      </w:r>
    </w:p>
    <w:p w:rsidR="0009743A" w:rsidRDefault="0009743A" w:rsidP="0009743A">
      <w:pPr>
        <w:pStyle w:val="Caption"/>
        <w:ind w:firstLine="0"/>
        <w:jc w:val="center"/>
        <w:rPr>
          <w:b w:val="0"/>
          <w:color w:val="auto"/>
          <w:sz w:val="22"/>
          <w:szCs w:val="22"/>
        </w:rPr>
      </w:pPr>
      <w:bookmarkStart w:id="127" w:name="_Toc480554335"/>
      <w:proofErr w:type="gramStart"/>
      <w:r w:rsidRPr="00214B78">
        <w:rPr>
          <w:b w:val="0"/>
          <w:color w:val="auto"/>
          <w:sz w:val="22"/>
          <w:szCs w:val="22"/>
        </w:rPr>
        <w:lastRenderedPageBreak/>
        <w:t>Tabel 5.</w:t>
      </w:r>
      <w:proofErr w:type="gramEnd"/>
      <w:r w:rsidRPr="00214B78">
        <w:rPr>
          <w:b w:val="0"/>
          <w:color w:val="auto"/>
          <w:sz w:val="22"/>
          <w:szCs w:val="22"/>
        </w:rPr>
        <w:t xml:space="preserve"> </w:t>
      </w:r>
      <w:r w:rsidRPr="00214B78">
        <w:rPr>
          <w:b w:val="0"/>
          <w:color w:val="auto"/>
          <w:sz w:val="22"/>
          <w:szCs w:val="22"/>
        </w:rPr>
        <w:fldChar w:fldCharType="begin"/>
      </w:r>
      <w:r w:rsidRPr="00214B78">
        <w:rPr>
          <w:b w:val="0"/>
          <w:color w:val="auto"/>
          <w:sz w:val="22"/>
          <w:szCs w:val="22"/>
        </w:rPr>
        <w:instrText xml:space="preserve"> SEQ Tabel_5. \* ARABIC </w:instrText>
      </w:r>
      <w:r w:rsidRPr="00214B78">
        <w:rPr>
          <w:b w:val="0"/>
          <w:color w:val="auto"/>
          <w:sz w:val="22"/>
          <w:szCs w:val="22"/>
        </w:rPr>
        <w:fldChar w:fldCharType="separate"/>
      </w:r>
      <w:r w:rsidR="00452BD2">
        <w:rPr>
          <w:b w:val="0"/>
          <w:noProof/>
          <w:color w:val="auto"/>
          <w:sz w:val="22"/>
          <w:szCs w:val="22"/>
        </w:rPr>
        <w:t>5</w:t>
      </w:r>
      <w:r w:rsidRPr="00214B78">
        <w:rPr>
          <w:b w:val="0"/>
          <w:color w:val="auto"/>
          <w:sz w:val="22"/>
          <w:szCs w:val="22"/>
        </w:rPr>
        <w:fldChar w:fldCharType="end"/>
      </w:r>
      <w:r w:rsidRPr="00214B78">
        <w:rPr>
          <w:b w:val="0"/>
          <w:color w:val="auto"/>
          <w:sz w:val="22"/>
          <w:szCs w:val="22"/>
        </w:rPr>
        <w:t xml:space="preserve"> Data Hasil Pengajuan Kuat Tekan Beton Dengan Tambahan</w:t>
      </w:r>
      <w:r>
        <w:rPr>
          <w:b w:val="0"/>
          <w:color w:val="auto"/>
          <w:sz w:val="22"/>
          <w:szCs w:val="22"/>
        </w:rPr>
        <w:t xml:space="preserve"> Betonite 4%</w:t>
      </w:r>
      <w:bookmarkEnd w:id="127"/>
    </w:p>
    <w:tbl>
      <w:tblPr>
        <w:tblStyle w:val="TableGrid"/>
        <w:tblW w:w="0" w:type="auto"/>
        <w:jc w:val="center"/>
        <w:tblLook w:val="04A0" w:firstRow="1" w:lastRow="0" w:firstColumn="1" w:lastColumn="0" w:noHBand="0" w:noVBand="1"/>
      </w:tblPr>
      <w:tblGrid>
        <w:gridCol w:w="914"/>
        <w:gridCol w:w="718"/>
        <w:gridCol w:w="886"/>
        <w:gridCol w:w="627"/>
        <w:gridCol w:w="941"/>
        <w:gridCol w:w="1053"/>
        <w:gridCol w:w="941"/>
      </w:tblGrid>
      <w:tr w:rsidR="0009743A" w:rsidRPr="00B02346" w:rsidTr="00AE5A3C">
        <w:trPr>
          <w:jc w:val="center"/>
        </w:trPr>
        <w:tc>
          <w:tcPr>
            <w:tcW w:w="914" w:type="dxa"/>
            <w:vAlign w:val="center"/>
          </w:tcPr>
          <w:p w:rsidR="0009743A" w:rsidRPr="00B02346" w:rsidRDefault="0009743A" w:rsidP="00AE5A3C">
            <w:pPr>
              <w:ind w:firstLine="0"/>
              <w:jc w:val="center"/>
            </w:pPr>
            <w:r w:rsidRPr="00B02346">
              <w:t>No Sample</w:t>
            </w:r>
          </w:p>
        </w:tc>
        <w:tc>
          <w:tcPr>
            <w:tcW w:w="718" w:type="dxa"/>
            <w:vAlign w:val="center"/>
          </w:tcPr>
          <w:p w:rsidR="0009743A" w:rsidRPr="00B02346" w:rsidRDefault="0009743A" w:rsidP="00AE5A3C">
            <w:pPr>
              <w:ind w:firstLine="0"/>
              <w:jc w:val="center"/>
            </w:pPr>
            <w:r w:rsidRPr="00B02346">
              <w:t>Berat</w:t>
            </w:r>
          </w:p>
          <w:p w:rsidR="0009743A" w:rsidRPr="00B02346" w:rsidRDefault="0009743A" w:rsidP="00AE5A3C">
            <w:pPr>
              <w:ind w:firstLine="0"/>
              <w:jc w:val="center"/>
            </w:pPr>
            <w:r w:rsidRPr="00B02346">
              <w:t>(kg)</w:t>
            </w:r>
          </w:p>
        </w:tc>
        <w:tc>
          <w:tcPr>
            <w:tcW w:w="886" w:type="dxa"/>
            <w:vAlign w:val="center"/>
          </w:tcPr>
          <w:p w:rsidR="0009743A" w:rsidRPr="00B02346" w:rsidRDefault="0009743A" w:rsidP="00AE5A3C">
            <w:pPr>
              <w:ind w:firstLine="0"/>
              <w:jc w:val="center"/>
            </w:pPr>
            <w:r w:rsidRPr="00B02346">
              <w:t>P</w:t>
            </w:r>
          </w:p>
          <w:p w:rsidR="0009743A" w:rsidRPr="00B02346" w:rsidRDefault="0009743A" w:rsidP="00AE5A3C">
            <w:pPr>
              <w:ind w:firstLine="0"/>
              <w:jc w:val="center"/>
            </w:pPr>
            <w:r w:rsidRPr="00B02346">
              <w:t>(N)</w:t>
            </w:r>
          </w:p>
        </w:tc>
        <w:tc>
          <w:tcPr>
            <w:tcW w:w="627" w:type="dxa"/>
            <w:vAlign w:val="center"/>
          </w:tcPr>
          <w:p w:rsidR="0009743A" w:rsidRPr="00B02346" w:rsidRDefault="0009743A" w:rsidP="00AE5A3C">
            <w:pPr>
              <w:ind w:firstLine="0"/>
              <w:jc w:val="center"/>
              <w:rPr>
                <w:vertAlign w:val="subscript"/>
              </w:rPr>
            </w:pPr>
            <w:r w:rsidRPr="00B02346">
              <w:t>f</w:t>
            </w:r>
            <w:r w:rsidRPr="00B02346">
              <w:rPr>
                <w:vertAlign w:val="subscript"/>
              </w:rPr>
              <w:t>b</w:t>
            </w:r>
          </w:p>
        </w:tc>
        <w:tc>
          <w:tcPr>
            <w:tcW w:w="941" w:type="dxa"/>
            <w:vAlign w:val="center"/>
          </w:tcPr>
          <w:p w:rsidR="0009743A" w:rsidRPr="00B02346" w:rsidRDefault="0009743A" w:rsidP="00AE5A3C">
            <w:pPr>
              <w:ind w:firstLine="0"/>
              <w:jc w:val="center"/>
            </w:pPr>
            <w:r w:rsidRPr="00B02346">
              <w:t>fc’</w:t>
            </w:r>
          </w:p>
          <w:p w:rsidR="0009743A" w:rsidRPr="00B02346" w:rsidRDefault="0009743A" w:rsidP="00AE5A3C">
            <w:pPr>
              <w:ind w:firstLine="0"/>
              <w:jc w:val="center"/>
            </w:pPr>
            <w:r w:rsidRPr="00B02346">
              <w:t>(Mpa)</w:t>
            </w:r>
          </w:p>
        </w:tc>
        <w:tc>
          <w:tcPr>
            <w:tcW w:w="830" w:type="dxa"/>
            <w:vAlign w:val="center"/>
          </w:tcPr>
          <w:p w:rsidR="0009743A" w:rsidRPr="00B02346" w:rsidRDefault="0009743A" w:rsidP="00AE5A3C">
            <w:pPr>
              <w:ind w:firstLine="0"/>
              <w:jc w:val="center"/>
            </w:pPr>
            <w:r w:rsidRPr="00B02346">
              <w:t>fcr’</w:t>
            </w:r>
          </w:p>
          <w:p w:rsidR="0009743A" w:rsidRPr="00B02346" w:rsidRDefault="0009743A" w:rsidP="00AE5A3C">
            <w:pPr>
              <w:ind w:firstLine="0"/>
              <w:jc w:val="center"/>
            </w:pPr>
            <w:r w:rsidRPr="00B02346">
              <w:t>(Mpa)</w:t>
            </w:r>
          </w:p>
        </w:tc>
        <w:tc>
          <w:tcPr>
            <w:tcW w:w="941" w:type="dxa"/>
            <w:vAlign w:val="center"/>
          </w:tcPr>
          <w:p w:rsidR="0009743A" w:rsidRPr="00B02346" w:rsidRDefault="0009743A" w:rsidP="00AE5A3C">
            <w:pPr>
              <w:ind w:right="-123" w:hanging="102"/>
              <w:jc w:val="center"/>
            </w:pPr>
            <w:r w:rsidRPr="00B02346">
              <w:t>fc’-fcr’</w:t>
            </w:r>
          </w:p>
        </w:tc>
      </w:tr>
      <w:tr w:rsidR="00C162A5" w:rsidRPr="00B02346" w:rsidTr="00AE5A3C">
        <w:trPr>
          <w:jc w:val="center"/>
        </w:trPr>
        <w:tc>
          <w:tcPr>
            <w:tcW w:w="914" w:type="dxa"/>
            <w:vAlign w:val="center"/>
          </w:tcPr>
          <w:p w:rsidR="00C162A5" w:rsidRPr="00B02346" w:rsidRDefault="00C162A5" w:rsidP="00AE5A3C">
            <w:pPr>
              <w:ind w:firstLine="0"/>
              <w:jc w:val="center"/>
            </w:pPr>
            <w:r w:rsidRPr="00B02346">
              <w:t>A</w:t>
            </w:r>
          </w:p>
        </w:tc>
        <w:tc>
          <w:tcPr>
            <w:tcW w:w="718" w:type="dxa"/>
            <w:vAlign w:val="center"/>
          </w:tcPr>
          <w:p w:rsidR="00C162A5" w:rsidRPr="00B02346" w:rsidRDefault="00C162A5" w:rsidP="00AE5A3C">
            <w:pPr>
              <w:ind w:firstLine="0"/>
              <w:jc w:val="center"/>
            </w:pPr>
            <w:r>
              <w:t>3.73</w:t>
            </w:r>
          </w:p>
        </w:tc>
        <w:tc>
          <w:tcPr>
            <w:tcW w:w="886" w:type="dxa"/>
            <w:vAlign w:val="center"/>
          </w:tcPr>
          <w:p w:rsidR="00C162A5" w:rsidRPr="00B02346" w:rsidRDefault="00C162A5" w:rsidP="00AE5A3C">
            <w:pPr>
              <w:ind w:firstLine="0"/>
              <w:jc w:val="center"/>
            </w:pPr>
            <w:r>
              <w:t>280000</w:t>
            </w:r>
          </w:p>
        </w:tc>
        <w:tc>
          <w:tcPr>
            <w:tcW w:w="627" w:type="dxa"/>
            <w:vAlign w:val="center"/>
          </w:tcPr>
          <w:p w:rsidR="00C162A5" w:rsidRPr="00B02346" w:rsidRDefault="00C162A5" w:rsidP="00AE5A3C">
            <w:pPr>
              <w:ind w:firstLine="0"/>
              <w:jc w:val="center"/>
            </w:pPr>
            <w:r>
              <w:t>1.12</w:t>
            </w:r>
          </w:p>
        </w:tc>
        <w:tc>
          <w:tcPr>
            <w:tcW w:w="941" w:type="dxa"/>
            <w:vAlign w:val="center"/>
          </w:tcPr>
          <w:p w:rsidR="00C162A5" w:rsidRPr="00B02346" w:rsidRDefault="00C162A5" w:rsidP="00AE5A3C">
            <w:pPr>
              <w:ind w:firstLine="0"/>
              <w:jc w:val="center"/>
            </w:pPr>
            <w:r>
              <w:t>39.949</w:t>
            </w:r>
          </w:p>
        </w:tc>
        <w:tc>
          <w:tcPr>
            <w:tcW w:w="830" w:type="dxa"/>
            <w:vMerge w:val="restart"/>
            <w:vAlign w:val="center"/>
          </w:tcPr>
          <w:p w:rsidR="00C162A5" w:rsidRPr="00B02346" w:rsidRDefault="00C162A5" w:rsidP="00AE5A3C">
            <w:pPr>
              <w:ind w:firstLine="0"/>
              <w:jc w:val="center"/>
            </w:pPr>
            <w:r>
              <w:t>37.98934</w:t>
            </w:r>
          </w:p>
        </w:tc>
        <w:tc>
          <w:tcPr>
            <w:tcW w:w="941" w:type="dxa"/>
            <w:vAlign w:val="center"/>
          </w:tcPr>
          <w:p w:rsidR="00C162A5" w:rsidRPr="00B02346" w:rsidRDefault="00C162A5" w:rsidP="00AE5A3C">
            <w:pPr>
              <w:ind w:firstLine="0"/>
              <w:jc w:val="center"/>
            </w:pPr>
            <w:r>
              <w:t>3.840</w:t>
            </w:r>
          </w:p>
        </w:tc>
      </w:tr>
      <w:tr w:rsidR="00C162A5" w:rsidRPr="00B02346" w:rsidTr="00AE5A3C">
        <w:trPr>
          <w:jc w:val="center"/>
        </w:trPr>
        <w:tc>
          <w:tcPr>
            <w:tcW w:w="914" w:type="dxa"/>
            <w:vAlign w:val="center"/>
          </w:tcPr>
          <w:p w:rsidR="00C162A5" w:rsidRPr="00B02346" w:rsidRDefault="00C162A5" w:rsidP="00AE5A3C">
            <w:pPr>
              <w:ind w:firstLine="0"/>
              <w:jc w:val="center"/>
            </w:pPr>
            <w:r w:rsidRPr="00B02346">
              <w:t>B</w:t>
            </w:r>
          </w:p>
        </w:tc>
        <w:tc>
          <w:tcPr>
            <w:tcW w:w="718" w:type="dxa"/>
            <w:vAlign w:val="center"/>
          </w:tcPr>
          <w:p w:rsidR="00C162A5" w:rsidRPr="00B02346" w:rsidRDefault="00C162A5" w:rsidP="00AE5A3C">
            <w:pPr>
              <w:ind w:firstLine="0"/>
              <w:jc w:val="center"/>
            </w:pPr>
            <w:r>
              <w:t>3.73</w:t>
            </w:r>
          </w:p>
        </w:tc>
        <w:tc>
          <w:tcPr>
            <w:tcW w:w="886" w:type="dxa"/>
            <w:vAlign w:val="center"/>
          </w:tcPr>
          <w:p w:rsidR="00C162A5" w:rsidRPr="00B02346" w:rsidRDefault="00C162A5" w:rsidP="00AE5A3C">
            <w:pPr>
              <w:ind w:firstLine="0"/>
              <w:jc w:val="center"/>
            </w:pPr>
            <w:r>
              <w:t>290000</w:t>
            </w:r>
          </w:p>
        </w:tc>
        <w:tc>
          <w:tcPr>
            <w:tcW w:w="627" w:type="dxa"/>
            <w:vAlign w:val="center"/>
          </w:tcPr>
          <w:p w:rsidR="00C162A5" w:rsidRPr="00B02346" w:rsidRDefault="00C162A5" w:rsidP="00AE5A3C">
            <w:pPr>
              <w:ind w:firstLine="0"/>
              <w:jc w:val="center"/>
            </w:pPr>
            <w:r>
              <w:t>1.12</w:t>
            </w:r>
          </w:p>
        </w:tc>
        <w:tc>
          <w:tcPr>
            <w:tcW w:w="941" w:type="dxa"/>
            <w:vAlign w:val="center"/>
          </w:tcPr>
          <w:p w:rsidR="00C162A5" w:rsidRPr="00B02346" w:rsidRDefault="00C162A5" w:rsidP="00AE5A3C">
            <w:pPr>
              <w:ind w:firstLine="0"/>
              <w:jc w:val="center"/>
            </w:pPr>
            <w:r>
              <w:t>41.374</w:t>
            </w:r>
          </w:p>
        </w:tc>
        <w:tc>
          <w:tcPr>
            <w:tcW w:w="830" w:type="dxa"/>
            <w:vMerge/>
            <w:vAlign w:val="center"/>
          </w:tcPr>
          <w:p w:rsidR="00C162A5" w:rsidRPr="00B02346" w:rsidRDefault="00C162A5" w:rsidP="00AE5A3C">
            <w:pPr>
              <w:ind w:firstLine="0"/>
              <w:jc w:val="center"/>
            </w:pPr>
          </w:p>
        </w:tc>
        <w:tc>
          <w:tcPr>
            <w:tcW w:w="941" w:type="dxa"/>
            <w:vAlign w:val="center"/>
          </w:tcPr>
          <w:p w:rsidR="00C162A5" w:rsidRPr="00B02346" w:rsidRDefault="00C162A5" w:rsidP="00AE5A3C">
            <w:pPr>
              <w:ind w:firstLine="0"/>
              <w:jc w:val="center"/>
            </w:pPr>
            <w:r>
              <w:t>11.468</w:t>
            </w:r>
          </w:p>
        </w:tc>
      </w:tr>
      <w:tr w:rsidR="00C162A5" w:rsidRPr="00B02346" w:rsidTr="00AE5A3C">
        <w:trPr>
          <w:jc w:val="center"/>
        </w:trPr>
        <w:tc>
          <w:tcPr>
            <w:tcW w:w="914" w:type="dxa"/>
            <w:vAlign w:val="center"/>
          </w:tcPr>
          <w:p w:rsidR="00C162A5" w:rsidRPr="00B02346" w:rsidRDefault="00C162A5" w:rsidP="00AE5A3C">
            <w:pPr>
              <w:ind w:firstLine="0"/>
              <w:jc w:val="center"/>
            </w:pPr>
            <w:r w:rsidRPr="00B02346">
              <w:t>C</w:t>
            </w:r>
          </w:p>
        </w:tc>
        <w:tc>
          <w:tcPr>
            <w:tcW w:w="718" w:type="dxa"/>
            <w:vAlign w:val="center"/>
          </w:tcPr>
          <w:p w:rsidR="00C162A5" w:rsidRPr="00B02346" w:rsidRDefault="00C162A5" w:rsidP="00AE5A3C">
            <w:pPr>
              <w:ind w:firstLine="0"/>
              <w:jc w:val="center"/>
            </w:pPr>
            <w:r>
              <w:t>3.72</w:t>
            </w:r>
          </w:p>
        </w:tc>
        <w:tc>
          <w:tcPr>
            <w:tcW w:w="886" w:type="dxa"/>
            <w:vAlign w:val="center"/>
          </w:tcPr>
          <w:p w:rsidR="00C162A5" w:rsidRPr="00B02346" w:rsidRDefault="00C162A5" w:rsidP="00AE5A3C">
            <w:pPr>
              <w:ind w:firstLine="0"/>
              <w:jc w:val="center"/>
            </w:pPr>
            <w:r>
              <w:t>280000</w:t>
            </w:r>
          </w:p>
        </w:tc>
        <w:tc>
          <w:tcPr>
            <w:tcW w:w="627" w:type="dxa"/>
            <w:vAlign w:val="center"/>
          </w:tcPr>
          <w:p w:rsidR="00C162A5" w:rsidRPr="00B02346" w:rsidRDefault="00C162A5" w:rsidP="00AE5A3C">
            <w:pPr>
              <w:ind w:firstLine="0"/>
              <w:jc w:val="center"/>
            </w:pPr>
            <w:r>
              <w:t>1.12</w:t>
            </w:r>
          </w:p>
        </w:tc>
        <w:tc>
          <w:tcPr>
            <w:tcW w:w="941" w:type="dxa"/>
            <w:vAlign w:val="center"/>
          </w:tcPr>
          <w:p w:rsidR="00C162A5" w:rsidRPr="00B02346" w:rsidRDefault="00C162A5" w:rsidP="00AE5A3C">
            <w:pPr>
              <w:ind w:firstLine="0"/>
              <w:jc w:val="center"/>
            </w:pPr>
            <w:r>
              <w:t>39.949</w:t>
            </w:r>
          </w:p>
        </w:tc>
        <w:tc>
          <w:tcPr>
            <w:tcW w:w="830" w:type="dxa"/>
            <w:vMerge/>
            <w:vAlign w:val="center"/>
          </w:tcPr>
          <w:p w:rsidR="00C162A5" w:rsidRPr="00B02346" w:rsidRDefault="00C162A5" w:rsidP="00AE5A3C">
            <w:pPr>
              <w:ind w:firstLine="0"/>
              <w:jc w:val="center"/>
            </w:pPr>
          </w:p>
        </w:tc>
        <w:tc>
          <w:tcPr>
            <w:tcW w:w="941" w:type="dxa"/>
            <w:vAlign w:val="center"/>
          </w:tcPr>
          <w:p w:rsidR="00C162A5" w:rsidRPr="00B02346" w:rsidRDefault="00C162A5" w:rsidP="00AE5A3C">
            <w:pPr>
              <w:ind w:firstLine="0"/>
              <w:jc w:val="center"/>
            </w:pPr>
            <w:r>
              <w:t>3.8404</w:t>
            </w:r>
          </w:p>
        </w:tc>
      </w:tr>
      <w:tr w:rsidR="00C162A5" w:rsidRPr="00B02346" w:rsidTr="00AE5A3C">
        <w:trPr>
          <w:jc w:val="center"/>
        </w:trPr>
        <w:tc>
          <w:tcPr>
            <w:tcW w:w="914" w:type="dxa"/>
            <w:vAlign w:val="center"/>
          </w:tcPr>
          <w:p w:rsidR="00C162A5" w:rsidRPr="00B02346" w:rsidRDefault="00C162A5" w:rsidP="00AE5A3C">
            <w:pPr>
              <w:ind w:firstLine="0"/>
              <w:jc w:val="center"/>
            </w:pPr>
            <w:r w:rsidRPr="00B02346">
              <w:t>D</w:t>
            </w:r>
          </w:p>
        </w:tc>
        <w:tc>
          <w:tcPr>
            <w:tcW w:w="718" w:type="dxa"/>
            <w:vAlign w:val="center"/>
          </w:tcPr>
          <w:p w:rsidR="00C162A5" w:rsidRPr="00B02346" w:rsidRDefault="00C162A5" w:rsidP="00AE5A3C">
            <w:pPr>
              <w:ind w:firstLine="0"/>
              <w:jc w:val="center"/>
            </w:pPr>
            <w:r>
              <w:t>3.78</w:t>
            </w:r>
          </w:p>
        </w:tc>
        <w:tc>
          <w:tcPr>
            <w:tcW w:w="886" w:type="dxa"/>
            <w:vAlign w:val="center"/>
          </w:tcPr>
          <w:p w:rsidR="00C162A5" w:rsidRPr="00B02346" w:rsidRDefault="00C162A5" w:rsidP="00AE5A3C">
            <w:pPr>
              <w:ind w:firstLine="0"/>
              <w:jc w:val="center"/>
            </w:pPr>
            <w:r>
              <w:t>270000</w:t>
            </w:r>
          </w:p>
        </w:tc>
        <w:tc>
          <w:tcPr>
            <w:tcW w:w="627" w:type="dxa"/>
            <w:vAlign w:val="center"/>
          </w:tcPr>
          <w:p w:rsidR="00C162A5" w:rsidRPr="00B02346" w:rsidRDefault="00C162A5" w:rsidP="00AE5A3C">
            <w:pPr>
              <w:ind w:firstLine="0"/>
              <w:jc w:val="center"/>
            </w:pPr>
            <w:r>
              <w:t>1.12</w:t>
            </w:r>
          </w:p>
        </w:tc>
        <w:tc>
          <w:tcPr>
            <w:tcW w:w="941" w:type="dxa"/>
            <w:vAlign w:val="center"/>
          </w:tcPr>
          <w:p w:rsidR="00C162A5" w:rsidRPr="00B02346" w:rsidRDefault="00C162A5" w:rsidP="00AE5A3C">
            <w:pPr>
              <w:ind w:firstLine="0"/>
              <w:jc w:val="center"/>
            </w:pPr>
            <w:r>
              <w:t>38.522</w:t>
            </w:r>
          </w:p>
        </w:tc>
        <w:tc>
          <w:tcPr>
            <w:tcW w:w="830" w:type="dxa"/>
            <w:vMerge/>
            <w:vAlign w:val="center"/>
          </w:tcPr>
          <w:p w:rsidR="00C162A5" w:rsidRPr="00B02346" w:rsidRDefault="00C162A5" w:rsidP="00AE5A3C">
            <w:pPr>
              <w:ind w:firstLine="0"/>
              <w:jc w:val="center"/>
            </w:pPr>
          </w:p>
        </w:tc>
        <w:tc>
          <w:tcPr>
            <w:tcW w:w="941" w:type="dxa"/>
            <w:vAlign w:val="center"/>
          </w:tcPr>
          <w:p w:rsidR="00C162A5" w:rsidRPr="00B02346" w:rsidRDefault="00C162A5" w:rsidP="00AE5A3C">
            <w:pPr>
              <w:ind w:firstLine="0"/>
              <w:jc w:val="center"/>
            </w:pPr>
            <w:r>
              <w:t>0.284</w:t>
            </w:r>
          </w:p>
        </w:tc>
      </w:tr>
      <w:tr w:rsidR="00C162A5" w:rsidRPr="00B02346" w:rsidTr="00AE5A3C">
        <w:trPr>
          <w:jc w:val="center"/>
        </w:trPr>
        <w:tc>
          <w:tcPr>
            <w:tcW w:w="914" w:type="dxa"/>
            <w:vAlign w:val="center"/>
          </w:tcPr>
          <w:p w:rsidR="00C162A5" w:rsidRPr="00B02346" w:rsidRDefault="00C162A5" w:rsidP="00AE5A3C">
            <w:pPr>
              <w:ind w:firstLine="0"/>
              <w:jc w:val="center"/>
            </w:pPr>
            <w:r w:rsidRPr="00B02346">
              <w:t>E</w:t>
            </w:r>
          </w:p>
        </w:tc>
        <w:tc>
          <w:tcPr>
            <w:tcW w:w="718" w:type="dxa"/>
            <w:vAlign w:val="center"/>
          </w:tcPr>
          <w:p w:rsidR="00C162A5" w:rsidRPr="00B02346" w:rsidRDefault="00C162A5" w:rsidP="00AE5A3C">
            <w:pPr>
              <w:ind w:firstLine="0"/>
              <w:jc w:val="center"/>
            </w:pPr>
            <w:r>
              <w:t>3.77</w:t>
            </w:r>
          </w:p>
        </w:tc>
        <w:tc>
          <w:tcPr>
            <w:tcW w:w="886" w:type="dxa"/>
            <w:vAlign w:val="center"/>
          </w:tcPr>
          <w:p w:rsidR="00C162A5" w:rsidRPr="00B02346" w:rsidRDefault="00C162A5" w:rsidP="00AE5A3C">
            <w:pPr>
              <w:ind w:firstLine="0"/>
              <w:jc w:val="center"/>
            </w:pPr>
            <w:r>
              <w:t>290000</w:t>
            </w:r>
          </w:p>
        </w:tc>
        <w:tc>
          <w:tcPr>
            <w:tcW w:w="627" w:type="dxa"/>
            <w:vAlign w:val="center"/>
          </w:tcPr>
          <w:p w:rsidR="00C162A5" w:rsidRPr="00B02346" w:rsidRDefault="00C162A5" w:rsidP="00AE5A3C">
            <w:pPr>
              <w:ind w:firstLine="0"/>
              <w:jc w:val="center"/>
            </w:pPr>
            <w:r>
              <w:t>1.12</w:t>
            </w:r>
          </w:p>
        </w:tc>
        <w:tc>
          <w:tcPr>
            <w:tcW w:w="941" w:type="dxa"/>
            <w:vAlign w:val="center"/>
          </w:tcPr>
          <w:p w:rsidR="00C162A5" w:rsidRPr="00B02346" w:rsidRDefault="00C162A5" w:rsidP="00AE5A3C">
            <w:pPr>
              <w:ind w:firstLine="0"/>
              <w:jc w:val="center"/>
            </w:pPr>
            <w:r>
              <w:t>41.374</w:t>
            </w:r>
          </w:p>
        </w:tc>
        <w:tc>
          <w:tcPr>
            <w:tcW w:w="830" w:type="dxa"/>
            <w:vMerge/>
            <w:vAlign w:val="center"/>
          </w:tcPr>
          <w:p w:rsidR="00C162A5" w:rsidRPr="00B02346" w:rsidRDefault="00C162A5" w:rsidP="00AE5A3C">
            <w:pPr>
              <w:ind w:firstLine="0"/>
              <w:jc w:val="center"/>
            </w:pPr>
          </w:p>
        </w:tc>
        <w:tc>
          <w:tcPr>
            <w:tcW w:w="941" w:type="dxa"/>
            <w:vAlign w:val="center"/>
          </w:tcPr>
          <w:p w:rsidR="00C162A5" w:rsidRPr="00B02346" w:rsidRDefault="00C162A5" w:rsidP="00AE5A3C">
            <w:pPr>
              <w:ind w:firstLine="0"/>
              <w:jc w:val="center"/>
            </w:pPr>
            <w:r>
              <w:t>11.468</w:t>
            </w:r>
          </w:p>
        </w:tc>
      </w:tr>
      <w:tr w:rsidR="00C162A5" w:rsidRPr="00B02346" w:rsidTr="00AE5A3C">
        <w:trPr>
          <w:jc w:val="center"/>
        </w:trPr>
        <w:tc>
          <w:tcPr>
            <w:tcW w:w="914" w:type="dxa"/>
            <w:vAlign w:val="center"/>
          </w:tcPr>
          <w:p w:rsidR="00C162A5" w:rsidRPr="00B02346" w:rsidRDefault="00C162A5" w:rsidP="00AE5A3C">
            <w:pPr>
              <w:ind w:firstLine="0"/>
              <w:jc w:val="center"/>
            </w:pPr>
            <w:r w:rsidRPr="00B02346">
              <w:t>F</w:t>
            </w:r>
          </w:p>
        </w:tc>
        <w:tc>
          <w:tcPr>
            <w:tcW w:w="718" w:type="dxa"/>
            <w:vAlign w:val="center"/>
          </w:tcPr>
          <w:p w:rsidR="00C162A5" w:rsidRPr="00B02346" w:rsidRDefault="00C162A5" w:rsidP="00AE5A3C">
            <w:pPr>
              <w:ind w:firstLine="0"/>
              <w:jc w:val="center"/>
            </w:pPr>
            <w:r>
              <w:t>3.83</w:t>
            </w:r>
          </w:p>
        </w:tc>
        <w:tc>
          <w:tcPr>
            <w:tcW w:w="886" w:type="dxa"/>
            <w:vAlign w:val="center"/>
          </w:tcPr>
          <w:p w:rsidR="00C162A5" w:rsidRPr="00B02346" w:rsidRDefault="00C162A5" w:rsidP="00AE5A3C">
            <w:pPr>
              <w:ind w:firstLine="0"/>
              <w:jc w:val="center"/>
            </w:pPr>
            <w:r>
              <w:t>250000</w:t>
            </w:r>
          </w:p>
        </w:tc>
        <w:tc>
          <w:tcPr>
            <w:tcW w:w="627" w:type="dxa"/>
            <w:vAlign w:val="center"/>
          </w:tcPr>
          <w:p w:rsidR="00C162A5" w:rsidRPr="00B02346" w:rsidRDefault="00C162A5" w:rsidP="00AE5A3C">
            <w:pPr>
              <w:ind w:firstLine="0"/>
              <w:jc w:val="center"/>
            </w:pPr>
            <w:r>
              <w:t>1.12</w:t>
            </w:r>
          </w:p>
        </w:tc>
        <w:tc>
          <w:tcPr>
            <w:tcW w:w="941" w:type="dxa"/>
            <w:vAlign w:val="center"/>
          </w:tcPr>
          <w:p w:rsidR="00C162A5" w:rsidRPr="00B02346" w:rsidRDefault="00C162A5" w:rsidP="00AE5A3C">
            <w:pPr>
              <w:ind w:firstLine="0"/>
              <w:jc w:val="center"/>
            </w:pPr>
            <w:r>
              <w:t>35.668</w:t>
            </w:r>
          </w:p>
        </w:tc>
        <w:tc>
          <w:tcPr>
            <w:tcW w:w="830" w:type="dxa"/>
            <w:vMerge/>
            <w:vAlign w:val="center"/>
          </w:tcPr>
          <w:p w:rsidR="00C162A5" w:rsidRPr="00B02346" w:rsidRDefault="00C162A5" w:rsidP="00AE5A3C">
            <w:pPr>
              <w:ind w:firstLine="0"/>
              <w:jc w:val="center"/>
            </w:pPr>
          </w:p>
        </w:tc>
        <w:tc>
          <w:tcPr>
            <w:tcW w:w="941" w:type="dxa"/>
            <w:vAlign w:val="center"/>
          </w:tcPr>
          <w:p w:rsidR="00C162A5" w:rsidRPr="00B02346" w:rsidRDefault="00C162A5" w:rsidP="00AE5A3C">
            <w:pPr>
              <w:ind w:firstLine="0"/>
              <w:jc w:val="center"/>
            </w:pPr>
            <w:r>
              <w:t>5.384</w:t>
            </w:r>
          </w:p>
        </w:tc>
      </w:tr>
      <w:tr w:rsidR="00C162A5" w:rsidRPr="00B02346" w:rsidTr="00AE5A3C">
        <w:trPr>
          <w:jc w:val="center"/>
        </w:trPr>
        <w:tc>
          <w:tcPr>
            <w:tcW w:w="914" w:type="dxa"/>
            <w:vAlign w:val="center"/>
          </w:tcPr>
          <w:p w:rsidR="00C162A5" w:rsidRPr="00B02346" w:rsidRDefault="00C162A5" w:rsidP="00AE5A3C">
            <w:pPr>
              <w:ind w:firstLine="0"/>
              <w:jc w:val="center"/>
            </w:pPr>
            <w:r w:rsidRPr="00B02346">
              <w:t>G</w:t>
            </w:r>
          </w:p>
        </w:tc>
        <w:tc>
          <w:tcPr>
            <w:tcW w:w="718" w:type="dxa"/>
            <w:vAlign w:val="center"/>
          </w:tcPr>
          <w:p w:rsidR="00C162A5" w:rsidRPr="00B02346" w:rsidRDefault="00C162A5" w:rsidP="00AE5A3C">
            <w:pPr>
              <w:ind w:firstLine="0"/>
              <w:jc w:val="center"/>
            </w:pPr>
            <w:r>
              <w:t>3.81</w:t>
            </w:r>
          </w:p>
        </w:tc>
        <w:tc>
          <w:tcPr>
            <w:tcW w:w="886" w:type="dxa"/>
            <w:vAlign w:val="center"/>
          </w:tcPr>
          <w:p w:rsidR="00C162A5" w:rsidRPr="00B02346" w:rsidRDefault="00C162A5" w:rsidP="00AE5A3C">
            <w:pPr>
              <w:ind w:firstLine="0"/>
              <w:jc w:val="center"/>
            </w:pPr>
            <w:r>
              <w:t>270000</w:t>
            </w:r>
          </w:p>
        </w:tc>
        <w:tc>
          <w:tcPr>
            <w:tcW w:w="627" w:type="dxa"/>
            <w:vAlign w:val="center"/>
          </w:tcPr>
          <w:p w:rsidR="00C162A5" w:rsidRPr="00B02346" w:rsidRDefault="00C162A5" w:rsidP="00AE5A3C">
            <w:pPr>
              <w:ind w:firstLine="0"/>
              <w:jc w:val="center"/>
            </w:pPr>
            <w:r>
              <w:t>1.12</w:t>
            </w:r>
          </w:p>
        </w:tc>
        <w:tc>
          <w:tcPr>
            <w:tcW w:w="941" w:type="dxa"/>
            <w:vAlign w:val="center"/>
          </w:tcPr>
          <w:p w:rsidR="00C162A5" w:rsidRPr="00B02346" w:rsidRDefault="00C162A5" w:rsidP="00AE5A3C">
            <w:pPr>
              <w:ind w:firstLine="0"/>
              <w:jc w:val="center"/>
            </w:pPr>
            <w:r>
              <w:t>38.522</w:t>
            </w:r>
          </w:p>
        </w:tc>
        <w:tc>
          <w:tcPr>
            <w:tcW w:w="830" w:type="dxa"/>
            <w:vMerge/>
            <w:vAlign w:val="center"/>
          </w:tcPr>
          <w:p w:rsidR="00C162A5" w:rsidRPr="00B02346" w:rsidRDefault="00C162A5" w:rsidP="00AE5A3C">
            <w:pPr>
              <w:ind w:firstLine="0"/>
              <w:jc w:val="center"/>
            </w:pPr>
          </w:p>
        </w:tc>
        <w:tc>
          <w:tcPr>
            <w:tcW w:w="941" w:type="dxa"/>
            <w:vAlign w:val="center"/>
          </w:tcPr>
          <w:p w:rsidR="00C162A5" w:rsidRPr="00B02346" w:rsidRDefault="00C162A5" w:rsidP="00AE5A3C">
            <w:pPr>
              <w:ind w:firstLine="0"/>
              <w:jc w:val="center"/>
            </w:pPr>
            <w:r>
              <w:t>0.284</w:t>
            </w:r>
          </w:p>
        </w:tc>
      </w:tr>
      <w:tr w:rsidR="00C162A5" w:rsidRPr="00B02346" w:rsidTr="00AE5A3C">
        <w:trPr>
          <w:jc w:val="center"/>
        </w:trPr>
        <w:tc>
          <w:tcPr>
            <w:tcW w:w="914" w:type="dxa"/>
            <w:vAlign w:val="center"/>
          </w:tcPr>
          <w:p w:rsidR="00C162A5" w:rsidRPr="00B02346" w:rsidRDefault="00C162A5" w:rsidP="00AE5A3C">
            <w:pPr>
              <w:ind w:firstLine="0"/>
              <w:jc w:val="center"/>
            </w:pPr>
            <w:r w:rsidRPr="00B02346">
              <w:t>H</w:t>
            </w:r>
          </w:p>
        </w:tc>
        <w:tc>
          <w:tcPr>
            <w:tcW w:w="718" w:type="dxa"/>
            <w:vAlign w:val="center"/>
          </w:tcPr>
          <w:p w:rsidR="00C162A5" w:rsidRPr="00B02346" w:rsidRDefault="00C162A5" w:rsidP="00AE5A3C">
            <w:pPr>
              <w:ind w:firstLine="0"/>
              <w:jc w:val="center"/>
            </w:pPr>
            <w:r>
              <w:t>3.78</w:t>
            </w:r>
          </w:p>
        </w:tc>
        <w:tc>
          <w:tcPr>
            <w:tcW w:w="886" w:type="dxa"/>
            <w:vAlign w:val="center"/>
          </w:tcPr>
          <w:p w:rsidR="00C162A5" w:rsidRPr="00B02346" w:rsidRDefault="00C162A5" w:rsidP="00AE5A3C">
            <w:pPr>
              <w:ind w:firstLine="0"/>
              <w:jc w:val="center"/>
            </w:pPr>
            <w:r>
              <w:t>280000</w:t>
            </w:r>
          </w:p>
        </w:tc>
        <w:tc>
          <w:tcPr>
            <w:tcW w:w="627" w:type="dxa"/>
            <w:vAlign w:val="center"/>
          </w:tcPr>
          <w:p w:rsidR="00C162A5" w:rsidRPr="00B02346" w:rsidRDefault="00C162A5" w:rsidP="00AE5A3C">
            <w:pPr>
              <w:ind w:firstLine="0"/>
              <w:jc w:val="center"/>
            </w:pPr>
            <w:r>
              <w:t>1.12</w:t>
            </w:r>
          </w:p>
        </w:tc>
        <w:tc>
          <w:tcPr>
            <w:tcW w:w="941" w:type="dxa"/>
            <w:vAlign w:val="center"/>
          </w:tcPr>
          <w:p w:rsidR="00C162A5" w:rsidRPr="00B02346" w:rsidRDefault="00C162A5" w:rsidP="00AE5A3C">
            <w:pPr>
              <w:ind w:firstLine="0"/>
              <w:jc w:val="center"/>
            </w:pPr>
            <w:r>
              <w:t>39.949</w:t>
            </w:r>
          </w:p>
        </w:tc>
        <w:tc>
          <w:tcPr>
            <w:tcW w:w="830" w:type="dxa"/>
            <w:vMerge/>
            <w:vAlign w:val="center"/>
          </w:tcPr>
          <w:p w:rsidR="00C162A5" w:rsidRPr="00B02346" w:rsidRDefault="00C162A5" w:rsidP="00AE5A3C">
            <w:pPr>
              <w:ind w:firstLine="0"/>
              <w:jc w:val="center"/>
            </w:pPr>
          </w:p>
        </w:tc>
        <w:tc>
          <w:tcPr>
            <w:tcW w:w="941" w:type="dxa"/>
            <w:vAlign w:val="center"/>
          </w:tcPr>
          <w:p w:rsidR="00C162A5" w:rsidRPr="00B02346" w:rsidRDefault="00CC2121" w:rsidP="00AE5A3C">
            <w:pPr>
              <w:ind w:firstLine="0"/>
              <w:jc w:val="center"/>
            </w:pPr>
            <w:r>
              <w:t>3.840</w:t>
            </w:r>
          </w:p>
        </w:tc>
      </w:tr>
      <w:tr w:rsidR="00C162A5" w:rsidRPr="00B02346" w:rsidTr="00AE5A3C">
        <w:trPr>
          <w:jc w:val="center"/>
        </w:trPr>
        <w:tc>
          <w:tcPr>
            <w:tcW w:w="914" w:type="dxa"/>
            <w:vAlign w:val="center"/>
          </w:tcPr>
          <w:p w:rsidR="00C162A5" w:rsidRPr="00B02346" w:rsidRDefault="00C162A5" w:rsidP="00AE5A3C">
            <w:pPr>
              <w:ind w:firstLine="0"/>
              <w:jc w:val="center"/>
            </w:pPr>
            <w:r w:rsidRPr="00B02346">
              <w:t>I</w:t>
            </w:r>
          </w:p>
        </w:tc>
        <w:tc>
          <w:tcPr>
            <w:tcW w:w="718" w:type="dxa"/>
            <w:vAlign w:val="center"/>
          </w:tcPr>
          <w:p w:rsidR="00C162A5" w:rsidRPr="00B02346" w:rsidRDefault="00C162A5" w:rsidP="00AE5A3C">
            <w:pPr>
              <w:ind w:firstLine="0"/>
              <w:jc w:val="center"/>
            </w:pPr>
            <w:r>
              <w:t>3.86</w:t>
            </w:r>
          </w:p>
        </w:tc>
        <w:tc>
          <w:tcPr>
            <w:tcW w:w="886" w:type="dxa"/>
            <w:vAlign w:val="center"/>
          </w:tcPr>
          <w:p w:rsidR="00C162A5" w:rsidRPr="00B02346" w:rsidRDefault="00C162A5" w:rsidP="00AE5A3C">
            <w:pPr>
              <w:ind w:firstLine="0"/>
              <w:jc w:val="center"/>
            </w:pPr>
            <w:r>
              <w:t>260000</w:t>
            </w:r>
          </w:p>
        </w:tc>
        <w:tc>
          <w:tcPr>
            <w:tcW w:w="627" w:type="dxa"/>
            <w:vAlign w:val="center"/>
          </w:tcPr>
          <w:p w:rsidR="00C162A5" w:rsidRPr="00B02346" w:rsidRDefault="00C162A5" w:rsidP="00AE5A3C">
            <w:pPr>
              <w:ind w:firstLine="0"/>
              <w:jc w:val="center"/>
            </w:pPr>
            <w:r>
              <w:t>1.12</w:t>
            </w:r>
          </w:p>
        </w:tc>
        <w:tc>
          <w:tcPr>
            <w:tcW w:w="941" w:type="dxa"/>
            <w:vAlign w:val="center"/>
          </w:tcPr>
          <w:p w:rsidR="00C162A5" w:rsidRPr="00B02346" w:rsidRDefault="00C162A5" w:rsidP="00AE5A3C">
            <w:pPr>
              <w:ind w:firstLine="0"/>
              <w:jc w:val="center"/>
            </w:pPr>
            <w:r>
              <w:t>37.095</w:t>
            </w:r>
          </w:p>
        </w:tc>
        <w:tc>
          <w:tcPr>
            <w:tcW w:w="830" w:type="dxa"/>
            <w:vMerge/>
            <w:vAlign w:val="center"/>
          </w:tcPr>
          <w:p w:rsidR="00C162A5" w:rsidRPr="00B02346" w:rsidRDefault="00C162A5" w:rsidP="00AE5A3C">
            <w:pPr>
              <w:ind w:firstLine="0"/>
              <w:jc w:val="center"/>
            </w:pPr>
          </w:p>
        </w:tc>
        <w:tc>
          <w:tcPr>
            <w:tcW w:w="941" w:type="dxa"/>
            <w:vAlign w:val="center"/>
          </w:tcPr>
          <w:p w:rsidR="00C162A5" w:rsidRPr="00B02346" w:rsidRDefault="00CC2121" w:rsidP="00AE5A3C">
            <w:pPr>
              <w:ind w:firstLine="0"/>
              <w:jc w:val="center"/>
            </w:pPr>
            <w:r>
              <w:t>0.798</w:t>
            </w:r>
          </w:p>
        </w:tc>
      </w:tr>
      <w:tr w:rsidR="00C162A5" w:rsidRPr="00B02346" w:rsidTr="00AE5A3C">
        <w:trPr>
          <w:jc w:val="center"/>
        </w:trPr>
        <w:tc>
          <w:tcPr>
            <w:tcW w:w="914" w:type="dxa"/>
            <w:vAlign w:val="center"/>
          </w:tcPr>
          <w:p w:rsidR="00C162A5" w:rsidRPr="00B02346" w:rsidRDefault="00C162A5" w:rsidP="00AE5A3C">
            <w:pPr>
              <w:ind w:firstLine="0"/>
              <w:jc w:val="center"/>
            </w:pPr>
            <w:r w:rsidRPr="00B02346">
              <w:t>J</w:t>
            </w:r>
          </w:p>
        </w:tc>
        <w:tc>
          <w:tcPr>
            <w:tcW w:w="718" w:type="dxa"/>
            <w:vAlign w:val="center"/>
          </w:tcPr>
          <w:p w:rsidR="00C162A5" w:rsidRPr="00B02346" w:rsidRDefault="00C162A5" w:rsidP="00AE5A3C">
            <w:pPr>
              <w:ind w:firstLine="0"/>
              <w:jc w:val="center"/>
            </w:pPr>
            <w:r>
              <w:t>3.74</w:t>
            </w:r>
          </w:p>
        </w:tc>
        <w:tc>
          <w:tcPr>
            <w:tcW w:w="886" w:type="dxa"/>
            <w:vAlign w:val="center"/>
          </w:tcPr>
          <w:p w:rsidR="00C162A5" w:rsidRPr="00B02346" w:rsidRDefault="00C162A5" w:rsidP="00AE5A3C">
            <w:pPr>
              <w:ind w:firstLine="0"/>
              <w:jc w:val="center"/>
            </w:pPr>
            <w:r>
              <w:t>270000</w:t>
            </w:r>
          </w:p>
        </w:tc>
        <w:tc>
          <w:tcPr>
            <w:tcW w:w="627" w:type="dxa"/>
            <w:vAlign w:val="center"/>
          </w:tcPr>
          <w:p w:rsidR="00C162A5" w:rsidRPr="00B02346" w:rsidRDefault="00C162A5" w:rsidP="00AE5A3C">
            <w:pPr>
              <w:ind w:firstLine="0"/>
              <w:jc w:val="center"/>
            </w:pPr>
            <w:r>
              <w:t>1.12</w:t>
            </w:r>
          </w:p>
        </w:tc>
        <w:tc>
          <w:tcPr>
            <w:tcW w:w="941" w:type="dxa"/>
            <w:vAlign w:val="center"/>
          </w:tcPr>
          <w:p w:rsidR="00C162A5" w:rsidRPr="00B02346" w:rsidRDefault="00C162A5" w:rsidP="00AE5A3C">
            <w:pPr>
              <w:ind w:firstLine="0"/>
              <w:jc w:val="center"/>
            </w:pPr>
            <w:r>
              <w:t>38.522</w:t>
            </w:r>
          </w:p>
        </w:tc>
        <w:tc>
          <w:tcPr>
            <w:tcW w:w="830" w:type="dxa"/>
            <w:vMerge/>
            <w:vAlign w:val="center"/>
          </w:tcPr>
          <w:p w:rsidR="00C162A5" w:rsidRPr="00B02346" w:rsidRDefault="00C162A5" w:rsidP="00AE5A3C">
            <w:pPr>
              <w:ind w:firstLine="0"/>
              <w:jc w:val="center"/>
            </w:pPr>
          </w:p>
        </w:tc>
        <w:tc>
          <w:tcPr>
            <w:tcW w:w="941" w:type="dxa"/>
            <w:vAlign w:val="center"/>
          </w:tcPr>
          <w:p w:rsidR="00C162A5" w:rsidRPr="00B02346" w:rsidRDefault="00CC2121" w:rsidP="00AE5A3C">
            <w:pPr>
              <w:ind w:firstLine="0"/>
              <w:jc w:val="center"/>
            </w:pPr>
            <w:r>
              <w:t>0.284</w:t>
            </w:r>
          </w:p>
        </w:tc>
      </w:tr>
      <w:tr w:rsidR="00C162A5" w:rsidRPr="00B02346" w:rsidTr="00AE5A3C">
        <w:trPr>
          <w:jc w:val="center"/>
        </w:trPr>
        <w:tc>
          <w:tcPr>
            <w:tcW w:w="914" w:type="dxa"/>
            <w:vAlign w:val="center"/>
          </w:tcPr>
          <w:p w:rsidR="00C162A5" w:rsidRPr="00B02346" w:rsidRDefault="00C162A5" w:rsidP="00AE5A3C">
            <w:pPr>
              <w:ind w:firstLine="0"/>
              <w:jc w:val="center"/>
            </w:pPr>
            <w:r w:rsidRPr="00B02346">
              <w:t>K</w:t>
            </w:r>
          </w:p>
        </w:tc>
        <w:tc>
          <w:tcPr>
            <w:tcW w:w="718" w:type="dxa"/>
            <w:vAlign w:val="center"/>
          </w:tcPr>
          <w:p w:rsidR="00C162A5" w:rsidRPr="00B02346" w:rsidRDefault="00C162A5" w:rsidP="00AE5A3C">
            <w:pPr>
              <w:ind w:firstLine="0"/>
              <w:jc w:val="center"/>
            </w:pPr>
            <w:r>
              <w:t>12.53</w:t>
            </w:r>
          </w:p>
        </w:tc>
        <w:tc>
          <w:tcPr>
            <w:tcW w:w="886" w:type="dxa"/>
            <w:vAlign w:val="center"/>
          </w:tcPr>
          <w:p w:rsidR="00C162A5" w:rsidRPr="00B02346" w:rsidRDefault="00C162A5" w:rsidP="00AE5A3C">
            <w:pPr>
              <w:ind w:firstLine="0"/>
              <w:jc w:val="center"/>
            </w:pPr>
            <w:r>
              <w:t>630000</w:t>
            </w:r>
          </w:p>
        </w:tc>
        <w:tc>
          <w:tcPr>
            <w:tcW w:w="627" w:type="dxa"/>
            <w:vAlign w:val="center"/>
          </w:tcPr>
          <w:p w:rsidR="00C162A5" w:rsidRPr="00B02346" w:rsidRDefault="00C162A5" w:rsidP="00AE5A3C">
            <w:pPr>
              <w:ind w:firstLine="0"/>
              <w:jc w:val="center"/>
            </w:pPr>
            <w:r>
              <w:t>1</w:t>
            </w:r>
          </w:p>
        </w:tc>
        <w:tc>
          <w:tcPr>
            <w:tcW w:w="941" w:type="dxa"/>
            <w:vAlign w:val="center"/>
          </w:tcPr>
          <w:p w:rsidR="00C162A5" w:rsidRPr="00B02346" w:rsidRDefault="00C162A5" w:rsidP="00AE5A3C">
            <w:pPr>
              <w:ind w:firstLine="0"/>
              <w:jc w:val="center"/>
            </w:pPr>
            <w:r>
              <w:t>35.668</w:t>
            </w:r>
          </w:p>
        </w:tc>
        <w:tc>
          <w:tcPr>
            <w:tcW w:w="830" w:type="dxa"/>
            <w:vMerge/>
            <w:vAlign w:val="center"/>
          </w:tcPr>
          <w:p w:rsidR="00C162A5" w:rsidRPr="00B02346" w:rsidRDefault="00C162A5" w:rsidP="00AE5A3C">
            <w:pPr>
              <w:ind w:firstLine="0"/>
              <w:jc w:val="center"/>
            </w:pPr>
          </w:p>
        </w:tc>
        <w:tc>
          <w:tcPr>
            <w:tcW w:w="941" w:type="dxa"/>
            <w:vAlign w:val="center"/>
          </w:tcPr>
          <w:p w:rsidR="00C162A5" w:rsidRPr="00B02346" w:rsidRDefault="00CC2121" w:rsidP="00AE5A3C">
            <w:pPr>
              <w:ind w:firstLine="0"/>
              <w:jc w:val="center"/>
            </w:pPr>
            <w:r>
              <w:t>5.384</w:t>
            </w:r>
          </w:p>
        </w:tc>
      </w:tr>
      <w:tr w:rsidR="00C162A5" w:rsidRPr="00B02346" w:rsidTr="00AE5A3C">
        <w:trPr>
          <w:jc w:val="center"/>
        </w:trPr>
        <w:tc>
          <w:tcPr>
            <w:tcW w:w="914" w:type="dxa"/>
            <w:vAlign w:val="center"/>
          </w:tcPr>
          <w:p w:rsidR="00C162A5" w:rsidRPr="00B02346" w:rsidRDefault="00C162A5" w:rsidP="00AE5A3C">
            <w:pPr>
              <w:ind w:firstLine="0"/>
              <w:jc w:val="center"/>
            </w:pPr>
            <w:r w:rsidRPr="00B02346">
              <w:t>L</w:t>
            </w:r>
          </w:p>
        </w:tc>
        <w:tc>
          <w:tcPr>
            <w:tcW w:w="718" w:type="dxa"/>
            <w:vAlign w:val="center"/>
          </w:tcPr>
          <w:p w:rsidR="00C162A5" w:rsidRPr="00B02346" w:rsidRDefault="00C162A5" w:rsidP="00AE5A3C">
            <w:pPr>
              <w:ind w:firstLine="0"/>
              <w:jc w:val="center"/>
            </w:pPr>
            <w:r>
              <w:t>12.45</w:t>
            </w:r>
          </w:p>
        </w:tc>
        <w:tc>
          <w:tcPr>
            <w:tcW w:w="886" w:type="dxa"/>
            <w:vAlign w:val="center"/>
          </w:tcPr>
          <w:p w:rsidR="00C162A5" w:rsidRPr="00B02346" w:rsidRDefault="00C162A5" w:rsidP="00AE5A3C">
            <w:pPr>
              <w:ind w:firstLine="0"/>
              <w:jc w:val="center"/>
            </w:pPr>
            <w:r>
              <w:t>650000</w:t>
            </w:r>
          </w:p>
        </w:tc>
        <w:tc>
          <w:tcPr>
            <w:tcW w:w="627" w:type="dxa"/>
            <w:vAlign w:val="center"/>
          </w:tcPr>
          <w:p w:rsidR="00C162A5" w:rsidRPr="00B02346" w:rsidRDefault="00C162A5" w:rsidP="00AE5A3C">
            <w:pPr>
              <w:ind w:firstLine="0"/>
              <w:jc w:val="center"/>
            </w:pPr>
            <w:r>
              <w:t>1</w:t>
            </w:r>
          </w:p>
        </w:tc>
        <w:tc>
          <w:tcPr>
            <w:tcW w:w="941" w:type="dxa"/>
            <w:vAlign w:val="center"/>
          </w:tcPr>
          <w:p w:rsidR="00C162A5" w:rsidRPr="00B02346" w:rsidRDefault="00C162A5" w:rsidP="00AE5A3C">
            <w:pPr>
              <w:ind w:firstLine="0"/>
              <w:jc w:val="center"/>
            </w:pPr>
            <w:r>
              <w:t>36.801</w:t>
            </w:r>
          </w:p>
        </w:tc>
        <w:tc>
          <w:tcPr>
            <w:tcW w:w="830" w:type="dxa"/>
            <w:vMerge/>
            <w:vAlign w:val="center"/>
          </w:tcPr>
          <w:p w:rsidR="00C162A5" w:rsidRPr="00B02346" w:rsidRDefault="00C162A5" w:rsidP="00AE5A3C">
            <w:pPr>
              <w:ind w:firstLine="0"/>
              <w:jc w:val="center"/>
            </w:pPr>
          </w:p>
        </w:tc>
        <w:tc>
          <w:tcPr>
            <w:tcW w:w="941" w:type="dxa"/>
            <w:vAlign w:val="center"/>
          </w:tcPr>
          <w:p w:rsidR="00C162A5" w:rsidRPr="00B02346" w:rsidRDefault="00CC2121" w:rsidP="00AE5A3C">
            <w:pPr>
              <w:ind w:firstLine="0"/>
              <w:jc w:val="center"/>
            </w:pPr>
            <w:r>
              <w:t>1.411</w:t>
            </w:r>
          </w:p>
        </w:tc>
      </w:tr>
      <w:tr w:rsidR="00C162A5" w:rsidRPr="00B02346" w:rsidTr="00AE5A3C">
        <w:trPr>
          <w:jc w:val="center"/>
        </w:trPr>
        <w:tc>
          <w:tcPr>
            <w:tcW w:w="914" w:type="dxa"/>
            <w:vAlign w:val="center"/>
          </w:tcPr>
          <w:p w:rsidR="00C162A5" w:rsidRPr="00B02346" w:rsidRDefault="00C162A5" w:rsidP="00AE5A3C">
            <w:pPr>
              <w:ind w:firstLine="0"/>
              <w:jc w:val="center"/>
            </w:pPr>
            <w:r w:rsidRPr="00B02346">
              <w:t>M</w:t>
            </w:r>
          </w:p>
        </w:tc>
        <w:tc>
          <w:tcPr>
            <w:tcW w:w="718" w:type="dxa"/>
            <w:vAlign w:val="center"/>
          </w:tcPr>
          <w:p w:rsidR="00C162A5" w:rsidRPr="00B02346" w:rsidRDefault="00C162A5" w:rsidP="00AE5A3C">
            <w:pPr>
              <w:ind w:firstLine="0"/>
              <w:jc w:val="center"/>
            </w:pPr>
            <w:r>
              <w:t>12.7</w:t>
            </w:r>
          </w:p>
        </w:tc>
        <w:tc>
          <w:tcPr>
            <w:tcW w:w="886" w:type="dxa"/>
            <w:vAlign w:val="center"/>
          </w:tcPr>
          <w:p w:rsidR="00C162A5" w:rsidRPr="00B02346" w:rsidRDefault="00C162A5" w:rsidP="00AE5A3C">
            <w:pPr>
              <w:ind w:firstLine="0"/>
              <w:jc w:val="center"/>
            </w:pPr>
            <w:r>
              <w:t>640000</w:t>
            </w:r>
          </w:p>
        </w:tc>
        <w:tc>
          <w:tcPr>
            <w:tcW w:w="627" w:type="dxa"/>
            <w:vAlign w:val="center"/>
          </w:tcPr>
          <w:p w:rsidR="00C162A5" w:rsidRPr="00B02346" w:rsidRDefault="00C162A5" w:rsidP="00AE5A3C">
            <w:pPr>
              <w:ind w:firstLine="0"/>
              <w:jc w:val="center"/>
            </w:pPr>
            <w:r>
              <w:t>1</w:t>
            </w:r>
          </w:p>
        </w:tc>
        <w:tc>
          <w:tcPr>
            <w:tcW w:w="941" w:type="dxa"/>
            <w:vAlign w:val="center"/>
          </w:tcPr>
          <w:p w:rsidR="00C162A5" w:rsidRPr="00B02346" w:rsidRDefault="00C162A5" w:rsidP="00AE5A3C">
            <w:pPr>
              <w:ind w:firstLine="0"/>
              <w:jc w:val="center"/>
            </w:pPr>
            <w:r>
              <w:t>36.234</w:t>
            </w:r>
          </w:p>
        </w:tc>
        <w:tc>
          <w:tcPr>
            <w:tcW w:w="830" w:type="dxa"/>
            <w:vMerge/>
            <w:vAlign w:val="center"/>
          </w:tcPr>
          <w:p w:rsidR="00C162A5" w:rsidRPr="00B02346" w:rsidRDefault="00C162A5" w:rsidP="00AE5A3C">
            <w:pPr>
              <w:ind w:firstLine="0"/>
              <w:jc w:val="center"/>
            </w:pPr>
          </w:p>
        </w:tc>
        <w:tc>
          <w:tcPr>
            <w:tcW w:w="941" w:type="dxa"/>
            <w:vAlign w:val="center"/>
          </w:tcPr>
          <w:p w:rsidR="00C162A5" w:rsidRPr="00B02346" w:rsidRDefault="00CC2121" w:rsidP="00AE5A3C">
            <w:pPr>
              <w:ind w:firstLine="0"/>
              <w:jc w:val="center"/>
            </w:pPr>
            <w:r>
              <w:t>3.077</w:t>
            </w:r>
          </w:p>
        </w:tc>
      </w:tr>
      <w:tr w:rsidR="00C162A5" w:rsidRPr="00B02346" w:rsidTr="00AE5A3C">
        <w:trPr>
          <w:jc w:val="center"/>
        </w:trPr>
        <w:tc>
          <w:tcPr>
            <w:tcW w:w="914" w:type="dxa"/>
            <w:vAlign w:val="center"/>
          </w:tcPr>
          <w:p w:rsidR="00C162A5" w:rsidRPr="00B02346" w:rsidRDefault="00C162A5" w:rsidP="00AE5A3C">
            <w:pPr>
              <w:ind w:firstLine="0"/>
              <w:jc w:val="center"/>
            </w:pPr>
            <w:r w:rsidRPr="00B02346">
              <w:t>N</w:t>
            </w:r>
          </w:p>
        </w:tc>
        <w:tc>
          <w:tcPr>
            <w:tcW w:w="718" w:type="dxa"/>
            <w:vAlign w:val="center"/>
          </w:tcPr>
          <w:p w:rsidR="00C162A5" w:rsidRPr="00B02346" w:rsidRDefault="00C162A5" w:rsidP="00AE5A3C">
            <w:pPr>
              <w:ind w:firstLine="0"/>
              <w:jc w:val="center"/>
            </w:pPr>
            <w:r>
              <w:t>12.59</w:t>
            </w:r>
          </w:p>
        </w:tc>
        <w:tc>
          <w:tcPr>
            <w:tcW w:w="886" w:type="dxa"/>
            <w:vAlign w:val="center"/>
          </w:tcPr>
          <w:p w:rsidR="00C162A5" w:rsidRPr="00B02346" w:rsidRDefault="00C162A5" w:rsidP="00AE5A3C">
            <w:pPr>
              <w:ind w:firstLine="0"/>
              <w:jc w:val="center"/>
            </w:pPr>
            <w:r>
              <w:t>610000</w:t>
            </w:r>
          </w:p>
        </w:tc>
        <w:tc>
          <w:tcPr>
            <w:tcW w:w="627" w:type="dxa"/>
            <w:vAlign w:val="center"/>
          </w:tcPr>
          <w:p w:rsidR="00C162A5" w:rsidRPr="00B02346" w:rsidRDefault="00C162A5" w:rsidP="00AE5A3C">
            <w:pPr>
              <w:ind w:firstLine="0"/>
              <w:jc w:val="center"/>
            </w:pPr>
            <w:r>
              <w:t>1</w:t>
            </w:r>
          </w:p>
        </w:tc>
        <w:tc>
          <w:tcPr>
            <w:tcW w:w="941" w:type="dxa"/>
            <w:vAlign w:val="center"/>
          </w:tcPr>
          <w:p w:rsidR="00C162A5" w:rsidRPr="00B02346" w:rsidRDefault="00C162A5" w:rsidP="00AE5A3C">
            <w:pPr>
              <w:ind w:firstLine="0"/>
              <w:jc w:val="center"/>
            </w:pPr>
            <w:r>
              <w:t>34.536</w:t>
            </w:r>
          </w:p>
        </w:tc>
        <w:tc>
          <w:tcPr>
            <w:tcW w:w="830" w:type="dxa"/>
            <w:vMerge/>
            <w:vAlign w:val="center"/>
          </w:tcPr>
          <w:p w:rsidR="00C162A5" w:rsidRPr="00B02346" w:rsidRDefault="00C162A5" w:rsidP="00AE5A3C">
            <w:pPr>
              <w:ind w:firstLine="0"/>
              <w:jc w:val="center"/>
            </w:pPr>
          </w:p>
        </w:tc>
        <w:tc>
          <w:tcPr>
            <w:tcW w:w="941" w:type="dxa"/>
            <w:vAlign w:val="center"/>
          </w:tcPr>
          <w:p w:rsidR="00C162A5" w:rsidRPr="00B02346" w:rsidRDefault="00CC2121" w:rsidP="00AE5A3C">
            <w:pPr>
              <w:ind w:firstLine="0"/>
              <w:jc w:val="center"/>
            </w:pPr>
            <w:r>
              <w:t>11.922</w:t>
            </w:r>
          </w:p>
        </w:tc>
      </w:tr>
      <w:tr w:rsidR="00C162A5" w:rsidRPr="00B02346" w:rsidTr="00AE5A3C">
        <w:trPr>
          <w:jc w:val="center"/>
        </w:trPr>
        <w:tc>
          <w:tcPr>
            <w:tcW w:w="914" w:type="dxa"/>
            <w:vAlign w:val="center"/>
          </w:tcPr>
          <w:p w:rsidR="00C162A5" w:rsidRPr="00B02346" w:rsidRDefault="00C162A5" w:rsidP="00AE5A3C">
            <w:pPr>
              <w:ind w:firstLine="0"/>
              <w:jc w:val="center"/>
            </w:pPr>
            <w:r w:rsidRPr="00B02346">
              <w:t>O</w:t>
            </w:r>
          </w:p>
        </w:tc>
        <w:tc>
          <w:tcPr>
            <w:tcW w:w="718" w:type="dxa"/>
            <w:vAlign w:val="center"/>
          </w:tcPr>
          <w:p w:rsidR="00C162A5" w:rsidRPr="00B02346" w:rsidRDefault="00C162A5" w:rsidP="00AE5A3C">
            <w:pPr>
              <w:ind w:firstLine="0"/>
              <w:jc w:val="center"/>
            </w:pPr>
            <w:r>
              <w:t>12.54</w:t>
            </w:r>
          </w:p>
        </w:tc>
        <w:tc>
          <w:tcPr>
            <w:tcW w:w="886" w:type="dxa"/>
            <w:vAlign w:val="center"/>
          </w:tcPr>
          <w:p w:rsidR="00C162A5" w:rsidRPr="00B02346" w:rsidRDefault="00C162A5" w:rsidP="00AE5A3C">
            <w:pPr>
              <w:ind w:firstLine="0"/>
              <w:jc w:val="center"/>
            </w:pPr>
            <w:r>
              <w:t>630000</w:t>
            </w:r>
          </w:p>
        </w:tc>
        <w:tc>
          <w:tcPr>
            <w:tcW w:w="627" w:type="dxa"/>
            <w:vAlign w:val="center"/>
          </w:tcPr>
          <w:p w:rsidR="00C162A5" w:rsidRPr="00B02346" w:rsidRDefault="00C162A5" w:rsidP="00AE5A3C">
            <w:pPr>
              <w:ind w:firstLine="0"/>
              <w:jc w:val="center"/>
            </w:pPr>
            <w:r>
              <w:t>1</w:t>
            </w:r>
          </w:p>
        </w:tc>
        <w:tc>
          <w:tcPr>
            <w:tcW w:w="941" w:type="dxa"/>
            <w:vAlign w:val="center"/>
          </w:tcPr>
          <w:p w:rsidR="00C162A5" w:rsidRPr="00B02346" w:rsidRDefault="00C162A5" w:rsidP="00AE5A3C">
            <w:pPr>
              <w:ind w:firstLine="0"/>
              <w:jc w:val="center"/>
            </w:pPr>
            <w:r>
              <w:t>35.668</w:t>
            </w:r>
          </w:p>
        </w:tc>
        <w:tc>
          <w:tcPr>
            <w:tcW w:w="830" w:type="dxa"/>
            <w:vMerge/>
            <w:vAlign w:val="center"/>
          </w:tcPr>
          <w:p w:rsidR="00C162A5" w:rsidRPr="00B02346" w:rsidRDefault="00C162A5" w:rsidP="00AE5A3C">
            <w:pPr>
              <w:ind w:firstLine="0"/>
              <w:jc w:val="center"/>
            </w:pPr>
          </w:p>
        </w:tc>
        <w:tc>
          <w:tcPr>
            <w:tcW w:w="941" w:type="dxa"/>
            <w:vAlign w:val="center"/>
          </w:tcPr>
          <w:p w:rsidR="00C162A5" w:rsidRPr="00B02346" w:rsidRDefault="00CC2121" w:rsidP="00AE5A3C">
            <w:pPr>
              <w:ind w:firstLine="0"/>
              <w:jc w:val="center"/>
            </w:pPr>
            <w:r>
              <w:t>5.384</w:t>
            </w:r>
          </w:p>
        </w:tc>
      </w:tr>
      <w:tr w:rsidR="00C162A5" w:rsidRPr="00B02346" w:rsidTr="00AE5A3C">
        <w:trPr>
          <w:jc w:val="center"/>
        </w:trPr>
        <w:tc>
          <w:tcPr>
            <w:tcW w:w="3145" w:type="dxa"/>
            <w:gridSpan w:val="4"/>
            <w:vAlign w:val="center"/>
          </w:tcPr>
          <w:p w:rsidR="00C162A5" w:rsidRPr="00B02346" w:rsidRDefault="00C162A5" w:rsidP="00AE5A3C">
            <w:pPr>
              <w:ind w:firstLine="0"/>
              <w:jc w:val="left"/>
            </w:pPr>
            <w:r w:rsidRPr="00B02346">
              <w:t>Jumlah</w:t>
            </w:r>
          </w:p>
        </w:tc>
        <w:tc>
          <w:tcPr>
            <w:tcW w:w="941" w:type="dxa"/>
            <w:vAlign w:val="center"/>
          </w:tcPr>
          <w:p w:rsidR="00C162A5" w:rsidRPr="00B02346" w:rsidRDefault="00C162A5" w:rsidP="00AE5A3C">
            <w:pPr>
              <w:ind w:firstLine="0"/>
              <w:jc w:val="center"/>
            </w:pPr>
            <w:r>
              <w:t>569.840</w:t>
            </w:r>
          </w:p>
        </w:tc>
        <w:tc>
          <w:tcPr>
            <w:tcW w:w="830" w:type="dxa"/>
            <w:vMerge/>
            <w:vAlign w:val="center"/>
          </w:tcPr>
          <w:p w:rsidR="00C162A5" w:rsidRPr="00B02346" w:rsidRDefault="00C162A5" w:rsidP="00AE5A3C">
            <w:pPr>
              <w:ind w:firstLine="0"/>
              <w:jc w:val="center"/>
            </w:pPr>
          </w:p>
        </w:tc>
        <w:tc>
          <w:tcPr>
            <w:tcW w:w="941" w:type="dxa"/>
            <w:vAlign w:val="center"/>
          </w:tcPr>
          <w:p w:rsidR="00C162A5" w:rsidRPr="00B02346" w:rsidRDefault="00CC2121" w:rsidP="00AE5A3C">
            <w:pPr>
              <w:ind w:firstLine="0"/>
              <w:jc w:val="center"/>
            </w:pPr>
            <w:r>
              <w:t>68.675</w:t>
            </w:r>
          </w:p>
        </w:tc>
      </w:tr>
      <w:tr w:rsidR="00C162A5" w:rsidRPr="00B02346" w:rsidTr="00AE5A3C">
        <w:trPr>
          <w:jc w:val="center"/>
        </w:trPr>
        <w:tc>
          <w:tcPr>
            <w:tcW w:w="5857" w:type="dxa"/>
            <w:gridSpan w:val="7"/>
            <w:vAlign w:val="center"/>
          </w:tcPr>
          <w:p w:rsidR="00C162A5" w:rsidRPr="00B02346" w:rsidRDefault="00C162A5" w:rsidP="0009743A">
            <w:pPr>
              <w:ind w:firstLine="0"/>
              <w:jc w:val="left"/>
            </w:pPr>
            <w:r w:rsidRPr="00B02346">
              <w:t>Standart Deviasi</w:t>
            </w:r>
            <w:r>
              <w:t xml:space="preserve"> = </w:t>
            </w:r>
            <w:r w:rsidR="00CC2121">
              <w:t>2.569</w:t>
            </w:r>
          </w:p>
        </w:tc>
      </w:tr>
      <w:tr w:rsidR="00C162A5" w:rsidRPr="00B02346" w:rsidTr="00AE5A3C">
        <w:trPr>
          <w:jc w:val="center"/>
        </w:trPr>
        <w:tc>
          <w:tcPr>
            <w:tcW w:w="5857" w:type="dxa"/>
            <w:gridSpan w:val="7"/>
            <w:vAlign w:val="center"/>
          </w:tcPr>
          <w:p w:rsidR="00C162A5" w:rsidRPr="00B02346" w:rsidRDefault="00C162A5" w:rsidP="0009743A">
            <w:pPr>
              <w:pStyle w:val="ListParagraph"/>
              <w:ind w:left="0" w:firstLine="0"/>
              <w:jc w:val="left"/>
            </w:pPr>
            <w:r>
              <w:t xml:space="preserve">fck’ </w:t>
            </w:r>
            <w:r w:rsidRPr="00B02346">
              <w:t>= fcr’ +1,64 S</w:t>
            </w:r>
            <w:r>
              <w:t xml:space="preserve"> = </w:t>
            </w:r>
            <w:r w:rsidR="00CC2121">
              <w:t xml:space="preserve">42.202 </w:t>
            </w:r>
            <w:r>
              <w:t>Mpa</w:t>
            </w:r>
          </w:p>
        </w:tc>
      </w:tr>
      <w:tr w:rsidR="00C162A5" w:rsidRPr="00B02346" w:rsidTr="00AE5A3C">
        <w:trPr>
          <w:jc w:val="center"/>
        </w:trPr>
        <w:tc>
          <w:tcPr>
            <w:tcW w:w="5857" w:type="dxa"/>
            <w:gridSpan w:val="7"/>
            <w:vAlign w:val="center"/>
          </w:tcPr>
          <w:p w:rsidR="00C162A5" w:rsidRDefault="00C162A5" w:rsidP="0009743A">
            <w:pPr>
              <w:pStyle w:val="ListParagraph"/>
              <w:ind w:left="0" w:firstLine="0"/>
              <w:jc w:val="left"/>
            </w:pPr>
            <w:r>
              <w:t xml:space="preserve">fck’ </w:t>
            </w:r>
            <w:r w:rsidRPr="00B02346">
              <w:t>= fcr’ +2,64 S-4</w:t>
            </w:r>
            <w:r>
              <w:t xml:space="preserve">= </w:t>
            </w:r>
            <w:r w:rsidR="00CC2121">
              <w:t xml:space="preserve">40.771 </w:t>
            </w:r>
            <w:r>
              <w:t>Mpa</w:t>
            </w:r>
          </w:p>
        </w:tc>
      </w:tr>
    </w:tbl>
    <w:p w:rsidR="00CC2121" w:rsidRDefault="00CC2121" w:rsidP="0009743A">
      <w:pPr>
        <w:tabs>
          <w:tab w:val="left" w:pos="1995"/>
        </w:tabs>
        <w:ind w:firstLine="0"/>
      </w:pPr>
    </w:p>
    <w:p w:rsidR="00CC2121" w:rsidRPr="00CC2121" w:rsidRDefault="00CC2121" w:rsidP="00CC2121"/>
    <w:p w:rsidR="00CC2121" w:rsidRPr="00CC2121" w:rsidRDefault="00CC2121" w:rsidP="00CC2121"/>
    <w:p w:rsidR="00CC2121" w:rsidRPr="00CC2121" w:rsidRDefault="00CC2121" w:rsidP="00CC2121"/>
    <w:p w:rsidR="00CC2121" w:rsidRPr="00CC2121" w:rsidRDefault="00CC2121" w:rsidP="00CC2121"/>
    <w:p w:rsidR="00CC2121" w:rsidRPr="00CC2121" w:rsidRDefault="00CC2121" w:rsidP="00CC2121"/>
    <w:p w:rsidR="00CC2121" w:rsidRDefault="00CC2121" w:rsidP="00CC2121"/>
    <w:p w:rsidR="0009743A" w:rsidRDefault="0009743A" w:rsidP="00CC2121">
      <w:pPr>
        <w:jc w:val="center"/>
      </w:pPr>
    </w:p>
    <w:p w:rsidR="00CC2121" w:rsidRDefault="00CC2121" w:rsidP="00CC2121">
      <w:pPr>
        <w:jc w:val="center"/>
      </w:pPr>
    </w:p>
    <w:p w:rsidR="00CC2121" w:rsidRDefault="00CC2121" w:rsidP="00CC2121">
      <w:pPr>
        <w:pStyle w:val="Caption"/>
        <w:ind w:firstLine="0"/>
        <w:jc w:val="center"/>
        <w:rPr>
          <w:b w:val="0"/>
          <w:color w:val="auto"/>
          <w:sz w:val="22"/>
          <w:szCs w:val="22"/>
        </w:rPr>
      </w:pPr>
      <w:bookmarkStart w:id="128" w:name="_Toc480554336"/>
      <w:proofErr w:type="gramStart"/>
      <w:r w:rsidRPr="00214B78">
        <w:rPr>
          <w:b w:val="0"/>
          <w:color w:val="auto"/>
          <w:sz w:val="22"/>
          <w:szCs w:val="22"/>
        </w:rPr>
        <w:lastRenderedPageBreak/>
        <w:t>Tabel 5.</w:t>
      </w:r>
      <w:proofErr w:type="gramEnd"/>
      <w:r w:rsidRPr="00214B78">
        <w:rPr>
          <w:b w:val="0"/>
          <w:color w:val="auto"/>
          <w:sz w:val="22"/>
          <w:szCs w:val="22"/>
        </w:rPr>
        <w:t xml:space="preserve"> </w:t>
      </w:r>
      <w:r w:rsidRPr="00214B78">
        <w:rPr>
          <w:b w:val="0"/>
          <w:color w:val="auto"/>
          <w:sz w:val="22"/>
          <w:szCs w:val="22"/>
        </w:rPr>
        <w:fldChar w:fldCharType="begin"/>
      </w:r>
      <w:r w:rsidRPr="00214B78">
        <w:rPr>
          <w:b w:val="0"/>
          <w:color w:val="auto"/>
          <w:sz w:val="22"/>
          <w:szCs w:val="22"/>
        </w:rPr>
        <w:instrText xml:space="preserve"> SEQ Tabel_5. \* ARABIC </w:instrText>
      </w:r>
      <w:r w:rsidRPr="00214B78">
        <w:rPr>
          <w:b w:val="0"/>
          <w:color w:val="auto"/>
          <w:sz w:val="22"/>
          <w:szCs w:val="22"/>
        </w:rPr>
        <w:fldChar w:fldCharType="separate"/>
      </w:r>
      <w:r w:rsidR="00452BD2">
        <w:rPr>
          <w:b w:val="0"/>
          <w:noProof/>
          <w:color w:val="auto"/>
          <w:sz w:val="22"/>
          <w:szCs w:val="22"/>
        </w:rPr>
        <w:t>6</w:t>
      </w:r>
      <w:r w:rsidRPr="00214B78">
        <w:rPr>
          <w:b w:val="0"/>
          <w:color w:val="auto"/>
          <w:sz w:val="22"/>
          <w:szCs w:val="22"/>
        </w:rPr>
        <w:fldChar w:fldCharType="end"/>
      </w:r>
      <w:r w:rsidRPr="00214B78">
        <w:rPr>
          <w:b w:val="0"/>
          <w:color w:val="auto"/>
          <w:sz w:val="22"/>
          <w:szCs w:val="22"/>
        </w:rPr>
        <w:t xml:space="preserve"> Data Hasil Pengajuan Kuat Tekan Beton Dengan Tambahan</w:t>
      </w:r>
      <w:r>
        <w:rPr>
          <w:b w:val="0"/>
          <w:color w:val="auto"/>
          <w:sz w:val="22"/>
          <w:szCs w:val="22"/>
        </w:rPr>
        <w:t xml:space="preserve"> Betonite 6%</w:t>
      </w:r>
      <w:bookmarkEnd w:id="128"/>
    </w:p>
    <w:tbl>
      <w:tblPr>
        <w:tblStyle w:val="TableGrid"/>
        <w:tblW w:w="0" w:type="auto"/>
        <w:jc w:val="center"/>
        <w:tblLook w:val="04A0" w:firstRow="1" w:lastRow="0" w:firstColumn="1" w:lastColumn="0" w:noHBand="0" w:noVBand="1"/>
      </w:tblPr>
      <w:tblGrid>
        <w:gridCol w:w="914"/>
        <w:gridCol w:w="718"/>
        <w:gridCol w:w="886"/>
        <w:gridCol w:w="627"/>
        <w:gridCol w:w="941"/>
        <w:gridCol w:w="1053"/>
        <w:gridCol w:w="941"/>
      </w:tblGrid>
      <w:tr w:rsidR="00CC2121" w:rsidRPr="00B02346" w:rsidTr="00AE5A3C">
        <w:trPr>
          <w:jc w:val="center"/>
        </w:trPr>
        <w:tc>
          <w:tcPr>
            <w:tcW w:w="914" w:type="dxa"/>
            <w:vAlign w:val="center"/>
          </w:tcPr>
          <w:p w:rsidR="00CC2121" w:rsidRPr="00B02346" w:rsidRDefault="00CC2121" w:rsidP="00AE5A3C">
            <w:pPr>
              <w:ind w:firstLine="0"/>
              <w:jc w:val="center"/>
            </w:pPr>
            <w:r w:rsidRPr="00B02346">
              <w:t>No Sample</w:t>
            </w:r>
          </w:p>
        </w:tc>
        <w:tc>
          <w:tcPr>
            <w:tcW w:w="718" w:type="dxa"/>
            <w:vAlign w:val="center"/>
          </w:tcPr>
          <w:p w:rsidR="00CC2121" w:rsidRPr="00B02346" w:rsidRDefault="00CC2121" w:rsidP="00AE5A3C">
            <w:pPr>
              <w:ind w:firstLine="0"/>
              <w:jc w:val="center"/>
            </w:pPr>
            <w:r w:rsidRPr="00B02346">
              <w:t>Berat</w:t>
            </w:r>
          </w:p>
          <w:p w:rsidR="00CC2121" w:rsidRPr="00B02346" w:rsidRDefault="00CC2121" w:rsidP="00AE5A3C">
            <w:pPr>
              <w:ind w:firstLine="0"/>
              <w:jc w:val="center"/>
            </w:pPr>
            <w:r w:rsidRPr="00B02346">
              <w:t>(kg)</w:t>
            </w:r>
          </w:p>
        </w:tc>
        <w:tc>
          <w:tcPr>
            <w:tcW w:w="886" w:type="dxa"/>
            <w:vAlign w:val="center"/>
          </w:tcPr>
          <w:p w:rsidR="00CC2121" w:rsidRPr="00B02346" w:rsidRDefault="00CC2121" w:rsidP="00AE5A3C">
            <w:pPr>
              <w:ind w:firstLine="0"/>
              <w:jc w:val="center"/>
            </w:pPr>
            <w:r w:rsidRPr="00B02346">
              <w:t>P</w:t>
            </w:r>
          </w:p>
          <w:p w:rsidR="00CC2121" w:rsidRPr="00B02346" w:rsidRDefault="00CC2121" w:rsidP="00AE5A3C">
            <w:pPr>
              <w:ind w:firstLine="0"/>
              <w:jc w:val="center"/>
            </w:pPr>
            <w:r w:rsidRPr="00B02346">
              <w:t>(N)</w:t>
            </w:r>
          </w:p>
        </w:tc>
        <w:tc>
          <w:tcPr>
            <w:tcW w:w="627" w:type="dxa"/>
            <w:vAlign w:val="center"/>
          </w:tcPr>
          <w:p w:rsidR="00CC2121" w:rsidRPr="00B02346" w:rsidRDefault="00CC2121" w:rsidP="00AE5A3C">
            <w:pPr>
              <w:ind w:firstLine="0"/>
              <w:jc w:val="center"/>
              <w:rPr>
                <w:vertAlign w:val="subscript"/>
              </w:rPr>
            </w:pPr>
            <w:r w:rsidRPr="00B02346">
              <w:t>f</w:t>
            </w:r>
            <w:r w:rsidRPr="00B02346">
              <w:rPr>
                <w:vertAlign w:val="subscript"/>
              </w:rPr>
              <w:t>b</w:t>
            </w:r>
          </w:p>
        </w:tc>
        <w:tc>
          <w:tcPr>
            <w:tcW w:w="941" w:type="dxa"/>
            <w:vAlign w:val="center"/>
          </w:tcPr>
          <w:p w:rsidR="00CC2121" w:rsidRPr="00B02346" w:rsidRDefault="00CC2121" w:rsidP="00AE5A3C">
            <w:pPr>
              <w:ind w:firstLine="0"/>
              <w:jc w:val="center"/>
            </w:pPr>
            <w:r w:rsidRPr="00B02346">
              <w:t>fc’</w:t>
            </w:r>
          </w:p>
          <w:p w:rsidR="00CC2121" w:rsidRPr="00B02346" w:rsidRDefault="00CC2121" w:rsidP="00AE5A3C">
            <w:pPr>
              <w:ind w:firstLine="0"/>
              <w:jc w:val="center"/>
            </w:pPr>
            <w:r w:rsidRPr="00B02346">
              <w:t>(Mpa)</w:t>
            </w:r>
          </w:p>
        </w:tc>
        <w:tc>
          <w:tcPr>
            <w:tcW w:w="830" w:type="dxa"/>
            <w:vAlign w:val="center"/>
          </w:tcPr>
          <w:p w:rsidR="00CC2121" w:rsidRPr="00B02346" w:rsidRDefault="00CC2121" w:rsidP="00AE5A3C">
            <w:pPr>
              <w:ind w:firstLine="0"/>
              <w:jc w:val="center"/>
            </w:pPr>
            <w:r w:rsidRPr="00B02346">
              <w:t>fcr’</w:t>
            </w:r>
          </w:p>
          <w:p w:rsidR="00CC2121" w:rsidRPr="00B02346" w:rsidRDefault="00CC2121" w:rsidP="00AE5A3C">
            <w:pPr>
              <w:ind w:firstLine="0"/>
              <w:jc w:val="center"/>
            </w:pPr>
            <w:r w:rsidRPr="00B02346">
              <w:t>(Mpa)</w:t>
            </w:r>
          </w:p>
        </w:tc>
        <w:tc>
          <w:tcPr>
            <w:tcW w:w="941" w:type="dxa"/>
            <w:vAlign w:val="center"/>
          </w:tcPr>
          <w:p w:rsidR="00CC2121" w:rsidRPr="00B02346" w:rsidRDefault="00CC2121" w:rsidP="00AE5A3C">
            <w:pPr>
              <w:ind w:right="-123" w:hanging="102"/>
              <w:jc w:val="center"/>
            </w:pPr>
            <w:r w:rsidRPr="00B02346">
              <w:t>fc’-fcr’</w:t>
            </w:r>
          </w:p>
        </w:tc>
      </w:tr>
      <w:tr w:rsidR="00CC2121" w:rsidRPr="00B02346" w:rsidTr="00AE5A3C">
        <w:trPr>
          <w:jc w:val="center"/>
        </w:trPr>
        <w:tc>
          <w:tcPr>
            <w:tcW w:w="914" w:type="dxa"/>
            <w:vAlign w:val="center"/>
          </w:tcPr>
          <w:p w:rsidR="00CC2121" w:rsidRPr="00B02346" w:rsidRDefault="00CC2121" w:rsidP="00AE5A3C">
            <w:pPr>
              <w:ind w:firstLine="0"/>
              <w:jc w:val="center"/>
            </w:pPr>
            <w:r w:rsidRPr="00B02346">
              <w:t>A</w:t>
            </w:r>
          </w:p>
        </w:tc>
        <w:tc>
          <w:tcPr>
            <w:tcW w:w="718" w:type="dxa"/>
            <w:vAlign w:val="center"/>
          </w:tcPr>
          <w:p w:rsidR="00CC2121" w:rsidRPr="00B02346" w:rsidRDefault="00CC2121" w:rsidP="00AE5A3C">
            <w:pPr>
              <w:ind w:firstLine="0"/>
              <w:jc w:val="center"/>
            </w:pPr>
            <w:r>
              <w:t>3.73</w:t>
            </w:r>
          </w:p>
        </w:tc>
        <w:tc>
          <w:tcPr>
            <w:tcW w:w="886" w:type="dxa"/>
            <w:vAlign w:val="center"/>
          </w:tcPr>
          <w:p w:rsidR="00CC2121" w:rsidRPr="00B02346" w:rsidRDefault="00CC2121" w:rsidP="00595D74">
            <w:pPr>
              <w:ind w:firstLine="0"/>
              <w:jc w:val="center"/>
            </w:pPr>
            <w:r>
              <w:t>2</w:t>
            </w:r>
            <w:r w:rsidR="00595D74">
              <w:t>4</w:t>
            </w:r>
            <w:r>
              <w:t>0000</w:t>
            </w:r>
          </w:p>
        </w:tc>
        <w:tc>
          <w:tcPr>
            <w:tcW w:w="627" w:type="dxa"/>
            <w:vAlign w:val="center"/>
          </w:tcPr>
          <w:p w:rsidR="00CC2121" w:rsidRPr="00B02346" w:rsidRDefault="00CC2121" w:rsidP="00AE5A3C">
            <w:pPr>
              <w:ind w:firstLine="0"/>
              <w:jc w:val="center"/>
            </w:pPr>
            <w:r>
              <w:t>1.12</w:t>
            </w:r>
          </w:p>
        </w:tc>
        <w:tc>
          <w:tcPr>
            <w:tcW w:w="941" w:type="dxa"/>
            <w:vAlign w:val="center"/>
          </w:tcPr>
          <w:p w:rsidR="00CC2121" w:rsidRPr="00B02346" w:rsidRDefault="00857316" w:rsidP="00AE5A3C">
            <w:pPr>
              <w:ind w:firstLine="0"/>
              <w:jc w:val="center"/>
            </w:pPr>
            <w:r>
              <w:t>34.242</w:t>
            </w:r>
          </w:p>
        </w:tc>
        <w:tc>
          <w:tcPr>
            <w:tcW w:w="830" w:type="dxa"/>
            <w:vMerge w:val="restart"/>
            <w:vAlign w:val="center"/>
          </w:tcPr>
          <w:p w:rsidR="00CC2121" w:rsidRPr="00B02346" w:rsidRDefault="00857316" w:rsidP="00AE5A3C">
            <w:pPr>
              <w:ind w:firstLine="0"/>
              <w:jc w:val="center"/>
            </w:pPr>
            <w:r>
              <w:t>30.11729</w:t>
            </w:r>
          </w:p>
        </w:tc>
        <w:tc>
          <w:tcPr>
            <w:tcW w:w="941" w:type="dxa"/>
            <w:vAlign w:val="center"/>
          </w:tcPr>
          <w:p w:rsidR="00CC2121" w:rsidRPr="00B02346" w:rsidRDefault="00857316" w:rsidP="00AE5A3C">
            <w:pPr>
              <w:ind w:firstLine="0"/>
              <w:jc w:val="center"/>
            </w:pPr>
            <w:r>
              <w:t>17.013</w:t>
            </w:r>
          </w:p>
        </w:tc>
      </w:tr>
      <w:tr w:rsidR="00CC2121" w:rsidRPr="00B02346" w:rsidTr="00AE5A3C">
        <w:trPr>
          <w:jc w:val="center"/>
        </w:trPr>
        <w:tc>
          <w:tcPr>
            <w:tcW w:w="914" w:type="dxa"/>
            <w:vAlign w:val="center"/>
          </w:tcPr>
          <w:p w:rsidR="00CC2121" w:rsidRPr="00B02346" w:rsidRDefault="00CC2121" w:rsidP="00AE5A3C">
            <w:pPr>
              <w:ind w:firstLine="0"/>
              <w:jc w:val="center"/>
            </w:pPr>
            <w:r w:rsidRPr="00B02346">
              <w:t>B</w:t>
            </w:r>
          </w:p>
        </w:tc>
        <w:tc>
          <w:tcPr>
            <w:tcW w:w="718" w:type="dxa"/>
            <w:vAlign w:val="center"/>
          </w:tcPr>
          <w:p w:rsidR="00CC2121" w:rsidRPr="00B02346" w:rsidRDefault="00CC2121" w:rsidP="00CC2121">
            <w:pPr>
              <w:ind w:firstLine="0"/>
              <w:jc w:val="center"/>
            </w:pPr>
            <w:r>
              <w:t>3.71</w:t>
            </w:r>
          </w:p>
        </w:tc>
        <w:tc>
          <w:tcPr>
            <w:tcW w:w="886" w:type="dxa"/>
            <w:vAlign w:val="center"/>
          </w:tcPr>
          <w:p w:rsidR="00CC2121" w:rsidRPr="00B02346" w:rsidRDefault="00595D74" w:rsidP="00AE5A3C">
            <w:pPr>
              <w:ind w:firstLine="0"/>
              <w:jc w:val="center"/>
            </w:pPr>
            <w:r>
              <w:t>16</w:t>
            </w:r>
            <w:r w:rsidR="00CC2121">
              <w:t>0000</w:t>
            </w:r>
          </w:p>
        </w:tc>
        <w:tc>
          <w:tcPr>
            <w:tcW w:w="627" w:type="dxa"/>
            <w:vAlign w:val="center"/>
          </w:tcPr>
          <w:p w:rsidR="00CC2121" w:rsidRPr="00B02346" w:rsidRDefault="00CC2121" w:rsidP="00AE5A3C">
            <w:pPr>
              <w:ind w:firstLine="0"/>
              <w:jc w:val="center"/>
            </w:pPr>
            <w:r>
              <w:t>1.12</w:t>
            </w:r>
          </w:p>
        </w:tc>
        <w:tc>
          <w:tcPr>
            <w:tcW w:w="941" w:type="dxa"/>
            <w:vAlign w:val="center"/>
          </w:tcPr>
          <w:p w:rsidR="00CC2121" w:rsidRPr="00B02346" w:rsidRDefault="00857316" w:rsidP="00AE5A3C">
            <w:pPr>
              <w:ind w:firstLine="0"/>
              <w:jc w:val="center"/>
            </w:pPr>
            <w:r>
              <w:t>22.828</w:t>
            </w:r>
          </w:p>
        </w:tc>
        <w:tc>
          <w:tcPr>
            <w:tcW w:w="830" w:type="dxa"/>
            <w:vMerge/>
            <w:vAlign w:val="center"/>
          </w:tcPr>
          <w:p w:rsidR="00CC2121" w:rsidRPr="00B02346" w:rsidRDefault="00CC2121" w:rsidP="00AE5A3C">
            <w:pPr>
              <w:ind w:firstLine="0"/>
              <w:jc w:val="center"/>
            </w:pPr>
          </w:p>
        </w:tc>
        <w:tc>
          <w:tcPr>
            <w:tcW w:w="941" w:type="dxa"/>
            <w:vAlign w:val="center"/>
          </w:tcPr>
          <w:p w:rsidR="00CC2121" w:rsidRPr="00B02346" w:rsidRDefault="00857316" w:rsidP="00AE5A3C">
            <w:pPr>
              <w:ind w:firstLine="0"/>
              <w:jc w:val="center"/>
            </w:pPr>
            <w:r>
              <w:t>53.133</w:t>
            </w:r>
          </w:p>
        </w:tc>
      </w:tr>
      <w:tr w:rsidR="00CC2121" w:rsidRPr="00B02346" w:rsidTr="00AE5A3C">
        <w:trPr>
          <w:jc w:val="center"/>
        </w:trPr>
        <w:tc>
          <w:tcPr>
            <w:tcW w:w="914" w:type="dxa"/>
            <w:vAlign w:val="center"/>
          </w:tcPr>
          <w:p w:rsidR="00CC2121" w:rsidRPr="00B02346" w:rsidRDefault="00CC2121" w:rsidP="00AE5A3C">
            <w:pPr>
              <w:ind w:firstLine="0"/>
              <w:jc w:val="center"/>
            </w:pPr>
            <w:r w:rsidRPr="00B02346">
              <w:t>C</w:t>
            </w:r>
          </w:p>
        </w:tc>
        <w:tc>
          <w:tcPr>
            <w:tcW w:w="718" w:type="dxa"/>
            <w:vAlign w:val="center"/>
          </w:tcPr>
          <w:p w:rsidR="00CC2121" w:rsidRPr="00B02346" w:rsidRDefault="00CC2121" w:rsidP="00CC2121">
            <w:pPr>
              <w:ind w:firstLine="0"/>
              <w:jc w:val="center"/>
            </w:pPr>
            <w:r>
              <w:t>3.69</w:t>
            </w:r>
          </w:p>
        </w:tc>
        <w:tc>
          <w:tcPr>
            <w:tcW w:w="886" w:type="dxa"/>
            <w:vAlign w:val="center"/>
          </w:tcPr>
          <w:p w:rsidR="00CC2121" w:rsidRPr="00B02346" w:rsidRDefault="00CC2121" w:rsidP="00595D74">
            <w:pPr>
              <w:ind w:firstLine="0"/>
              <w:jc w:val="center"/>
            </w:pPr>
            <w:r>
              <w:t>2</w:t>
            </w:r>
            <w:r w:rsidR="00595D74">
              <w:t>6</w:t>
            </w:r>
            <w:r>
              <w:t>0000</w:t>
            </w:r>
          </w:p>
        </w:tc>
        <w:tc>
          <w:tcPr>
            <w:tcW w:w="627" w:type="dxa"/>
            <w:vAlign w:val="center"/>
          </w:tcPr>
          <w:p w:rsidR="00CC2121" w:rsidRPr="00B02346" w:rsidRDefault="00CC2121" w:rsidP="00AE5A3C">
            <w:pPr>
              <w:ind w:firstLine="0"/>
              <w:jc w:val="center"/>
            </w:pPr>
            <w:r>
              <w:t>1.12</w:t>
            </w:r>
          </w:p>
        </w:tc>
        <w:tc>
          <w:tcPr>
            <w:tcW w:w="941" w:type="dxa"/>
            <w:vAlign w:val="center"/>
          </w:tcPr>
          <w:p w:rsidR="00CC2121" w:rsidRPr="00B02346" w:rsidRDefault="00857316" w:rsidP="00AE5A3C">
            <w:pPr>
              <w:ind w:firstLine="0"/>
              <w:jc w:val="center"/>
            </w:pPr>
            <w:r>
              <w:t>37.095</w:t>
            </w:r>
          </w:p>
        </w:tc>
        <w:tc>
          <w:tcPr>
            <w:tcW w:w="830" w:type="dxa"/>
            <w:vMerge/>
            <w:vAlign w:val="center"/>
          </w:tcPr>
          <w:p w:rsidR="00CC2121" w:rsidRPr="00B02346" w:rsidRDefault="00CC2121" w:rsidP="00AE5A3C">
            <w:pPr>
              <w:ind w:firstLine="0"/>
              <w:jc w:val="center"/>
            </w:pPr>
          </w:p>
        </w:tc>
        <w:tc>
          <w:tcPr>
            <w:tcW w:w="941" w:type="dxa"/>
            <w:vAlign w:val="center"/>
          </w:tcPr>
          <w:p w:rsidR="00CC2121" w:rsidRPr="00B02346" w:rsidRDefault="00857316" w:rsidP="00AE5A3C">
            <w:pPr>
              <w:ind w:firstLine="0"/>
              <w:jc w:val="center"/>
            </w:pPr>
            <w:r>
              <w:t>48.695</w:t>
            </w:r>
          </w:p>
        </w:tc>
      </w:tr>
      <w:tr w:rsidR="00CC2121" w:rsidRPr="00B02346" w:rsidTr="00AE5A3C">
        <w:trPr>
          <w:jc w:val="center"/>
        </w:trPr>
        <w:tc>
          <w:tcPr>
            <w:tcW w:w="914" w:type="dxa"/>
            <w:vAlign w:val="center"/>
          </w:tcPr>
          <w:p w:rsidR="00CC2121" w:rsidRPr="00B02346" w:rsidRDefault="00CC2121" w:rsidP="00AE5A3C">
            <w:pPr>
              <w:ind w:firstLine="0"/>
              <w:jc w:val="center"/>
            </w:pPr>
            <w:r w:rsidRPr="00B02346">
              <w:t>D</w:t>
            </w:r>
          </w:p>
        </w:tc>
        <w:tc>
          <w:tcPr>
            <w:tcW w:w="718" w:type="dxa"/>
            <w:vAlign w:val="center"/>
          </w:tcPr>
          <w:p w:rsidR="00CC2121" w:rsidRPr="00B02346" w:rsidRDefault="00CC2121" w:rsidP="00CC2121">
            <w:pPr>
              <w:ind w:firstLine="0"/>
              <w:jc w:val="center"/>
            </w:pPr>
            <w:r>
              <w:t>3.72</w:t>
            </w:r>
          </w:p>
        </w:tc>
        <w:tc>
          <w:tcPr>
            <w:tcW w:w="886" w:type="dxa"/>
            <w:vAlign w:val="center"/>
          </w:tcPr>
          <w:p w:rsidR="00CC2121" w:rsidRPr="00B02346" w:rsidRDefault="00CC2121" w:rsidP="00595D74">
            <w:pPr>
              <w:ind w:firstLine="0"/>
              <w:jc w:val="center"/>
            </w:pPr>
            <w:r>
              <w:t>2</w:t>
            </w:r>
            <w:r w:rsidR="00595D74">
              <w:t>8</w:t>
            </w:r>
            <w:r>
              <w:t>0000</w:t>
            </w:r>
          </w:p>
        </w:tc>
        <w:tc>
          <w:tcPr>
            <w:tcW w:w="627" w:type="dxa"/>
            <w:vAlign w:val="center"/>
          </w:tcPr>
          <w:p w:rsidR="00CC2121" w:rsidRPr="00B02346" w:rsidRDefault="00CC2121" w:rsidP="00AE5A3C">
            <w:pPr>
              <w:ind w:firstLine="0"/>
              <w:jc w:val="center"/>
            </w:pPr>
            <w:r>
              <w:t>1.12</w:t>
            </w:r>
          </w:p>
        </w:tc>
        <w:tc>
          <w:tcPr>
            <w:tcW w:w="941" w:type="dxa"/>
            <w:vAlign w:val="center"/>
          </w:tcPr>
          <w:p w:rsidR="00CC2121" w:rsidRPr="00B02346" w:rsidRDefault="00857316" w:rsidP="00AE5A3C">
            <w:pPr>
              <w:ind w:firstLine="0"/>
              <w:jc w:val="center"/>
            </w:pPr>
            <w:r>
              <w:t>39.949</w:t>
            </w:r>
          </w:p>
        </w:tc>
        <w:tc>
          <w:tcPr>
            <w:tcW w:w="830" w:type="dxa"/>
            <w:vMerge/>
            <w:vAlign w:val="center"/>
          </w:tcPr>
          <w:p w:rsidR="00CC2121" w:rsidRPr="00B02346" w:rsidRDefault="00CC2121" w:rsidP="00AE5A3C">
            <w:pPr>
              <w:ind w:firstLine="0"/>
              <w:jc w:val="center"/>
            </w:pPr>
          </w:p>
        </w:tc>
        <w:tc>
          <w:tcPr>
            <w:tcW w:w="941" w:type="dxa"/>
            <w:vAlign w:val="center"/>
          </w:tcPr>
          <w:p w:rsidR="00CC2121" w:rsidRPr="00B02346" w:rsidRDefault="00857316" w:rsidP="00AE5A3C">
            <w:pPr>
              <w:ind w:firstLine="0"/>
              <w:jc w:val="center"/>
            </w:pPr>
            <w:r>
              <w:t>96.663</w:t>
            </w:r>
          </w:p>
        </w:tc>
      </w:tr>
      <w:tr w:rsidR="00CC2121" w:rsidRPr="00B02346" w:rsidTr="00AE5A3C">
        <w:trPr>
          <w:jc w:val="center"/>
        </w:trPr>
        <w:tc>
          <w:tcPr>
            <w:tcW w:w="914" w:type="dxa"/>
            <w:vAlign w:val="center"/>
          </w:tcPr>
          <w:p w:rsidR="00CC2121" w:rsidRPr="00B02346" w:rsidRDefault="00CC2121" w:rsidP="00AE5A3C">
            <w:pPr>
              <w:ind w:firstLine="0"/>
              <w:jc w:val="center"/>
            </w:pPr>
            <w:r w:rsidRPr="00B02346">
              <w:t>E</w:t>
            </w:r>
          </w:p>
        </w:tc>
        <w:tc>
          <w:tcPr>
            <w:tcW w:w="718" w:type="dxa"/>
            <w:vAlign w:val="center"/>
          </w:tcPr>
          <w:p w:rsidR="00CC2121" w:rsidRPr="00B02346" w:rsidRDefault="00CC2121" w:rsidP="00CC2121">
            <w:pPr>
              <w:ind w:firstLine="0"/>
              <w:jc w:val="center"/>
            </w:pPr>
            <w:r>
              <w:t>3.66</w:t>
            </w:r>
          </w:p>
        </w:tc>
        <w:tc>
          <w:tcPr>
            <w:tcW w:w="886" w:type="dxa"/>
            <w:vAlign w:val="center"/>
          </w:tcPr>
          <w:p w:rsidR="00CC2121" w:rsidRPr="00B02346" w:rsidRDefault="00CC2121" w:rsidP="00595D74">
            <w:pPr>
              <w:ind w:firstLine="0"/>
              <w:jc w:val="center"/>
            </w:pPr>
            <w:r>
              <w:t>2</w:t>
            </w:r>
            <w:r w:rsidR="00595D74">
              <w:t>2</w:t>
            </w:r>
            <w:r>
              <w:t>0000</w:t>
            </w:r>
          </w:p>
        </w:tc>
        <w:tc>
          <w:tcPr>
            <w:tcW w:w="627" w:type="dxa"/>
            <w:vAlign w:val="center"/>
          </w:tcPr>
          <w:p w:rsidR="00CC2121" w:rsidRPr="00B02346" w:rsidRDefault="00CC2121" w:rsidP="00AE5A3C">
            <w:pPr>
              <w:ind w:firstLine="0"/>
              <w:jc w:val="center"/>
            </w:pPr>
            <w:r>
              <w:t>1.12</w:t>
            </w:r>
          </w:p>
        </w:tc>
        <w:tc>
          <w:tcPr>
            <w:tcW w:w="941" w:type="dxa"/>
            <w:vAlign w:val="center"/>
          </w:tcPr>
          <w:p w:rsidR="00CC2121" w:rsidRPr="00B02346" w:rsidRDefault="00857316" w:rsidP="00AE5A3C">
            <w:pPr>
              <w:ind w:firstLine="0"/>
              <w:jc w:val="center"/>
            </w:pPr>
            <w:r>
              <w:t>31.388</w:t>
            </w:r>
          </w:p>
        </w:tc>
        <w:tc>
          <w:tcPr>
            <w:tcW w:w="830" w:type="dxa"/>
            <w:vMerge/>
            <w:vAlign w:val="center"/>
          </w:tcPr>
          <w:p w:rsidR="00CC2121" w:rsidRPr="00B02346" w:rsidRDefault="00CC2121" w:rsidP="00AE5A3C">
            <w:pPr>
              <w:ind w:firstLine="0"/>
              <w:jc w:val="center"/>
            </w:pPr>
          </w:p>
        </w:tc>
        <w:tc>
          <w:tcPr>
            <w:tcW w:w="941" w:type="dxa"/>
            <w:vAlign w:val="center"/>
          </w:tcPr>
          <w:p w:rsidR="00CC2121" w:rsidRPr="00B02346" w:rsidRDefault="00857316" w:rsidP="00AE5A3C">
            <w:pPr>
              <w:ind w:firstLine="0"/>
              <w:jc w:val="center"/>
            </w:pPr>
            <w:r>
              <w:t>1.616</w:t>
            </w:r>
          </w:p>
        </w:tc>
      </w:tr>
      <w:tr w:rsidR="00CC2121" w:rsidRPr="00B02346" w:rsidTr="00AE5A3C">
        <w:trPr>
          <w:jc w:val="center"/>
        </w:trPr>
        <w:tc>
          <w:tcPr>
            <w:tcW w:w="914" w:type="dxa"/>
            <w:vAlign w:val="center"/>
          </w:tcPr>
          <w:p w:rsidR="00CC2121" w:rsidRPr="00B02346" w:rsidRDefault="00CC2121" w:rsidP="00AE5A3C">
            <w:pPr>
              <w:ind w:firstLine="0"/>
              <w:jc w:val="center"/>
            </w:pPr>
            <w:r w:rsidRPr="00B02346">
              <w:t>F</w:t>
            </w:r>
          </w:p>
        </w:tc>
        <w:tc>
          <w:tcPr>
            <w:tcW w:w="718" w:type="dxa"/>
            <w:vAlign w:val="center"/>
          </w:tcPr>
          <w:p w:rsidR="00CC2121" w:rsidRPr="00B02346" w:rsidRDefault="00CC2121" w:rsidP="00CC2121">
            <w:pPr>
              <w:ind w:firstLine="0"/>
              <w:jc w:val="center"/>
            </w:pPr>
            <w:r>
              <w:t>3.68</w:t>
            </w:r>
          </w:p>
        </w:tc>
        <w:tc>
          <w:tcPr>
            <w:tcW w:w="886" w:type="dxa"/>
            <w:vAlign w:val="center"/>
          </w:tcPr>
          <w:p w:rsidR="00CC2121" w:rsidRPr="00B02346" w:rsidRDefault="00CC2121" w:rsidP="00595D74">
            <w:pPr>
              <w:ind w:firstLine="0"/>
              <w:jc w:val="center"/>
            </w:pPr>
            <w:r>
              <w:t>2</w:t>
            </w:r>
            <w:r w:rsidR="00595D74">
              <w:t>4</w:t>
            </w:r>
            <w:r>
              <w:t>0000</w:t>
            </w:r>
          </w:p>
        </w:tc>
        <w:tc>
          <w:tcPr>
            <w:tcW w:w="627" w:type="dxa"/>
            <w:vAlign w:val="center"/>
          </w:tcPr>
          <w:p w:rsidR="00CC2121" w:rsidRPr="00B02346" w:rsidRDefault="00CC2121" w:rsidP="00AE5A3C">
            <w:pPr>
              <w:ind w:firstLine="0"/>
              <w:jc w:val="center"/>
            </w:pPr>
            <w:r>
              <w:t>1.12</w:t>
            </w:r>
          </w:p>
        </w:tc>
        <w:tc>
          <w:tcPr>
            <w:tcW w:w="941" w:type="dxa"/>
            <w:vAlign w:val="center"/>
          </w:tcPr>
          <w:p w:rsidR="00CC2121" w:rsidRPr="00B02346" w:rsidRDefault="00857316" w:rsidP="00AE5A3C">
            <w:pPr>
              <w:ind w:firstLine="0"/>
              <w:jc w:val="center"/>
            </w:pPr>
            <w:r>
              <w:t>34.242</w:t>
            </w:r>
          </w:p>
        </w:tc>
        <w:tc>
          <w:tcPr>
            <w:tcW w:w="830" w:type="dxa"/>
            <w:vMerge/>
            <w:vAlign w:val="center"/>
          </w:tcPr>
          <w:p w:rsidR="00CC2121" w:rsidRPr="00B02346" w:rsidRDefault="00CC2121" w:rsidP="00AE5A3C">
            <w:pPr>
              <w:ind w:firstLine="0"/>
              <w:jc w:val="center"/>
            </w:pPr>
          </w:p>
        </w:tc>
        <w:tc>
          <w:tcPr>
            <w:tcW w:w="941" w:type="dxa"/>
            <w:vAlign w:val="center"/>
          </w:tcPr>
          <w:p w:rsidR="00CC2121" w:rsidRPr="00B02346" w:rsidRDefault="00857316" w:rsidP="00AE5A3C">
            <w:pPr>
              <w:ind w:firstLine="0"/>
              <w:jc w:val="center"/>
            </w:pPr>
            <w:r>
              <w:t>17.013</w:t>
            </w:r>
          </w:p>
        </w:tc>
      </w:tr>
      <w:tr w:rsidR="00CC2121" w:rsidRPr="00B02346" w:rsidTr="00AE5A3C">
        <w:trPr>
          <w:jc w:val="center"/>
        </w:trPr>
        <w:tc>
          <w:tcPr>
            <w:tcW w:w="914" w:type="dxa"/>
            <w:vAlign w:val="center"/>
          </w:tcPr>
          <w:p w:rsidR="00CC2121" w:rsidRPr="00B02346" w:rsidRDefault="00CC2121" w:rsidP="00AE5A3C">
            <w:pPr>
              <w:ind w:firstLine="0"/>
              <w:jc w:val="center"/>
            </w:pPr>
            <w:r w:rsidRPr="00B02346">
              <w:t>G</w:t>
            </w:r>
          </w:p>
        </w:tc>
        <w:tc>
          <w:tcPr>
            <w:tcW w:w="718" w:type="dxa"/>
            <w:vAlign w:val="center"/>
          </w:tcPr>
          <w:p w:rsidR="00CC2121" w:rsidRPr="00B02346" w:rsidRDefault="00CC2121" w:rsidP="00595D74">
            <w:pPr>
              <w:ind w:firstLine="0"/>
              <w:jc w:val="center"/>
            </w:pPr>
            <w:r>
              <w:t>3.</w:t>
            </w:r>
            <w:r w:rsidR="00595D74">
              <w:t>67</w:t>
            </w:r>
          </w:p>
        </w:tc>
        <w:tc>
          <w:tcPr>
            <w:tcW w:w="886" w:type="dxa"/>
            <w:vAlign w:val="center"/>
          </w:tcPr>
          <w:p w:rsidR="00CC2121" w:rsidRPr="00B02346" w:rsidRDefault="00CC2121" w:rsidP="00595D74">
            <w:pPr>
              <w:ind w:firstLine="0"/>
              <w:jc w:val="center"/>
            </w:pPr>
            <w:r>
              <w:t>2</w:t>
            </w:r>
            <w:r w:rsidR="00595D74">
              <w:t>2</w:t>
            </w:r>
            <w:r>
              <w:t>0000</w:t>
            </w:r>
          </w:p>
        </w:tc>
        <w:tc>
          <w:tcPr>
            <w:tcW w:w="627" w:type="dxa"/>
            <w:vAlign w:val="center"/>
          </w:tcPr>
          <w:p w:rsidR="00CC2121" w:rsidRPr="00B02346" w:rsidRDefault="00CC2121" w:rsidP="00AE5A3C">
            <w:pPr>
              <w:ind w:firstLine="0"/>
              <w:jc w:val="center"/>
            </w:pPr>
            <w:r>
              <w:t>1.12</w:t>
            </w:r>
          </w:p>
        </w:tc>
        <w:tc>
          <w:tcPr>
            <w:tcW w:w="941" w:type="dxa"/>
            <w:vAlign w:val="center"/>
          </w:tcPr>
          <w:p w:rsidR="00CC2121" w:rsidRPr="00B02346" w:rsidRDefault="00857316" w:rsidP="00AE5A3C">
            <w:pPr>
              <w:ind w:firstLine="0"/>
              <w:jc w:val="center"/>
            </w:pPr>
            <w:r>
              <w:t>31.388</w:t>
            </w:r>
          </w:p>
        </w:tc>
        <w:tc>
          <w:tcPr>
            <w:tcW w:w="830" w:type="dxa"/>
            <w:vMerge/>
            <w:vAlign w:val="center"/>
          </w:tcPr>
          <w:p w:rsidR="00CC2121" w:rsidRPr="00B02346" w:rsidRDefault="00CC2121" w:rsidP="00AE5A3C">
            <w:pPr>
              <w:ind w:firstLine="0"/>
              <w:jc w:val="center"/>
            </w:pPr>
          </w:p>
        </w:tc>
        <w:tc>
          <w:tcPr>
            <w:tcW w:w="941" w:type="dxa"/>
            <w:vAlign w:val="center"/>
          </w:tcPr>
          <w:p w:rsidR="00CC2121" w:rsidRPr="00B02346" w:rsidRDefault="00857316" w:rsidP="00AE5A3C">
            <w:pPr>
              <w:ind w:firstLine="0"/>
              <w:jc w:val="center"/>
            </w:pPr>
            <w:r>
              <w:t>1.616</w:t>
            </w:r>
          </w:p>
        </w:tc>
      </w:tr>
      <w:tr w:rsidR="00CC2121" w:rsidRPr="00B02346" w:rsidTr="00AE5A3C">
        <w:trPr>
          <w:jc w:val="center"/>
        </w:trPr>
        <w:tc>
          <w:tcPr>
            <w:tcW w:w="914" w:type="dxa"/>
            <w:vAlign w:val="center"/>
          </w:tcPr>
          <w:p w:rsidR="00CC2121" w:rsidRPr="00B02346" w:rsidRDefault="00CC2121" w:rsidP="00AE5A3C">
            <w:pPr>
              <w:ind w:firstLine="0"/>
              <w:jc w:val="center"/>
            </w:pPr>
            <w:r w:rsidRPr="00B02346">
              <w:t>H</w:t>
            </w:r>
          </w:p>
        </w:tc>
        <w:tc>
          <w:tcPr>
            <w:tcW w:w="718" w:type="dxa"/>
            <w:vAlign w:val="center"/>
          </w:tcPr>
          <w:p w:rsidR="00CC2121" w:rsidRPr="00B02346" w:rsidRDefault="00CC2121" w:rsidP="00595D74">
            <w:pPr>
              <w:ind w:firstLine="0"/>
              <w:jc w:val="center"/>
            </w:pPr>
            <w:r>
              <w:t>3.7</w:t>
            </w:r>
            <w:r w:rsidR="00595D74">
              <w:t>5</w:t>
            </w:r>
          </w:p>
        </w:tc>
        <w:tc>
          <w:tcPr>
            <w:tcW w:w="886" w:type="dxa"/>
            <w:vAlign w:val="center"/>
          </w:tcPr>
          <w:p w:rsidR="00CC2121" w:rsidRPr="00B02346" w:rsidRDefault="00CC2121" w:rsidP="00595D74">
            <w:pPr>
              <w:ind w:firstLine="0"/>
              <w:jc w:val="center"/>
            </w:pPr>
            <w:r>
              <w:t>2</w:t>
            </w:r>
            <w:r w:rsidR="00595D74">
              <w:t>3</w:t>
            </w:r>
            <w:r>
              <w:t>0000</w:t>
            </w:r>
          </w:p>
        </w:tc>
        <w:tc>
          <w:tcPr>
            <w:tcW w:w="627" w:type="dxa"/>
            <w:vAlign w:val="center"/>
          </w:tcPr>
          <w:p w:rsidR="00CC2121" w:rsidRPr="00B02346" w:rsidRDefault="00CC2121" w:rsidP="00AE5A3C">
            <w:pPr>
              <w:ind w:firstLine="0"/>
              <w:jc w:val="center"/>
            </w:pPr>
            <w:r>
              <w:t>1.12</w:t>
            </w:r>
          </w:p>
        </w:tc>
        <w:tc>
          <w:tcPr>
            <w:tcW w:w="941" w:type="dxa"/>
            <w:vAlign w:val="center"/>
          </w:tcPr>
          <w:p w:rsidR="00CC2121" w:rsidRPr="00B02346" w:rsidRDefault="00857316" w:rsidP="00AE5A3C">
            <w:pPr>
              <w:ind w:firstLine="0"/>
              <w:jc w:val="center"/>
            </w:pPr>
            <w:r>
              <w:t>32.815</w:t>
            </w:r>
          </w:p>
        </w:tc>
        <w:tc>
          <w:tcPr>
            <w:tcW w:w="830" w:type="dxa"/>
            <w:vMerge/>
            <w:vAlign w:val="center"/>
          </w:tcPr>
          <w:p w:rsidR="00CC2121" w:rsidRPr="00B02346" w:rsidRDefault="00CC2121" w:rsidP="00AE5A3C">
            <w:pPr>
              <w:ind w:firstLine="0"/>
              <w:jc w:val="center"/>
            </w:pPr>
          </w:p>
        </w:tc>
        <w:tc>
          <w:tcPr>
            <w:tcW w:w="941" w:type="dxa"/>
            <w:vAlign w:val="center"/>
          </w:tcPr>
          <w:p w:rsidR="00CC2121" w:rsidRPr="00B02346" w:rsidRDefault="00857316" w:rsidP="00AE5A3C">
            <w:pPr>
              <w:ind w:firstLine="0"/>
              <w:jc w:val="center"/>
            </w:pPr>
            <w:r>
              <w:t>7.279</w:t>
            </w:r>
          </w:p>
        </w:tc>
      </w:tr>
      <w:tr w:rsidR="00CC2121" w:rsidRPr="00B02346" w:rsidTr="00AE5A3C">
        <w:trPr>
          <w:jc w:val="center"/>
        </w:trPr>
        <w:tc>
          <w:tcPr>
            <w:tcW w:w="914" w:type="dxa"/>
            <w:vAlign w:val="center"/>
          </w:tcPr>
          <w:p w:rsidR="00CC2121" w:rsidRPr="00B02346" w:rsidRDefault="00CC2121" w:rsidP="00AE5A3C">
            <w:pPr>
              <w:ind w:firstLine="0"/>
              <w:jc w:val="center"/>
            </w:pPr>
            <w:r w:rsidRPr="00B02346">
              <w:t>I</w:t>
            </w:r>
          </w:p>
        </w:tc>
        <w:tc>
          <w:tcPr>
            <w:tcW w:w="718" w:type="dxa"/>
            <w:vAlign w:val="center"/>
          </w:tcPr>
          <w:p w:rsidR="00CC2121" w:rsidRPr="00B02346" w:rsidRDefault="00CC2121" w:rsidP="00595D74">
            <w:pPr>
              <w:ind w:firstLine="0"/>
              <w:jc w:val="center"/>
            </w:pPr>
            <w:r>
              <w:t>3.</w:t>
            </w:r>
            <w:r w:rsidR="00595D74">
              <w:t>6</w:t>
            </w:r>
            <w:r>
              <w:t>6</w:t>
            </w:r>
          </w:p>
        </w:tc>
        <w:tc>
          <w:tcPr>
            <w:tcW w:w="886" w:type="dxa"/>
            <w:vAlign w:val="center"/>
          </w:tcPr>
          <w:p w:rsidR="00CC2121" w:rsidRPr="00B02346" w:rsidRDefault="00595D74" w:rsidP="00AE5A3C">
            <w:pPr>
              <w:ind w:firstLine="0"/>
              <w:jc w:val="center"/>
            </w:pPr>
            <w:r>
              <w:t>18</w:t>
            </w:r>
            <w:r w:rsidR="00CC2121">
              <w:t>0000</w:t>
            </w:r>
          </w:p>
        </w:tc>
        <w:tc>
          <w:tcPr>
            <w:tcW w:w="627" w:type="dxa"/>
            <w:vAlign w:val="center"/>
          </w:tcPr>
          <w:p w:rsidR="00CC2121" w:rsidRPr="00B02346" w:rsidRDefault="00CC2121" w:rsidP="00AE5A3C">
            <w:pPr>
              <w:ind w:firstLine="0"/>
              <w:jc w:val="center"/>
            </w:pPr>
            <w:r>
              <w:t>1.12</w:t>
            </w:r>
          </w:p>
        </w:tc>
        <w:tc>
          <w:tcPr>
            <w:tcW w:w="941" w:type="dxa"/>
            <w:vAlign w:val="center"/>
          </w:tcPr>
          <w:p w:rsidR="00CC2121" w:rsidRPr="00B02346" w:rsidRDefault="00857316" w:rsidP="00AE5A3C">
            <w:pPr>
              <w:ind w:firstLine="0"/>
              <w:jc w:val="center"/>
            </w:pPr>
            <w:r>
              <w:t>25.681</w:t>
            </w:r>
          </w:p>
        </w:tc>
        <w:tc>
          <w:tcPr>
            <w:tcW w:w="830" w:type="dxa"/>
            <w:vMerge/>
            <w:vAlign w:val="center"/>
          </w:tcPr>
          <w:p w:rsidR="00CC2121" w:rsidRPr="00B02346" w:rsidRDefault="00CC2121" w:rsidP="00AE5A3C">
            <w:pPr>
              <w:ind w:firstLine="0"/>
              <w:jc w:val="center"/>
            </w:pPr>
          </w:p>
        </w:tc>
        <w:tc>
          <w:tcPr>
            <w:tcW w:w="941" w:type="dxa"/>
            <w:vAlign w:val="center"/>
          </w:tcPr>
          <w:p w:rsidR="00CC2121" w:rsidRPr="00B02346" w:rsidRDefault="00857316" w:rsidP="00AE5A3C">
            <w:pPr>
              <w:ind w:firstLine="0"/>
              <w:jc w:val="center"/>
            </w:pPr>
            <w:r>
              <w:t>19.675</w:t>
            </w:r>
          </w:p>
        </w:tc>
      </w:tr>
      <w:tr w:rsidR="00CC2121" w:rsidRPr="00B02346" w:rsidTr="00AE5A3C">
        <w:trPr>
          <w:jc w:val="center"/>
        </w:trPr>
        <w:tc>
          <w:tcPr>
            <w:tcW w:w="914" w:type="dxa"/>
            <w:vAlign w:val="center"/>
          </w:tcPr>
          <w:p w:rsidR="00CC2121" w:rsidRPr="00B02346" w:rsidRDefault="00CC2121" w:rsidP="00AE5A3C">
            <w:pPr>
              <w:ind w:firstLine="0"/>
              <w:jc w:val="center"/>
            </w:pPr>
            <w:r w:rsidRPr="00B02346">
              <w:t>J</w:t>
            </w:r>
          </w:p>
        </w:tc>
        <w:tc>
          <w:tcPr>
            <w:tcW w:w="718" w:type="dxa"/>
            <w:vAlign w:val="center"/>
          </w:tcPr>
          <w:p w:rsidR="00CC2121" w:rsidRPr="00B02346" w:rsidRDefault="00CC2121" w:rsidP="00595D74">
            <w:pPr>
              <w:ind w:firstLine="0"/>
              <w:jc w:val="center"/>
            </w:pPr>
            <w:r>
              <w:t>3.</w:t>
            </w:r>
            <w:r w:rsidR="00595D74">
              <w:t>66</w:t>
            </w:r>
          </w:p>
        </w:tc>
        <w:tc>
          <w:tcPr>
            <w:tcW w:w="886" w:type="dxa"/>
            <w:vAlign w:val="center"/>
          </w:tcPr>
          <w:p w:rsidR="00CC2121" w:rsidRPr="00B02346" w:rsidRDefault="00595D74" w:rsidP="00AE5A3C">
            <w:pPr>
              <w:ind w:firstLine="0"/>
              <w:jc w:val="center"/>
            </w:pPr>
            <w:r>
              <w:t>18</w:t>
            </w:r>
            <w:r w:rsidR="00CC2121">
              <w:t>0000</w:t>
            </w:r>
          </w:p>
        </w:tc>
        <w:tc>
          <w:tcPr>
            <w:tcW w:w="627" w:type="dxa"/>
            <w:vAlign w:val="center"/>
          </w:tcPr>
          <w:p w:rsidR="00CC2121" w:rsidRPr="00B02346" w:rsidRDefault="00CC2121" w:rsidP="00AE5A3C">
            <w:pPr>
              <w:ind w:firstLine="0"/>
              <w:jc w:val="center"/>
            </w:pPr>
            <w:r>
              <w:t>1.12</w:t>
            </w:r>
          </w:p>
        </w:tc>
        <w:tc>
          <w:tcPr>
            <w:tcW w:w="941" w:type="dxa"/>
            <w:vAlign w:val="center"/>
          </w:tcPr>
          <w:p w:rsidR="00CC2121" w:rsidRPr="00B02346" w:rsidRDefault="00857316" w:rsidP="00AE5A3C">
            <w:pPr>
              <w:ind w:firstLine="0"/>
              <w:jc w:val="center"/>
            </w:pPr>
            <w:r>
              <w:t>25.681</w:t>
            </w:r>
          </w:p>
        </w:tc>
        <w:tc>
          <w:tcPr>
            <w:tcW w:w="830" w:type="dxa"/>
            <w:vMerge/>
            <w:vAlign w:val="center"/>
          </w:tcPr>
          <w:p w:rsidR="00CC2121" w:rsidRPr="00B02346" w:rsidRDefault="00CC2121" w:rsidP="00AE5A3C">
            <w:pPr>
              <w:ind w:firstLine="0"/>
              <w:jc w:val="center"/>
            </w:pPr>
          </w:p>
        </w:tc>
        <w:tc>
          <w:tcPr>
            <w:tcW w:w="941" w:type="dxa"/>
            <w:vAlign w:val="center"/>
          </w:tcPr>
          <w:p w:rsidR="00CC2121" w:rsidRPr="00B02346" w:rsidRDefault="00857316" w:rsidP="00AE5A3C">
            <w:pPr>
              <w:ind w:firstLine="0"/>
              <w:jc w:val="center"/>
            </w:pPr>
            <w:r>
              <w:t>19.675</w:t>
            </w:r>
          </w:p>
        </w:tc>
      </w:tr>
      <w:tr w:rsidR="00CC2121" w:rsidRPr="00B02346" w:rsidTr="00AE5A3C">
        <w:trPr>
          <w:jc w:val="center"/>
        </w:trPr>
        <w:tc>
          <w:tcPr>
            <w:tcW w:w="914" w:type="dxa"/>
            <w:vAlign w:val="center"/>
          </w:tcPr>
          <w:p w:rsidR="00CC2121" w:rsidRPr="00B02346" w:rsidRDefault="00CC2121" w:rsidP="00AE5A3C">
            <w:pPr>
              <w:ind w:firstLine="0"/>
              <w:jc w:val="center"/>
            </w:pPr>
            <w:r w:rsidRPr="00B02346">
              <w:t>K</w:t>
            </w:r>
          </w:p>
        </w:tc>
        <w:tc>
          <w:tcPr>
            <w:tcW w:w="718" w:type="dxa"/>
            <w:vAlign w:val="center"/>
          </w:tcPr>
          <w:p w:rsidR="00CC2121" w:rsidRPr="00B02346" w:rsidRDefault="00CC2121" w:rsidP="00595D74">
            <w:pPr>
              <w:ind w:firstLine="0"/>
              <w:jc w:val="center"/>
            </w:pPr>
            <w:r>
              <w:t>12.</w:t>
            </w:r>
            <w:r w:rsidR="00595D74">
              <w:t>42</w:t>
            </w:r>
          </w:p>
        </w:tc>
        <w:tc>
          <w:tcPr>
            <w:tcW w:w="886" w:type="dxa"/>
            <w:vAlign w:val="center"/>
          </w:tcPr>
          <w:p w:rsidR="00CC2121" w:rsidRPr="00B02346" w:rsidRDefault="00595D74" w:rsidP="00AE5A3C">
            <w:pPr>
              <w:ind w:firstLine="0"/>
              <w:jc w:val="center"/>
            </w:pPr>
            <w:r>
              <w:t>46</w:t>
            </w:r>
            <w:r w:rsidR="00CC2121">
              <w:t>0000</w:t>
            </w:r>
          </w:p>
        </w:tc>
        <w:tc>
          <w:tcPr>
            <w:tcW w:w="627" w:type="dxa"/>
            <w:vAlign w:val="center"/>
          </w:tcPr>
          <w:p w:rsidR="00CC2121" w:rsidRPr="00B02346" w:rsidRDefault="00CC2121" w:rsidP="00AE5A3C">
            <w:pPr>
              <w:ind w:firstLine="0"/>
              <w:jc w:val="center"/>
            </w:pPr>
            <w:r>
              <w:t>1</w:t>
            </w:r>
          </w:p>
        </w:tc>
        <w:tc>
          <w:tcPr>
            <w:tcW w:w="941" w:type="dxa"/>
            <w:vAlign w:val="center"/>
          </w:tcPr>
          <w:p w:rsidR="00CC2121" w:rsidRPr="00B02346" w:rsidRDefault="00857316" w:rsidP="00AE5A3C">
            <w:pPr>
              <w:ind w:firstLine="0"/>
              <w:jc w:val="center"/>
            </w:pPr>
            <w:r>
              <w:t>26.043</w:t>
            </w:r>
          </w:p>
        </w:tc>
        <w:tc>
          <w:tcPr>
            <w:tcW w:w="830" w:type="dxa"/>
            <w:vMerge/>
            <w:vAlign w:val="center"/>
          </w:tcPr>
          <w:p w:rsidR="00CC2121" w:rsidRPr="00B02346" w:rsidRDefault="00CC2121" w:rsidP="00AE5A3C">
            <w:pPr>
              <w:ind w:firstLine="0"/>
              <w:jc w:val="center"/>
            </w:pPr>
          </w:p>
        </w:tc>
        <w:tc>
          <w:tcPr>
            <w:tcW w:w="941" w:type="dxa"/>
            <w:vAlign w:val="center"/>
          </w:tcPr>
          <w:p w:rsidR="00CC2121" w:rsidRPr="00B02346" w:rsidRDefault="00857316" w:rsidP="00AE5A3C">
            <w:pPr>
              <w:ind w:firstLine="0"/>
              <w:jc w:val="center"/>
            </w:pPr>
            <w:r>
              <w:t>16.592</w:t>
            </w:r>
          </w:p>
        </w:tc>
      </w:tr>
      <w:tr w:rsidR="00CC2121" w:rsidRPr="00B02346" w:rsidTr="00AE5A3C">
        <w:trPr>
          <w:jc w:val="center"/>
        </w:trPr>
        <w:tc>
          <w:tcPr>
            <w:tcW w:w="914" w:type="dxa"/>
            <w:vAlign w:val="center"/>
          </w:tcPr>
          <w:p w:rsidR="00CC2121" w:rsidRPr="00B02346" w:rsidRDefault="00CC2121" w:rsidP="00AE5A3C">
            <w:pPr>
              <w:ind w:firstLine="0"/>
              <w:jc w:val="center"/>
            </w:pPr>
            <w:r w:rsidRPr="00B02346">
              <w:t>L</w:t>
            </w:r>
          </w:p>
        </w:tc>
        <w:tc>
          <w:tcPr>
            <w:tcW w:w="718" w:type="dxa"/>
            <w:vAlign w:val="center"/>
          </w:tcPr>
          <w:p w:rsidR="00CC2121" w:rsidRPr="00B02346" w:rsidRDefault="00CC2121" w:rsidP="00595D74">
            <w:pPr>
              <w:ind w:firstLine="0"/>
              <w:jc w:val="center"/>
            </w:pPr>
            <w:r>
              <w:t>12.</w:t>
            </w:r>
            <w:r w:rsidR="00595D74">
              <w:t>51</w:t>
            </w:r>
          </w:p>
        </w:tc>
        <w:tc>
          <w:tcPr>
            <w:tcW w:w="886" w:type="dxa"/>
            <w:vAlign w:val="center"/>
          </w:tcPr>
          <w:p w:rsidR="00CC2121" w:rsidRPr="00B02346" w:rsidRDefault="00595D74" w:rsidP="00AE5A3C">
            <w:pPr>
              <w:ind w:firstLine="0"/>
              <w:jc w:val="center"/>
            </w:pPr>
            <w:r>
              <w:t>49</w:t>
            </w:r>
            <w:r w:rsidR="00CC2121">
              <w:t>0000</w:t>
            </w:r>
          </w:p>
        </w:tc>
        <w:tc>
          <w:tcPr>
            <w:tcW w:w="627" w:type="dxa"/>
            <w:vAlign w:val="center"/>
          </w:tcPr>
          <w:p w:rsidR="00CC2121" w:rsidRPr="00B02346" w:rsidRDefault="00CC2121" w:rsidP="00AE5A3C">
            <w:pPr>
              <w:ind w:firstLine="0"/>
              <w:jc w:val="center"/>
            </w:pPr>
            <w:r>
              <w:t>1</w:t>
            </w:r>
          </w:p>
        </w:tc>
        <w:tc>
          <w:tcPr>
            <w:tcW w:w="941" w:type="dxa"/>
            <w:vAlign w:val="center"/>
          </w:tcPr>
          <w:p w:rsidR="00CC2121" w:rsidRPr="00B02346" w:rsidRDefault="00857316" w:rsidP="00AE5A3C">
            <w:pPr>
              <w:ind w:firstLine="0"/>
              <w:jc w:val="center"/>
            </w:pPr>
            <w:r>
              <w:t>27.742</w:t>
            </w:r>
          </w:p>
        </w:tc>
        <w:tc>
          <w:tcPr>
            <w:tcW w:w="830" w:type="dxa"/>
            <w:vMerge/>
            <w:vAlign w:val="center"/>
          </w:tcPr>
          <w:p w:rsidR="00CC2121" w:rsidRPr="00B02346" w:rsidRDefault="00CC2121" w:rsidP="00AE5A3C">
            <w:pPr>
              <w:ind w:firstLine="0"/>
              <w:jc w:val="center"/>
            </w:pPr>
          </w:p>
        </w:tc>
        <w:tc>
          <w:tcPr>
            <w:tcW w:w="941" w:type="dxa"/>
            <w:vAlign w:val="center"/>
          </w:tcPr>
          <w:p w:rsidR="00CC2121" w:rsidRPr="00B02346" w:rsidRDefault="00857316" w:rsidP="00AE5A3C">
            <w:pPr>
              <w:ind w:firstLine="0"/>
              <w:jc w:val="center"/>
            </w:pPr>
            <w:r>
              <w:t>5.640</w:t>
            </w:r>
          </w:p>
        </w:tc>
      </w:tr>
      <w:tr w:rsidR="00CC2121" w:rsidRPr="00B02346" w:rsidTr="00AE5A3C">
        <w:trPr>
          <w:jc w:val="center"/>
        </w:trPr>
        <w:tc>
          <w:tcPr>
            <w:tcW w:w="914" w:type="dxa"/>
            <w:vAlign w:val="center"/>
          </w:tcPr>
          <w:p w:rsidR="00CC2121" w:rsidRPr="00B02346" w:rsidRDefault="00CC2121" w:rsidP="00AE5A3C">
            <w:pPr>
              <w:ind w:firstLine="0"/>
              <w:jc w:val="center"/>
            </w:pPr>
            <w:r w:rsidRPr="00B02346">
              <w:t>M</w:t>
            </w:r>
          </w:p>
        </w:tc>
        <w:tc>
          <w:tcPr>
            <w:tcW w:w="718" w:type="dxa"/>
            <w:vAlign w:val="center"/>
          </w:tcPr>
          <w:p w:rsidR="00CC2121" w:rsidRPr="00B02346" w:rsidRDefault="00CC2121" w:rsidP="00595D74">
            <w:pPr>
              <w:ind w:firstLine="0"/>
              <w:jc w:val="center"/>
            </w:pPr>
            <w:r>
              <w:t>12.</w:t>
            </w:r>
            <w:r w:rsidR="00595D74">
              <w:t>65</w:t>
            </w:r>
          </w:p>
        </w:tc>
        <w:tc>
          <w:tcPr>
            <w:tcW w:w="886" w:type="dxa"/>
            <w:vAlign w:val="center"/>
          </w:tcPr>
          <w:p w:rsidR="00CC2121" w:rsidRPr="00B02346" w:rsidRDefault="00595D74" w:rsidP="00AE5A3C">
            <w:pPr>
              <w:ind w:firstLine="0"/>
              <w:jc w:val="center"/>
            </w:pPr>
            <w:r>
              <w:t>50</w:t>
            </w:r>
            <w:r w:rsidR="00CC2121">
              <w:t>0000</w:t>
            </w:r>
          </w:p>
        </w:tc>
        <w:tc>
          <w:tcPr>
            <w:tcW w:w="627" w:type="dxa"/>
            <w:vAlign w:val="center"/>
          </w:tcPr>
          <w:p w:rsidR="00CC2121" w:rsidRPr="00B02346" w:rsidRDefault="00CC2121" w:rsidP="00AE5A3C">
            <w:pPr>
              <w:ind w:firstLine="0"/>
              <w:jc w:val="center"/>
            </w:pPr>
            <w:r>
              <w:t>1</w:t>
            </w:r>
          </w:p>
        </w:tc>
        <w:tc>
          <w:tcPr>
            <w:tcW w:w="941" w:type="dxa"/>
            <w:vAlign w:val="center"/>
          </w:tcPr>
          <w:p w:rsidR="00CC2121" w:rsidRPr="00B02346" w:rsidRDefault="00857316" w:rsidP="00AE5A3C">
            <w:pPr>
              <w:ind w:firstLine="0"/>
              <w:jc w:val="center"/>
            </w:pPr>
            <w:r>
              <w:t>28.308</w:t>
            </w:r>
          </w:p>
        </w:tc>
        <w:tc>
          <w:tcPr>
            <w:tcW w:w="830" w:type="dxa"/>
            <w:vMerge/>
            <w:vAlign w:val="center"/>
          </w:tcPr>
          <w:p w:rsidR="00CC2121" w:rsidRPr="00B02346" w:rsidRDefault="00CC2121" w:rsidP="00AE5A3C">
            <w:pPr>
              <w:ind w:firstLine="0"/>
              <w:jc w:val="center"/>
            </w:pPr>
          </w:p>
        </w:tc>
        <w:tc>
          <w:tcPr>
            <w:tcW w:w="941" w:type="dxa"/>
            <w:vAlign w:val="center"/>
          </w:tcPr>
          <w:p w:rsidR="00CC2121" w:rsidRPr="00B02346" w:rsidRDefault="00857316" w:rsidP="00AE5A3C">
            <w:pPr>
              <w:ind w:firstLine="0"/>
              <w:jc w:val="center"/>
            </w:pPr>
            <w:r>
              <w:t>3.271</w:t>
            </w:r>
          </w:p>
        </w:tc>
      </w:tr>
      <w:tr w:rsidR="00CC2121" w:rsidRPr="00B02346" w:rsidTr="00AE5A3C">
        <w:trPr>
          <w:jc w:val="center"/>
        </w:trPr>
        <w:tc>
          <w:tcPr>
            <w:tcW w:w="914" w:type="dxa"/>
            <w:vAlign w:val="center"/>
          </w:tcPr>
          <w:p w:rsidR="00CC2121" w:rsidRPr="00B02346" w:rsidRDefault="00CC2121" w:rsidP="00AE5A3C">
            <w:pPr>
              <w:ind w:firstLine="0"/>
              <w:jc w:val="center"/>
            </w:pPr>
            <w:r w:rsidRPr="00B02346">
              <w:t>N</w:t>
            </w:r>
          </w:p>
        </w:tc>
        <w:tc>
          <w:tcPr>
            <w:tcW w:w="718" w:type="dxa"/>
            <w:vAlign w:val="center"/>
          </w:tcPr>
          <w:p w:rsidR="00CC2121" w:rsidRPr="00B02346" w:rsidRDefault="00CC2121" w:rsidP="00595D74">
            <w:pPr>
              <w:ind w:firstLine="0"/>
              <w:jc w:val="center"/>
            </w:pPr>
            <w:r>
              <w:t>12.5</w:t>
            </w:r>
            <w:r w:rsidR="00595D74">
              <w:t>3</w:t>
            </w:r>
          </w:p>
        </w:tc>
        <w:tc>
          <w:tcPr>
            <w:tcW w:w="886" w:type="dxa"/>
            <w:vAlign w:val="center"/>
          </w:tcPr>
          <w:p w:rsidR="00CC2121" w:rsidRPr="00B02346" w:rsidRDefault="00595D74" w:rsidP="00AE5A3C">
            <w:pPr>
              <w:ind w:firstLine="0"/>
              <w:jc w:val="center"/>
            </w:pPr>
            <w:r>
              <w:t>52</w:t>
            </w:r>
            <w:r w:rsidR="00CC2121">
              <w:t>0000</w:t>
            </w:r>
          </w:p>
        </w:tc>
        <w:tc>
          <w:tcPr>
            <w:tcW w:w="627" w:type="dxa"/>
            <w:vAlign w:val="center"/>
          </w:tcPr>
          <w:p w:rsidR="00CC2121" w:rsidRPr="00B02346" w:rsidRDefault="00CC2121" w:rsidP="00AE5A3C">
            <w:pPr>
              <w:ind w:firstLine="0"/>
              <w:jc w:val="center"/>
            </w:pPr>
            <w:r>
              <w:t>1</w:t>
            </w:r>
          </w:p>
        </w:tc>
        <w:tc>
          <w:tcPr>
            <w:tcW w:w="941" w:type="dxa"/>
            <w:vAlign w:val="center"/>
          </w:tcPr>
          <w:p w:rsidR="00CC2121" w:rsidRPr="00B02346" w:rsidRDefault="00857316" w:rsidP="00AE5A3C">
            <w:pPr>
              <w:ind w:firstLine="0"/>
              <w:jc w:val="center"/>
            </w:pPr>
            <w:r>
              <w:t>29.440</w:t>
            </w:r>
          </w:p>
        </w:tc>
        <w:tc>
          <w:tcPr>
            <w:tcW w:w="830" w:type="dxa"/>
            <w:vMerge/>
            <w:vAlign w:val="center"/>
          </w:tcPr>
          <w:p w:rsidR="00CC2121" w:rsidRPr="00B02346" w:rsidRDefault="00CC2121" w:rsidP="00AE5A3C">
            <w:pPr>
              <w:ind w:firstLine="0"/>
              <w:jc w:val="center"/>
            </w:pPr>
          </w:p>
        </w:tc>
        <w:tc>
          <w:tcPr>
            <w:tcW w:w="941" w:type="dxa"/>
            <w:vAlign w:val="center"/>
          </w:tcPr>
          <w:p w:rsidR="00CC2121" w:rsidRPr="00B02346" w:rsidRDefault="00857316" w:rsidP="00AE5A3C">
            <w:pPr>
              <w:ind w:firstLine="0"/>
              <w:jc w:val="center"/>
            </w:pPr>
            <w:r>
              <w:t>0.457</w:t>
            </w:r>
          </w:p>
        </w:tc>
      </w:tr>
      <w:tr w:rsidR="00CC2121" w:rsidRPr="00B02346" w:rsidTr="00AE5A3C">
        <w:trPr>
          <w:jc w:val="center"/>
        </w:trPr>
        <w:tc>
          <w:tcPr>
            <w:tcW w:w="914" w:type="dxa"/>
            <w:vAlign w:val="center"/>
          </w:tcPr>
          <w:p w:rsidR="00CC2121" w:rsidRPr="00B02346" w:rsidRDefault="00CC2121" w:rsidP="00AE5A3C">
            <w:pPr>
              <w:ind w:firstLine="0"/>
              <w:jc w:val="center"/>
            </w:pPr>
            <w:r w:rsidRPr="00B02346">
              <w:t>O</w:t>
            </w:r>
          </w:p>
        </w:tc>
        <w:tc>
          <w:tcPr>
            <w:tcW w:w="718" w:type="dxa"/>
            <w:vAlign w:val="center"/>
          </w:tcPr>
          <w:p w:rsidR="00CC2121" w:rsidRPr="00B02346" w:rsidRDefault="00CC2121" w:rsidP="00595D74">
            <w:pPr>
              <w:ind w:firstLine="0"/>
              <w:jc w:val="center"/>
            </w:pPr>
            <w:r>
              <w:t>12.</w:t>
            </w:r>
            <w:r w:rsidR="00595D74">
              <w:t>31</w:t>
            </w:r>
          </w:p>
        </w:tc>
        <w:tc>
          <w:tcPr>
            <w:tcW w:w="886" w:type="dxa"/>
            <w:vAlign w:val="center"/>
          </w:tcPr>
          <w:p w:rsidR="00CC2121" w:rsidRPr="00B02346" w:rsidRDefault="00595D74" w:rsidP="00AE5A3C">
            <w:pPr>
              <w:ind w:firstLine="0"/>
              <w:jc w:val="center"/>
            </w:pPr>
            <w:r>
              <w:t>44</w:t>
            </w:r>
            <w:r w:rsidR="00CC2121">
              <w:t>0000</w:t>
            </w:r>
          </w:p>
        </w:tc>
        <w:tc>
          <w:tcPr>
            <w:tcW w:w="627" w:type="dxa"/>
            <w:vAlign w:val="center"/>
          </w:tcPr>
          <w:p w:rsidR="00CC2121" w:rsidRPr="00B02346" w:rsidRDefault="00CC2121" w:rsidP="00AE5A3C">
            <w:pPr>
              <w:ind w:firstLine="0"/>
              <w:jc w:val="center"/>
            </w:pPr>
            <w:r>
              <w:t>1</w:t>
            </w:r>
          </w:p>
        </w:tc>
        <w:tc>
          <w:tcPr>
            <w:tcW w:w="941" w:type="dxa"/>
            <w:vAlign w:val="center"/>
          </w:tcPr>
          <w:p w:rsidR="00CC2121" w:rsidRPr="00B02346" w:rsidRDefault="00857316" w:rsidP="00AE5A3C">
            <w:pPr>
              <w:ind w:firstLine="0"/>
              <w:jc w:val="center"/>
            </w:pPr>
            <w:r>
              <w:t>24.911</w:t>
            </w:r>
          </w:p>
        </w:tc>
        <w:tc>
          <w:tcPr>
            <w:tcW w:w="830" w:type="dxa"/>
            <w:vMerge/>
            <w:vAlign w:val="center"/>
          </w:tcPr>
          <w:p w:rsidR="00CC2121" w:rsidRPr="00B02346" w:rsidRDefault="00CC2121" w:rsidP="00AE5A3C">
            <w:pPr>
              <w:ind w:firstLine="0"/>
              <w:jc w:val="center"/>
            </w:pPr>
          </w:p>
        </w:tc>
        <w:tc>
          <w:tcPr>
            <w:tcW w:w="941" w:type="dxa"/>
            <w:vAlign w:val="center"/>
          </w:tcPr>
          <w:p w:rsidR="00CC2121" w:rsidRPr="00B02346" w:rsidRDefault="00857316" w:rsidP="00AE5A3C">
            <w:pPr>
              <w:ind w:firstLine="0"/>
              <w:jc w:val="center"/>
            </w:pPr>
            <w:r>
              <w:t>27.099</w:t>
            </w:r>
          </w:p>
        </w:tc>
      </w:tr>
      <w:tr w:rsidR="00CC2121" w:rsidRPr="00B02346" w:rsidTr="00AE5A3C">
        <w:trPr>
          <w:jc w:val="center"/>
        </w:trPr>
        <w:tc>
          <w:tcPr>
            <w:tcW w:w="3145" w:type="dxa"/>
            <w:gridSpan w:val="4"/>
            <w:vAlign w:val="center"/>
          </w:tcPr>
          <w:p w:rsidR="00CC2121" w:rsidRPr="00B02346" w:rsidRDefault="00CC2121" w:rsidP="00AE5A3C">
            <w:pPr>
              <w:ind w:firstLine="0"/>
              <w:jc w:val="left"/>
            </w:pPr>
            <w:r w:rsidRPr="00B02346">
              <w:t>Jumlah</w:t>
            </w:r>
          </w:p>
        </w:tc>
        <w:tc>
          <w:tcPr>
            <w:tcW w:w="941" w:type="dxa"/>
            <w:vAlign w:val="center"/>
          </w:tcPr>
          <w:p w:rsidR="00CC2121" w:rsidRPr="00B02346" w:rsidRDefault="00857316" w:rsidP="00AE5A3C">
            <w:pPr>
              <w:ind w:firstLine="0"/>
              <w:jc w:val="center"/>
            </w:pPr>
            <w:r>
              <w:t>451.751</w:t>
            </w:r>
          </w:p>
        </w:tc>
        <w:tc>
          <w:tcPr>
            <w:tcW w:w="830" w:type="dxa"/>
            <w:vMerge/>
            <w:vAlign w:val="center"/>
          </w:tcPr>
          <w:p w:rsidR="00CC2121" w:rsidRPr="00B02346" w:rsidRDefault="00CC2121" w:rsidP="00AE5A3C">
            <w:pPr>
              <w:ind w:firstLine="0"/>
              <w:jc w:val="center"/>
            </w:pPr>
          </w:p>
        </w:tc>
        <w:tc>
          <w:tcPr>
            <w:tcW w:w="941" w:type="dxa"/>
            <w:vAlign w:val="center"/>
          </w:tcPr>
          <w:p w:rsidR="00CC2121" w:rsidRPr="00B02346" w:rsidRDefault="00857316" w:rsidP="00AE5A3C">
            <w:pPr>
              <w:ind w:firstLine="0"/>
              <w:jc w:val="center"/>
            </w:pPr>
            <w:r>
              <w:t>335.445</w:t>
            </w:r>
          </w:p>
        </w:tc>
      </w:tr>
      <w:tr w:rsidR="00CC2121" w:rsidRPr="00B02346" w:rsidTr="00AE5A3C">
        <w:trPr>
          <w:jc w:val="center"/>
        </w:trPr>
        <w:tc>
          <w:tcPr>
            <w:tcW w:w="5857" w:type="dxa"/>
            <w:gridSpan w:val="7"/>
            <w:vAlign w:val="center"/>
          </w:tcPr>
          <w:p w:rsidR="00CC2121" w:rsidRPr="00B02346" w:rsidRDefault="00CC2121" w:rsidP="00595D74">
            <w:pPr>
              <w:ind w:firstLine="0"/>
              <w:jc w:val="left"/>
            </w:pPr>
            <w:r w:rsidRPr="00B02346">
              <w:t>Standart Deviasi</w:t>
            </w:r>
            <w:r>
              <w:t xml:space="preserve"> = </w:t>
            </w:r>
            <w:r w:rsidR="00857316">
              <w:t>5.678</w:t>
            </w:r>
          </w:p>
        </w:tc>
      </w:tr>
      <w:tr w:rsidR="00CC2121" w:rsidRPr="00B02346" w:rsidTr="00AE5A3C">
        <w:trPr>
          <w:jc w:val="center"/>
        </w:trPr>
        <w:tc>
          <w:tcPr>
            <w:tcW w:w="5857" w:type="dxa"/>
            <w:gridSpan w:val="7"/>
            <w:vAlign w:val="center"/>
          </w:tcPr>
          <w:p w:rsidR="00CC2121" w:rsidRPr="00B02346" w:rsidRDefault="00CC2121" w:rsidP="00595D74">
            <w:pPr>
              <w:pStyle w:val="ListParagraph"/>
              <w:ind w:left="0" w:firstLine="0"/>
              <w:jc w:val="left"/>
            </w:pPr>
            <w:r>
              <w:t xml:space="preserve">fck’ </w:t>
            </w:r>
            <w:r w:rsidRPr="00B02346">
              <w:t>= fcr’ +1,64 S</w:t>
            </w:r>
            <w:r>
              <w:t xml:space="preserve"> = </w:t>
            </w:r>
            <w:r w:rsidR="00857316">
              <w:t xml:space="preserve">39.429 </w:t>
            </w:r>
            <w:r>
              <w:t>Mpa</w:t>
            </w:r>
          </w:p>
        </w:tc>
      </w:tr>
      <w:tr w:rsidR="00CC2121" w:rsidRPr="00B02346" w:rsidTr="00AE5A3C">
        <w:trPr>
          <w:jc w:val="center"/>
        </w:trPr>
        <w:tc>
          <w:tcPr>
            <w:tcW w:w="5857" w:type="dxa"/>
            <w:gridSpan w:val="7"/>
            <w:vAlign w:val="center"/>
          </w:tcPr>
          <w:p w:rsidR="00CC2121" w:rsidRDefault="00CC2121" w:rsidP="00595D74">
            <w:pPr>
              <w:pStyle w:val="ListParagraph"/>
              <w:ind w:left="0" w:firstLine="0"/>
              <w:jc w:val="left"/>
            </w:pPr>
            <w:r>
              <w:t xml:space="preserve">fck’ </w:t>
            </w:r>
            <w:r w:rsidRPr="00B02346">
              <w:t>= fcr’ +2,64 S-4</w:t>
            </w:r>
            <w:r>
              <w:t xml:space="preserve">= </w:t>
            </w:r>
            <w:r w:rsidR="00857316">
              <w:t xml:space="preserve">41.107 </w:t>
            </w:r>
            <w:r>
              <w:t>Mpa</w:t>
            </w:r>
          </w:p>
        </w:tc>
      </w:tr>
    </w:tbl>
    <w:p w:rsidR="00CC2121" w:rsidRDefault="00CC2121" w:rsidP="00CC2121">
      <w:pPr>
        <w:jc w:val="center"/>
      </w:pPr>
    </w:p>
    <w:p w:rsidR="00D11F63" w:rsidRDefault="00D11F63" w:rsidP="00CC2121">
      <w:pPr>
        <w:jc w:val="center"/>
      </w:pPr>
    </w:p>
    <w:p w:rsidR="00D11F63" w:rsidRDefault="00D11F63" w:rsidP="00CC2121">
      <w:pPr>
        <w:jc w:val="center"/>
      </w:pPr>
    </w:p>
    <w:p w:rsidR="00D11F63" w:rsidRDefault="00D11F63" w:rsidP="00CC2121">
      <w:pPr>
        <w:jc w:val="center"/>
      </w:pPr>
    </w:p>
    <w:p w:rsidR="00D11F63" w:rsidRDefault="00D11F63" w:rsidP="00CC2121">
      <w:pPr>
        <w:jc w:val="center"/>
      </w:pPr>
    </w:p>
    <w:p w:rsidR="00D11F63" w:rsidRDefault="00D11F63" w:rsidP="00CC2121">
      <w:pPr>
        <w:jc w:val="center"/>
      </w:pPr>
    </w:p>
    <w:p w:rsidR="00D11F63" w:rsidRDefault="00D11F63" w:rsidP="00CC2121">
      <w:pPr>
        <w:jc w:val="center"/>
      </w:pPr>
    </w:p>
    <w:p w:rsidR="00D11F63" w:rsidRDefault="00D11F63" w:rsidP="00CC2121">
      <w:pPr>
        <w:jc w:val="center"/>
      </w:pPr>
    </w:p>
    <w:p w:rsidR="00D11F63" w:rsidRDefault="00D11F63" w:rsidP="00CC2121">
      <w:pPr>
        <w:jc w:val="center"/>
      </w:pPr>
    </w:p>
    <w:p w:rsidR="00D11F63" w:rsidRDefault="00D11F63" w:rsidP="00D11F63">
      <w:pPr>
        <w:pStyle w:val="Caption"/>
        <w:ind w:firstLine="0"/>
        <w:jc w:val="center"/>
        <w:rPr>
          <w:b w:val="0"/>
          <w:color w:val="auto"/>
          <w:sz w:val="22"/>
          <w:szCs w:val="22"/>
        </w:rPr>
      </w:pPr>
      <w:bookmarkStart w:id="129" w:name="_Toc480554337"/>
      <w:proofErr w:type="gramStart"/>
      <w:r w:rsidRPr="00214B78">
        <w:rPr>
          <w:b w:val="0"/>
          <w:color w:val="auto"/>
          <w:sz w:val="22"/>
          <w:szCs w:val="22"/>
        </w:rPr>
        <w:lastRenderedPageBreak/>
        <w:t>Tabel 5.</w:t>
      </w:r>
      <w:proofErr w:type="gramEnd"/>
      <w:r w:rsidRPr="00214B78">
        <w:rPr>
          <w:b w:val="0"/>
          <w:color w:val="auto"/>
          <w:sz w:val="22"/>
          <w:szCs w:val="22"/>
        </w:rPr>
        <w:t xml:space="preserve"> </w:t>
      </w:r>
      <w:r w:rsidRPr="00214B78">
        <w:rPr>
          <w:b w:val="0"/>
          <w:color w:val="auto"/>
          <w:sz w:val="22"/>
          <w:szCs w:val="22"/>
        </w:rPr>
        <w:fldChar w:fldCharType="begin"/>
      </w:r>
      <w:r w:rsidRPr="00214B78">
        <w:rPr>
          <w:b w:val="0"/>
          <w:color w:val="auto"/>
          <w:sz w:val="22"/>
          <w:szCs w:val="22"/>
        </w:rPr>
        <w:instrText xml:space="preserve"> SEQ Tabel_5. \* ARABIC </w:instrText>
      </w:r>
      <w:r w:rsidRPr="00214B78">
        <w:rPr>
          <w:b w:val="0"/>
          <w:color w:val="auto"/>
          <w:sz w:val="22"/>
          <w:szCs w:val="22"/>
        </w:rPr>
        <w:fldChar w:fldCharType="separate"/>
      </w:r>
      <w:r w:rsidR="00452BD2">
        <w:rPr>
          <w:b w:val="0"/>
          <w:noProof/>
          <w:color w:val="auto"/>
          <w:sz w:val="22"/>
          <w:szCs w:val="22"/>
        </w:rPr>
        <w:t>7</w:t>
      </w:r>
      <w:r w:rsidRPr="00214B78">
        <w:rPr>
          <w:b w:val="0"/>
          <w:color w:val="auto"/>
          <w:sz w:val="22"/>
          <w:szCs w:val="22"/>
        </w:rPr>
        <w:fldChar w:fldCharType="end"/>
      </w:r>
      <w:r w:rsidRPr="00214B78">
        <w:rPr>
          <w:b w:val="0"/>
          <w:color w:val="auto"/>
          <w:sz w:val="22"/>
          <w:szCs w:val="22"/>
        </w:rPr>
        <w:t xml:space="preserve"> Data Hasil Pengajuan Kuat Tekan Beton Dengan Tambahan</w:t>
      </w:r>
      <w:r>
        <w:rPr>
          <w:b w:val="0"/>
          <w:color w:val="auto"/>
          <w:sz w:val="22"/>
          <w:szCs w:val="22"/>
        </w:rPr>
        <w:t xml:space="preserve"> Betonite 8%</w:t>
      </w:r>
      <w:bookmarkEnd w:id="129"/>
    </w:p>
    <w:tbl>
      <w:tblPr>
        <w:tblStyle w:val="TableGrid"/>
        <w:tblW w:w="0" w:type="auto"/>
        <w:jc w:val="center"/>
        <w:tblLook w:val="04A0" w:firstRow="1" w:lastRow="0" w:firstColumn="1" w:lastColumn="0" w:noHBand="0" w:noVBand="1"/>
      </w:tblPr>
      <w:tblGrid>
        <w:gridCol w:w="914"/>
        <w:gridCol w:w="718"/>
        <w:gridCol w:w="886"/>
        <w:gridCol w:w="627"/>
        <w:gridCol w:w="941"/>
        <w:gridCol w:w="1053"/>
        <w:gridCol w:w="941"/>
      </w:tblGrid>
      <w:tr w:rsidR="00D11F63" w:rsidRPr="00B02346" w:rsidTr="00AE5A3C">
        <w:trPr>
          <w:jc w:val="center"/>
        </w:trPr>
        <w:tc>
          <w:tcPr>
            <w:tcW w:w="914" w:type="dxa"/>
            <w:vAlign w:val="center"/>
          </w:tcPr>
          <w:p w:rsidR="00D11F63" w:rsidRPr="00B02346" w:rsidRDefault="00D11F63" w:rsidP="00AE5A3C">
            <w:pPr>
              <w:ind w:firstLine="0"/>
              <w:jc w:val="center"/>
            </w:pPr>
            <w:r w:rsidRPr="00B02346">
              <w:t>No Sample</w:t>
            </w:r>
          </w:p>
        </w:tc>
        <w:tc>
          <w:tcPr>
            <w:tcW w:w="718" w:type="dxa"/>
            <w:vAlign w:val="center"/>
          </w:tcPr>
          <w:p w:rsidR="00D11F63" w:rsidRPr="00B02346" w:rsidRDefault="00D11F63" w:rsidP="00AE5A3C">
            <w:pPr>
              <w:ind w:firstLine="0"/>
              <w:jc w:val="center"/>
            </w:pPr>
            <w:r w:rsidRPr="00B02346">
              <w:t>Berat</w:t>
            </w:r>
          </w:p>
          <w:p w:rsidR="00D11F63" w:rsidRPr="00B02346" w:rsidRDefault="00D11F63" w:rsidP="00AE5A3C">
            <w:pPr>
              <w:ind w:firstLine="0"/>
              <w:jc w:val="center"/>
            </w:pPr>
            <w:r w:rsidRPr="00B02346">
              <w:t>(kg)</w:t>
            </w:r>
          </w:p>
        </w:tc>
        <w:tc>
          <w:tcPr>
            <w:tcW w:w="886" w:type="dxa"/>
            <w:vAlign w:val="center"/>
          </w:tcPr>
          <w:p w:rsidR="00D11F63" w:rsidRPr="00B02346" w:rsidRDefault="00D11F63" w:rsidP="00AE5A3C">
            <w:pPr>
              <w:ind w:firstLine="0"/>
              <w:jc w:val="center"/>
            </w:pPr>
            <w:r w:rsidRPr="00B02346">
              <w:t>P</w:t>
            </w:r>
          </w:p>
          <w:p w:rsidR="00D11F63" w:rsidRPr="00B02346" w:rsidRDefault="00D11F63" w:rsidP="00AE5A3C">
            <w:pPr>
              <w:ind w:firstLine="0"/>
              <w:jc w:val="center"/>
            </w:pPr>
            <w:r w:rsidRPr="00B02346">
              <w:t>(N)</w:t>
            </w:r>
          </w:p>
        </w:tc>
        <w:tc>
          <w:tcPr>
            <w:tcW w:w="627" w:type="dxa"/>
            <w:vAlign w:val="center"/>
          </w:tcPr>
          <w:p w:rsidR="00D11F63" w:rsidRPr="00B02346" w:rsidRDefault="00D11F63" w:rsidP="00AE5A3C">
            <w:pPr>
              <w:ind w:firstLine="0"/>
              <w:jc w:val="center"/>
              <w:rPr>
                <w:vertAlign w:val="subscript"/>
              </w:rPr>
            </w:pPr>
            <w:r w:rsidRPr="00B02346">
              <w:t>f</w:t>
            </w:r>
            <w:r w:rsidRPr="00B02346">
              <w:rPr>
                <w:vertAlign w:val="subscript"/>
              </w:rPr>
              <w:t>b</w:t>
            </w:r>
          </w:p>
        </w:tc>
        <w:tc>
          <w:tcPr>
            <w:tcW w:w="941" w:type="dxa"/>
            <w:vAlign w:val="center"/>
          </w:tcPr>
          <w:p w:rsidR="00D11F63" w:rsidRPr="00B02346" w:rsidRDefault="00D11F63" w:rsidP="00AE5A3C">
            <w:pPr>
              <w:ind w:firstLine="0"/>
              <w:jc w:val="center"/>
            </w:pPr>
            <w:r w:rsidRPr="00B02346">
              <w:t>fc’</w:t>
            </w:r>
          </w:p>
          <w:p w:rsidR="00D11F63" w:rsidRPr="00B02346" w:rsidRDefault="00D11F63" w:rsidP="00AE5A3C">
            <w:pPr>
              <w:ind w:firstLine="0"/>
              <w:jc w:val="center"/>
            </w:pPr>
            <w:r w:rsidRPr="00B02346">
              <w:t>(Mpa)</w:t>
            </w:r>
          </w:p>
        </w:tc>
        <w:tc>
          <w:tcPr>
            <w:tcW w:w="830" w:type="dxa"/>
            <w:vAlign w:val="center"/>
          </w:tcPr>
          <w:p w:rsidR="00D11F63" w:rsidRPr="00B02346" w:rsidRDefault="00D11F63" w:rsidP="00AE5A3C">
            <w:pPr>
              <w:ind w:firstLine="0"/>
              <w:jc w:val="center"/>
            </w:pPr>
            <w:r w:rsidRPr="00B02346">
              <w:t>fcr’</w:t>
            </w:r>
          </w:p>
          <w:p w:rsidR="00D11F63" w:rsidRPr="00B02346" w:rsidRDefault="00D11F63" w:rsidP="00AE5A3C">
            <w:pPr>
              <w:ind w:firstLine="0"/>
              <w:jc w:val="center"/>
            </w:pPr>
            <w:r w:rsidRPr="00B02346">
              <w:t>(Mpa)</w:t>
            </w:r>
          </w:p>
        </w:tc>
        <w:tc>
          <w:tcPr>
            <w:tcW w:w="941" w:type="dxa"/>
            <w:vAlign w:val="center"/>
          </w:tcPr>
          <w:p w:rsidR="00D11F63" w:rsidRPr="00B02346" w:rsidRDefault="00D11F63" w:rsidP="00AE5A3C">
            <w:pPr>
              <w:ind w:right="-123" w:hanging="102"/>
              <w:jc w:val="center"/>
            </w:pPr>
            <w:r w:rsidRPr="00B02346">
              <w:t>fc’-fcr’</w:t>
            </w:r>
          </w:p>
        </w:tc>
      </w:tr>
      <w:tr w:rsidR="00D11F63" w:rsidRPr="00B02346" w:rsidTr="00AE5A3C">
        <w:trPr>
          <w:jc w:val="center"/>
        </w:trPr>
        <w:tc>
          <w:tcPr>
            <w:tcW w:w="914" w:type="dxa"/>
            <w:vAlign w:val="center"/>
          </w:tcPr>
          <w:p w:rsidR="00D11F63" w:rsidRPr="00B02346" w:rsidRDefault="00D11F63" w:rsidP="00AE5A3C">
            <w:pPr>
              <w:ind w:firstLine="0"/>
              <w:jc w:val="center"/>
            </w:pPr>
            <w:r w:rsidRPr="00B02346">
              <w:t>A</w:t>
            </w:r>
          </w:p>
        </w:tc>
        <w:tc>
          <w:tcPr>
            <w:tcW w:w="718" w:type="dxa"/>
            <w:vAlign w:val="center"/>
          </w:tcPr>
          <w:p w:rsidR="00D11F63" w:rsidRPr="00B02346" w:rsidRDefault="00D11F63" w:rsidP="00D11F63">
            <w:pPr>
              <w:ind w:firstLine="0"/>
              <w:jc w:val="center"/>
            </w:pPr>
            <w:r>
              <w:t>3.71</w:t>
            </w:r>
          </w:p>
        </w:tc>
        <w:tc>
          <w:tcPr>
            <w:tcW w:w="886" w:type="dxa"/>
            <w:vAlign w:val="center"/>
          </w:tcPr>
          <w:p w:rsidR="00D11F63" w:rsidRPr="00B02346" w:rsidRDefault="00D11F63" w:rsidP="00AE5A3C">
            <w:pPr>
              <w:ind w:firstLine="0"/>
              <w:jc w:val="center"/>
            </w:pPr>
            <w:r>
              <w:t>240000</w:t>
            </w:r>
          </w:p>
        </w:tc>
        <w:tc>
          <w:tcPr>
            <w:tcW w:w="627" w:type="dxa"/>
            <w:vAlign w:val="center"/>
          </w:tcPr>
          <w:p w:rsidR="00D11F63" w:rsidRPr="00B02346" w:rsidRDefault="00D11F63" w:rsidP="00AE5A3C">
            <w:pPr>
              <w:ind w:firstLine="0"/>
              <w:jc w:val="center"/>
            </w:pPr>
            <w:r>
              <w:t>1.12</w:t>
            </w:r>
          </w:p>
        </w:tc>
        <w:tc>
          <w:tcPr>
            <w:tcW w:w="941" w:type="dxa"/>
            <w:vAlign w:val="center"/>
          </w:tcPr>
          <w:p w:rsidR="00D11F63" w:rsidRPr="00B02346" w:rsidRDefault="00D11F63" w:rsidP="00AE5A3C">
            <w:pPr>
              <w:ind w:firstLine="0"/>
              <w:jc w:val="center"/>
            </w:pPr>
            <w:r>
              <w:t>34.242</w:t>
            </w:r>
          </w:p>
        </w:tc>
        <w:tc>
          <w:tcPr>
            <w:tcW w:w="830" w:type="dxa"/>
            <w:vMerge w:val="restart"/>
            <w:vAlign w:val="center"/>
          </w:tcPr>
          <w:p w:rsidR="00D11F63" w:rsidRPr="00B02346" w:rsidRDefault="00BC09E2" w:rsidP="00AE5A3C">
            <w:pPr>
              <w:ind w:firstLine="0"/>
              <w:jc w:val="center"/>
            </w:pPr>
            <w:r>
              <w:t>27.78089</w:t>
            </w:r>
          </w:p>
        </w:tc>
        <w:tc>
          <w:tcPr>
            <w:tcW w:w="941" w:type="dxa"/>
            <w:vAlign w:val="center"/>
          </w:tcPr>
          <w:p w:rsidR="00D11F63" w:rsidRPr="00B02346" w:rsidRDefault="00BC09E2" w:rsidP="00AE5A3C">
            <w:pPr>
              <w:ind w:firstLine="0"/>
              <w:jc w:val="center"/>
            </w:pPr>
            <w:r>
              <w:t>41.746</w:t>
            </w:r>
          </w:p>
        </w:tc>
      </w:tr>
      <w:tr w:rsidR="00D11F63" w:rsidRPr="00B02346" w:rsidTr="00AE5A3C">
        <w:trPr>
          <w:jc w:val="center"/>
        </w:trPr>
        <w:tc>
          <w:tcPr>
            <w:tcW w:w="914" w:type="dxa"/>
            <w:vAlign w:val="center"/>
          </w:tcPr>
          <w:p w:rsidR="00D11F63" w:rsidRPr="00B02346" w:rsidRDefault="00D11F63" w:rsidP="00AE5A3C">
            <w:pPr>
              <w:ind w:firstLine="0"/>
              <w:jc w:val="center"/>
            </w:pPr>
            <w:r w:rsidRPr="00B02346">
              <w:t>B</w:t>
            </w:r>
          </w:p>
        </w:tc>
        <w:tc>
          <w:tcPr>
            <w:tcW w:w="718" w:type="dxa"/>
            <w:vAlign w:val="center"/>
          </w:tcPr>
          <w:p w:rsidR="00D11F63" w:rsidRPr="00B02346" w:rsidRDefault="00D11F63" w:rsidP="00D11F63">
            <w:pPr>
              <w:ind w:firstLine="0"/>
              <w:jc w:val="center"/>
            </w:pPr>
            <w:r>
              <w:t>3.73</w:t>
            </w:r>
          </w:p>
        </w:tc>
        <w:tc>
          <w:tcPr>
            <w:tcW w:w="886" w:type="dxa"/>
            <w:vAlign w:val="center"/>
          </w:tcPr>
          <w:p w:rsidR="00D11F63" w:rsidRPr="00B02346" w:rsidRDefault="00D11F63" w:rsidP="00AE5A3C">
            <w:pPr>
              <w:ind w:firstLine="0"/>
              <w:jc w:val="center"/>
            </w:pPr>
            <w:r>
              <w:t>210000</w:t>
            </w:r>
          </w:p>
        </w:tc>
        <w:tc>
          <w:tcPr>
            <w:tcW w:w="627" w:type="dxa"/>
            <w:vAlign w:val="center"/>
          </w:tcPr>
          <w:p w:rsidR="00D11F63" w:rsidRPr="00B02346" w:rsidRDefault="00D11F63" w:rsidP="00AE5A3C">
            <w:pPr>
              <w:ind w:firstLine="0"/>
              <w:jc w:val="center"/>
            </w:pPr>
            <w:r>
              <w:t>1.12</w:t>
            </w:r>
          </w:p>
        </w:tc>
        <w:tc>
          <w:tcPr>
            <w:tcW w:w="941" w:type="dxa"/>
            <w:vAlign w:val="center"/>
          </w:tcPr>
          <w:p w:rsidR="00D11F63" w:rsidRPr="00B02346" w:rsidRDefault="00BC09E2" w:rsidP="00AE5A3C">
            <w:pPr>
              <w:ind w:firstLine="0"/>
              <w:jc w:val="center"/>
            </w:pPr>
            <w:r>
              <w:t>29.961</w:t>
            </w:r>
          </w:p>
        </w:tc>
        <w:tc>
          <w:tcPr>
            <w:tcW w:w="830" w:type="dxa"/>
            <w:vMerge/>
            <w:vAlign w:val="center"/>
          </w:tcPr>
          <w:p w:rsidR="00D11F63" w:rsidRPr="00B02346" w:rsidRDefault="00D11F63" w:rsidP="00AE5A3C">
            <w:pPr>
              <w:ind w:firstLine="0"/>
              <w:jc w:val="center"/>
            </w:pPr>
          </w:p>
        </w:tc>
        <w:tc>
          <w:tcPr>
            <w:tcW w:w="941" w:type="dxa"/>
            <w:vAlign w:val="center"/>
          </w:tcPr>
          <w:p w:rsidR="00D11F63" w:rsidRPr="00B02346" w:rsidRDefault="00BC09E2" w:rsidP="00AE5A3C">
            <w:pPr>
              <w:ind w:firstLine="0"/>
              <w:jc w:val="center"/>
            </w:pPr>
            <w:r>
              <w:t>4.7562</w:t>
            </w:r>
          </w:p>
        </w:tc>
      </w:tr>
      <w:tr w:rsidR="00D11F63" w:rsidRPr="00B02346" w:rsidTr="00AE5A3C">
        <w:trPr>
          <w:jc w:val="center"/>
        </w:trPr>
        <w:tc>
          <w:tcPr>
            <w:tcW w:w="914" w:type="dxa"/>
            <w:vAlign w:val="center"/>
          </w:tcPr>
          <w:p w:rsidR="00D11F63" w:rsidRPr="00B02346" w:rsidRDefault="00D11F63" w:rsidP="00AE5A3C">
            <w:pPr>
              <w:ind w:firstLine="0"/>
              <w:jc w:val="center"/>
            </w:pPr>
            <w:r w:rsidRPr="00B02346">
              <w:t>C</w:t>
            </w:r>
          </w:p>
        </w:tc>
        <w:tc>
          <w:tcPr>
            <w:tcW w:w="718" w:type="dxa"/>
            <w:vAlign w:val="center"/>
          </w:tcPr>
          <w:p w:rsidR="00D11F63" w:rsidRPr="00B02346" w:rsidRDefault="00D11F63" w:rsidP="00D11F63">
            <w:pPr>
              <w:ind w:firstLine="0"/>
              <w:jc w:val="center"/>
            </w:pPr>
            <w:r>
              <w:t>3.84</w:t>
            </w:r>
          </w:p>
        </w:tc>
        <w:tc>
          <w:tcPr>
            <w:tcW w:w="886" w:type="dxa"/>
            <w:vAlign w:val="center"/>
          </w:tcPr>
          <w:p w:rsidR="00D11F63" w:rsidRPr="00B02346" w:rsidRDefault="00D11F63" w:rsidP="00AE5A3C">
            <w:pPr>
              <w:ind w:firstLine="0"/>
              <w:jc w:val="center"/>
            </w:pPr>
            <w:r>
              <w:t>190000</w:t>
            </w:r>
          </w:p>
        </w:tc>
        <w:tc>
          <w:tcPr>
            <w:tcW w:w="627" w:type="dxa"/>
            <w:vAlign w:val="center"/>
          </w:tcPr>
          <w:p w:rsidR="00D11F63" w:rsidRPr="00B02346" w:rsidRDefault="00D11F63" w:rsidP="00AE5A3C">
            <w:pPr>
              <w:ind w:firstLine="0"/>
              <w:jc w:val="center"/>
            </w:pPr>
            <w:r>
              <w:t>1.12</w:t>
            </w:r>
          </w:p>
        </w:tc>
        <w:tc>
          <w:tcPr>
            <w:tcW w:w="941" w:type="dxa"/>
            <w:vAlign w:val="center"/>
          </w:tcPr>
          <w:p w:rsidR="00D11F63" w:rsidRPr="00B02346" w:rsidRDefault="00BC09E2" w:rsidP="00AE5A3C">
            <w:pPr>
              <w:ind w:firstLine="0"/>
              <w:jc w:val="center"/>
            </w:pPr>
            <w:r>
              <w:t>27.108</w:t>
            </w:r>
          </w:p>
        </w:tc>
        <w:tc>
          <w:tcPr>
            <w:tcW w:w="830" w:type="dxa"/>
            <w:vMerge/>
            <w:vAlign w:val="center"/>
          </w:tcPr>
          <w:p w:rsidR="00D11F63" w:rsidRPr="00B02346" w:rsidRDefault="00D11F63" w:rsidP="00AE5A3C">
            <w:pPr>
              <w:ind w:firstLine="0"/>
              <w:jc w:val="center"/>
            </w:pPr>
          </w:p>
        </w:tc>
        <w:tc>
          <w:tcPr>
            <w:tcW w:w="941" w:type="dxa"/>
            <w:vAlign w:val="center"/>
          </w:tcPr>
          <w:p w:rsidR="00D11F63" w:rsidRPr="00B02346" w:rsidRDefault="00BC09E2" w:rsidP="00AE5A3C">
            <w:pPr>
              <w:ind w:firstLine="0"/>
              <w:jc w:val="center"/>
            </w:pPr>
            <w:r>
              <w:t>0.4524</w:t>
            </w:r>
          </w:p>
        </w:tc>
      </w:tr>
      <w:tr w:rsidR="00D11F63" w:rsidRPr="00B02346" w:rsidTr="00AE5A3C">
        <w:trPr>
          <w:jc w:val="center"/>
        </w:trPr>
        <w:tc>
          <w:tcPr>
            <w:tcW w:w="914" w:type="dxa"/>
            <w:vAlign w:val="center"/>
          </w:tcPr>
          <w:p w:rsidR="00D11F63" w:rsidRPr="00B02346" w:rsidRDefault="00D11F63" w:rsidP="00AE5A3C">
            <w:pPr>
              <w:ind w:firstLine="0"/>
              <w:jc w:val="center"/>
            </w:pPr>
            <w:r w:rsidRPr="00B02346">
              <w:t>D</w:t>
            </w:r>
          </w:p>
        </w:tc>
        <w:tc>
          <w:tcPr>
            <w:tcW w:w="718" w:type="dxa"/>
            <w:vAlign w:val="center"/>
          </w:tcPr>
          <w:p w:rsidR="00D11F63" w:rsidRPr="00B02346" w:rsidRDefault="00D11F63" w:rsidP="00D11F63">
            <w:pPr>
              <w:ind w:firstLine="0"/>
              <w:jc w:val="center"/>
            </w:pPr>
            <w:r>
              <w:t>3.71</w:t>
            </w:r>
          </w:p>
        </w:tc>
        <w:tc>
          <w:tcPr>
            <w:tcW w:w="886" w:type="dxa"/>
            <w:vAlign w:val="center"/>
          </w:tcPr>
          <w:p w:rsidR="00D11F63" w:rsidRPr="00B02346" w:rsidRDefault="00D11F63" w:rsidP="00AE5A3C">
            <w:pPr>
              <w:ind w:firstLine="0"/>
              <w:jc w:val="center"/>
            </w:pPr>
            <w:r>
              <w:t>190000</w:t>
            </w:r>
          </w:p>
        </w:tc>
        <w:tc>
          <w:tcPr>
            <w:tcW w:w="627" w:type="dxa"/>
            <w:vAlign w:val="center"/>
          </w:tcPr>
          <w:p w:rsidR="00D11F63" w:rsidRPr="00B02346" w:rsidRDefault="00D11F63" w:rsidP="00AE5A3C">
            <w:pPr>
              <w:ind w:firstLine="0"/>
              <w:jc w:val="center"/>
            </w:pPr>
            <w:r>
              <w:t>1.12</w:t>
            </w:r>
          </w:p>
        </w:tc>
        <w:tc>
          <w:tcPr>
            <w:tcW w:w="941" w:type="dxa"/>
            <w:vAlign w:val="center"/>
          </w:tcPr>
          <w:p w:rsidR="00D11F63" w:rsidRPr="00B02346" w:rsidRDefault="00BC09E2" w:rsidP="00AE5A3C">
            <w:pPr>
              <w:ind w:firstLine="0"/>
              <w:jc w:val="center"/>
            </w:pPr>
            <w:r>
              <w:t>27.108</w:t>
            </w:r>
          </w:p>
        </w:tc>
        <w:tc>
          <w:tcPr>
            <w:tcW w:w="830" w:type="dxa"/>
            <w:vMerge/>
            <w:vAlign w:val="center"/>
          </w:tcPr>
          <w:p w:rsidR="00D11F63" w:rsidRPr="00B02346" w:rsidRDefault="00D11F63" w:rsidP="00AE5A3C">
            <w:pPr>
              <w:ind w:firstLine="0"/>
              <w:jc w:val="center"/>
            </w:pPr>
          </w:p>
        </w:tc>
        <w:tc>
          <w:tcPr>
            <w:tcW w:w="941" w:type="dxa"/>
            <w:vAlign w:val="center"/>
          </w:tcPr>
          <w:p w:rsidR="00D11F63" w:rsidRPr="00B02346" w:rsidRDefault="00BC09E2" w:rsidP="00AE5A3C">
            <w:pPr>
              <w:ind w:firstLine="0"/>
              <w:jc w:val="center"/>
            </w:pPr>
            <w:r>
              <w:t>0.4524</w:t>
            </w:r>
          </w:p>
        </w:tc>
      </w:tr>
      <w:tr w:rsidR="00D11F63" w:rsidRPr="00B02346" w:rsidTr="00AE5A3C">
        <w:trPr>
          <w:jc w:val="center"/>
        </w:trPr>
        <w:tc>
          <w:tcPr>
            <w:tcW w:w="914" w:type="dxa"/>
            <w:vAlign w:val="center"/>
          </w:tcPr>
          <w:p w:rsidR="00D11F63" w:rsidRPr="00B02346" w:rsidRDefault="00D11F63" w:rsidP="00AE5A3C">
            <w:pPr>
              <w:ind w:firstLine="0"/>
              <w:jc w:val="center"/>
            </w:pPr>
            <w:r w:rsidRPr="00B02346">
              <w:t>E</w:t>
            </w:r>
          </w:p>
        </w:tc>
        <w:tc>
          <w:tcPr>
            <w:tcW w:w="718" w:type="dxa"/>
            <w:vAlign w:val="center"/>
          </w:tcPr>
          <w:p w:rsidR="00D11F63" w:rsidRPr="00B02346" w:rsidRDefault="00D11F63" w:rsidP="00D11F63">
            <w:pPr>
              <w:ind w:firstLine="0"/>
              <w:jc w:val="center"/>
            </w:pPr>
            <w:r>
              <w:t>3.73</w:t>
            </w:r>
          </w:p>
        </w:tc>
        <w:tc>
          <w:tcPr>
            <w:tcW w:w="886" w:type="dxa"/>
            <w:vAlign w:val="center"/>
          </w:tcPr>
          <w:p w:rsidR="00D11F63" w:rsidRPr="00B02346" w:rsidRDefault="00D11F63" w:rsidP="00D11F63">
            <w:pPr>
              <w:ind w:firstLine="0"/>
              <w:jc w:val="center"/>
            </w:pPr>
            <w:r>
              <w:t>210000</w:t>
            </w:r>
          </w:p>
        </w:tc>
        <w:tc>
          <w:tcPr>
            <w:tcW w:w="627" w:type="dxa"/>
            <w:vAlign w:val="center"/>
          </w:tcPr>
          <w:p w:rsidR="00D11F63" w:rsidRPr="00B02346" w:rsidRDefault="00D11F63" w:rsidP="00AE5A3C">
            <w:pPr>
              <w:ind w:firstLine="0"/>
              <w:jc w:val="center"/>
            </w:pPr>
            <w:r>
              <w:t>1.12</w:t>
            </w:r>
          </w:p>
        </w:tc>
        <w:tc>
          <w:tcPr>
            <w:tcW w:w="941" w:type="dxa"/>
            <w:vAlign w:val="center"/>
          </w:tcPr>
          <w:p w:rsidR="00D11F63" w:rsidRPr="00B02346" w:rsidRDefault="00BC09E2" w:rsidP="00AE5A3C">
            <w:pPr>
              <w:ind w:firstLine="0"/>
              <w:jc w:val="center"/>
            </w:pPr>
            <w:r>
              <w:t>29.961</w:t>
            </w:r>
          </w:p>
        </w:tc>
        <w:tc>
          <w:tcPr>
            <w:tcW w:w="830" w:type="dxa"/>
            <w:vMerge/>
            <w:vAlign w:val="center"/>
          </w:tcPr>
          <w:p w:rsidR="00D11F63" w:rsidRPr="00B02346" w:rsidRDefault="00D11F63" w:rsidP="00AE5A3C">
            <w:pPr>
              <w:ind w:firstLine="0"/>
              <w:jc w:val="center"/>
            </w:pPr>
          </w:p>
        </w:tc>
        <w:tc>
          <w:tcPr>
            <w:tcW w:w="941" w:type="dxa"/>
            <w:vAlign w:val="center"/>
          </w:tcPr>
          <w:p w:rsidR="00D11F63" w:rsidRPr="00B02346" w:rsidRDefault="00BC09E2" w:rsidP="00AE5A3C">
            <w:pPr>
              <w:ind w:firstLine="0"/>
              <w:jc w:val="center"/>
            </w:pPr>
            <w:r>
              <w:t>4.7562</w:t>
            </w:r>
          </w:p>
        </w:tc>
      </w:tr>
      <w:tr w:rsidR="00D11F63" w:rsidRPr="00B02346" w:rsidTr="00AE5A3C">
        <w:trPr>
          <w:jc w:val="center"/>
        </w:trPr>
        <w:tc>
          <w:tcPr>
            <w:tcW w:w="914" w:type="dxa"/>
            <w:vAlign w:val="center"/>
          </w:tcPr>
          <w:p w:rsidR="00D11F63" w:rsidRPr="00B02346" w:rsidRDefault="00D11F63" w:rsidP="00AE5A3C">
            <w:pPr>
              <w:ind w:firstLine="0"/>
              <w:jc w:val="center"/>
            </w:pPr>
            <w:r w:rsidRPr="00B02346">
              <w:t>F</w:t>
            </w:r>
          </w:p>
        </w:tc>
        <w:tc>
          <w:tcPr>
            <w:tcW w:w="718" w:type="dxa"/>
            <w:vAlign w:val="center"/>
          </w:tcPr>
          <w:p w:rsidR="00D11F63" w:rsidRPr="00B02346" w:rsidRDefault="00D11F63" w:rsidP="00D11F63">
            <w:pPr>
              <w:ind w:firstLine="0"/>
              <w:jc w:val="center"/>
            </w:pPr>
            <w:r>
              <w:t>3.61</w:t>
            </w:r>
          </w:p>
        </w:tc>
        <w:tc>
          <w:tcPr>
            <w:tcW w:w="886" w:type="dxa"/>
            <w:vAlign w:val="center"/>
          </w:tcPr>
          <w:p w:rsidR="00D11F63" w:rsidRPr="00B02346" w:rsidRDefault="00D11F63" w:rsidP="00D11F63">
            <w:pPr>
              <w:ind w:firstLine="0"/>
              <w:jc w:val="center"/>
            </w:pPr>
            <w:r>
              <w:t>210000</w:t>
            </w:r>
          </w:p>
        </w:tc>
        <w:tc>
          <w:tcPr>
            <w:tcW w:w="627" w:type="dxa"/>
            <w:vAlign w:val="center"/>
          </w:tcPr>
          <w:p w:rsidR="00D11F63" w:rsidRPr="00B02346" w:rsidRDefault="00D11F63" w:rsidP="00AE5A3C">
            <w:pPr>
              <w:ind w:firstLine="0"/>
              <w:jc w:val="center"/>
            </w:pPr>
            <w:r>
              <w:t>1.12</w:t>
            </w:r>
          </w:p>
        </w:tc>
        <w:tc>
          <w:tcPr>
            <w:tcW w:w="941" w:type="dxa"/>
            <w:vAlign w:val="center"/>
          </w:tcPr>
          <w:p w:rsidR="00D11F63" w:rsidRPr="00B02346" w:rsidRDefault="00BC09E2" w:rsidP="00AE5A3C">
            <w:pPr>
              <w:ind w:firstLine="0"/>
              <w:jc w:val="center"/>
            </w:pPr>
            <w:r>
              <w:t>29.961</w:t>
            </w:r>
          </w:p>
        </w:tc>
        <w:tc>
          <w:tcPr>
            <w:tcW w:w="830" w:type="dxa"/>
            <w:vMerge/>
            <w:vAlign w:val="center"/>
          </w:tcPr>
          <w:p w:rsidR="00D11F63" w:rsidRPr="00B02346" w:rsidRDefault="00D11F63" w:rsidP="00AE5A3C">
            <w:pPr>
              <w:ind w:firstLine="0"/>
              <w:jc w:val="center"/>
            </w:pPr>
          </w:p>
        </w:tc>
        <w:tc>
          <w:tcPr>
            <w:tcW w:w="941" w:type="dxa"/>
            <w:vAlign w:val="center"/>
          </w:tcPr>
          <w:p w:rsidR="00D11F63" w:rsidRPr="00B02346" w:rsidRDefault="00BC09E2" w:rsidP="00AE5A3C">
            <w:pPr>
              <w:ind w:firstLine="0"/>
              <w:jc w:val="center"/>
            </w:pPr>
            <w:r>
              <w:t>4.7562</w:t>
            </w:r>
          </w:p>
        </w:tc>
      </w:tr>
      <w:tr w:rsidR="00D11F63" w:rsidRPr="00B02346" w:rsidTr="00AE5A3C">
        <w:trPr>
          <w:jc w:val="center"/>
        </w:trPr>
        <w:tc>
          <w:tcPr>
            <w:tcW w:w="914" w:type="dxa"/>
            <w:vAlign w:val="center"/>
          </w:tcPr>
          <w:p w:rsidR="00D11F63" w:rsidRPr="00B02346" w:rsidRDefault="00D11F63" w:rsidP="00AE5A3C">
            <w:pPr>
              <w:ind w:firstLine="0"/>
              <w:jc w:val="center"/>
            </w:pPr>
            <w:r w:rsidRPr="00B02346">
              <w:t>G</w:t>
            </w:r>
          </w:p>
        </w:tc>
        <w:tc>
          <w:tcPr>
            <w:tcW w:w="718" w:type="dxa"/>
            <w:vAlign w:val="center"/>
          </w:tcPr>
          <w:p w:rsidR="00D11F63" w:rsidRPr="00B02346" w:rsidRDefault="00D11F63" w:rsidP="00D11F63">
            <w:pPr>
              <w:ind w:firstLine="0"/>
              <w:jc w:val="center"/>
            </w:pPr>
            <w:r>
              <w:t>3.72</w:t>
            </w:r>
          </w:p>
        </w:tc>
        <w:tc>
          <w:tcPr>
            <w:tcW w:w="886" w:type="dxa"/>
            <w:vAlign w:val="center"/>
          </w:tcPr>
          <w:p w:rsidR="00D11F63" w:rsidRPr="00B02346" w:rsidRDefault="00D11F63" w:rsidP="00AE5A3C">
            <w:pPr>
              <w:ind w:firstLine="0"/>
              <w:jc w:val="center"/>
            </w:pPr>
            <w:r>
              <w:t>190000</w:t>
            </w:r>
          </w:p>
        </w:tc>
        <w:tc>
          <w:tcPr>
            <w:tcW w:w="627" w:type="dxa"/>
            <w:vAlign w:val="center"/>
          </w:tcPr>
          <w:p w:rsidR="00D11F63" w:rsidRPr="00B02346" w:rsidRDefault="00D11F63" w:rsidP="00AE5A3C">
            <w:pPr>
              <w:ind w:firstLine="0"/>
              <w:jc w:val="center"/>
            </w:pPr>
            <w:r>
              <w:t>1.12</w:t>
            </w:r>
          </w:p>
        </w:tc>
        <w:tc>
          <w:tcPr>
            <w:tcW w:w="941" w:type="dxa"/>
            <w:vAlign w:val="center"/>
          </w:tcPr>
          <w:p w:rsidR="00D11F63" w:rsidRPr="00B02346" w:rsidRDefault="00BC09E2" w:rsidP="00AE5A3C">
            <w:pPr>
              <w:ind w:firstLine="0"/>
              <w:jc w:val="center"/>
            </w:pPr>
            <w:r>
              <w:t>27.108</w:t>
            </w:r>
          </w:p>
        </w:tc>
        <w:tc>
          <w:tcPr>
            <w:tcW w:w="830" w:type="dxa"/>
            <w:vMerge/>
            <w:vAlign w:val="center"/>
          </w:tcPr>
          <w:p w:rsidR="00D11F63" w:rsidRPr="00B02346" w:rsidRDefault="00D11F63" w:rsidP="00AE5A3C">
            <w:pPr>
              <w:ind w:firstLine="0"/>
              <w:jc w:val="center"/>
            </w:pPr>
          </w:p>
        </w:tc>
        <w:tc>
          <w:tcPr>
            <w:tcW w:w="941" w:type="dxa"/>
            <w:vAlign w:val="center"/>
          </w:tcPr>
          <w:p w:rsidR="00D11F63" w:rsidRPr="00B02346" w:rsidRDefault="00BC09E2" w:rsidP="00AE5A3C">
            <w:pPr>
              <w:ind w:firstLine="0"/>
              <w:jc w:val="center"/>
            </w:pPr>
            <w:r>
              <w:t>0.4524</w:t>
            </w:r>
          </w:p>
        </w:tc>
      </w:tr>
      <w:tr w:rsidR="00D11F63" w:rsidRPr="00B02346" w:rsidTr="00AE5A3C">
        <w:trPr>
          <w:jc w:val="center"/>
        </w:trPr>
        <w:tc>
          <w:tcPr>
            <w:tcW w:w="914" w:type="dxa"/>
            <w:vAlign w:val="center"/>
          </w:tcPr>
          <w:p w:rsidR="00D11F63" w:rsidRPr="00B02346" w:rsidRDefault="00D11F63" w:rsidP="00AE5A3C">
            <w:pPr>
              <w:ind w:firstLine="0"/>
              <w:jc w:val="center"/>
            </w:pPr>
            <w:r w:rsidRPr="00B02346">
              <w:t>H</w:t>
            </w:r>
          </w:p>
        </w:tc>
        <w:tc>
          <w:tcPr>
            <w:tcW w:w="718" w:type="dxa"/>
            <w:vAlign w:val="center"/>
          </w:tcPr>
          <w:p w:rsidR="00D11F63" w:rsidRPr="00B02346" w:rsidRDefault="00D11F63" w:rsidP="00D11F63">
            <w:pPr>
              <w:ind w:firstLine="0"/>
              <w:jc w:val="center"/>
            </w:pPr>
            <w:r>
              <w:t>3.84</w:t>
            </w:r>
          </w:p>
        </w:tc>
        <w:tc>
          <w:tcPr>
            <w:tcW w:w="886" w:type="dxa"/>
            <w:vAlign w:val="center"/>
          </w:tcPr>
          <w:p w:rsidR="00D11F63" w:rsidRPr="00B02346" w:rsidRDefault="00D11F63" w:rsidP="00AE5A3C">
            <w:pPr>
              <w:ind w:firstLine="0"/>
              <w:jc w:val="center"/>
            </w:pPr>
            <w:r>
              <w:t>190000</w:t>
            </w:r>
          </w:p>
        </w:tc>
        <w:tc>
          <w:tcPr>
            <w:tcW w:w="627" w:type="dxa"/>
            <w:vAlign w:val="center"/>
          </w:tcPr>
          <w:p w:rsidR="00D11F63" w:rsidRPr="00B02346" w:rsidRDefault="00D11F63" w:rsidP="00AE5A3C">
            <w:pPr>
              <w:ind w:firstLine="0"/>
              <w:jc w:val="center"/>
            </w:pPr>
            <w:r>
              <w:t>1.12</w:t>
            </w:r>
          </w:p>
        </w:tc>
        <w:tc>
          <w:tcPr>
            <w:tcW w:w="941" w:type="dxa"/>
            <w:vAlign w:val="center"/>
          </w:tcPr>
          <w:p w:rsidR="00D11F63" w:rsidRPr="00B02346" w:rsidRDefault="00BC09E2" w:rsidP="00AE5A3C">
            <w:pPr>
              <w:ind w:firstLine="0"/>
              <w:jc w:val="center"/>
            </w:pPr>
            <w:r>
              <w:t>27.108</w:t>
            </w:r>
          </w:p>
        </w:tc>
        <w:tc>
          <w:tcPr>
            <w:tcW w:w="830" w:type="dxa"/>
            <w:vMerge/>
            <w:vAlign w:val="center"/>
          </w:tcPr>
          <w:p w:rsidR="00D11F63" w:rsidRPr="00B02346" w:rsidRDefault="00D11F63" w:rsidP="00AE5A3C">
            <w:pPr>
              <w:ind w:firstLine="0"/>
              <w:jc w:val="center"/>
            </w:pPr>
          </w:p>
        </w:tc>
        <w:tc>
          <w:tcPr>
            <w:tcW w:w="941" w:type="dxa"/>
            <w:vAlign w:val="center"/>
          </w:tcPr>
          <w:p w:rsidR="00D11F63" w:rsidRPr="00B02346" w:rsidRDefault="00BC09E2" w:rsidP="00AE5A3C">
            <w:pPr>
              <w:ind w:firstLine="0"/>
              <w:jc w:val="center"/>
            </w:pPr>
            <w:r>
              <w:t>0.4524</w:t>
            </w:r>
          </w:p>
        </w:tc>
      </w:tr>
      <w:tr w:rsidR="00D11F63" w:rsidRPr="00B02346" w:rsidTr="00AE5A3C">
        <w:trPr>
          <w:jc w:val="center"/>
        </w:trPr>
        <w:tc>
          <w:tcPr>
            <w:tcW w:w="914" w:type="dxa"/>
            <w:vAlign w:val="center"/>
          </w:tcPr>
          <w:p w:rsidR="00D11F63" w:rsidRPr="00B02346" w:rsidRDefault="00D11F63" w:rsidP="00AE5A3C">
            <w:pPr>
              <w:ind w:firstLine="0"/>
              <w:jc w:val="center"/>
            </w:pPr>
            <w:r w:rsidRPr="00B02346">
              <w:t>I</w:t>
            </w:r>
          </w:p>
        </w:tc>
        <w:tc>
          <w:tcPr>
            <w:tcW w:w="718" w:type="dxa"/>
            <w:vAlign w:val="center"/>
          </w:tcPr>
          <w:p w:rsidR="00D11F63" w:rsidRPr="00B02346" w:rsidRDefault="00D11F63" w:rsidP="00D11F63">
            <w:pPr>
              <w:ind w:firstLine="0"/>
              <w:jc w:val="center"/>
            </w:pPr>
            <w:r>
              <w:t>3.72</w:t>
            </w:r>
          </w:p>
        </w:tc>
        <w:tc>
          <w:tcPr>
            <w:tcW w:w="886" w:type="dxa"/>
            <w:vAlign w:val="center"/>
          </w:tcPr>
          <w:p w:rsidR="00D11F63" w:rsidRPr="00B02346" w:rsidRDefault="00D11F63" w:rsidP="00AE5A3C">
            <w:pPr>
              <w:ind w:firstLine="0"/>
              <w:jc w:val="center"/>
            </w:pPr>
            <w:r>
              <w:t>180000</w:t>
            </w:r>
          </w:p>
        </w:tc>
        <w:tc>
          <w:tcPr>
            <w:tcW w:w="627" w:type="dxa"/>
            <w:vAlign w:val="center"/>
          </w:tcPr>
          <w:p w:rsidR="00D11F63" w:rsidRPr="00B02346" w:rsidRDefault="00D11F63" w:rsidP="00AE5A3C">
            <w:pPr>
              <w:ind w:firstLine="0"/>
              <w:jc w:val="center"/>
            </w:pPr>
            <w:r>
              <w:t>1.12</w:t>
            </w:r>
          </w:p>
        </w:tc>
        <w:tc>
          <w:tcPr>
            <w:tcW w:w="941" w:type="dxa"/>
            <w:vAlign w:val="center"/>
          </w:tcPr>
          <w:p w:rsidR="00D11F63" w:rsidRPr="00B02346" w:rsidRDefault="00BC09E2" w:rsidP="00AE5A3C">
            <w:pPr>
              <w:ind w:firstLine="0"/>
              <w:jc w:val="center"/>
            </w:pPr>
            <w:r>
              <w:t>25.681</w:t>
            </w:r>
          </w:p>
        </w:tc>
        <w:tc>
          <w:tcPr>
            <w:tcW w:w="830" w:type="dxa"/>
            <w:vMerge/>
            <w:vAlign w:val="center"/>
          </w:tcPr>
          <w:p w:rsidR="00D11F63" w:rsidRPr="00B02346" w:rsidRDefault="00D11F63" w:rsidP="00AE5A3C">
            <w:pPr>
              <w:ind w:firstLine="0"/>
              <w:jc w:val="center"/>
            </w:pPr>
          </w:p>
        </w:tc>
        <w:tc>
          <w:tcPr>
            <w:tcW w:w="941" w:type="dxa"/>
            <w:vAlign w:val="center"/>
          </w:tcPr>
          <w:p w:rsidR="00D11F63" w:rsidRPr="00B02346" w:rsidRDefault="00BF52FD" w:rsidP="00AE5A3C">
            <w:pPr>
              <w:ind w:firstLine="0"/>
              <w:jc w:val="center"/>
            </w:pPr>
            <w:r>
              <w:t>4.4073</w:t>
            </w:r>
          </w:p>
        </w:tc>
      </w:tr>
      <w:tr w:rsidR="00D11F63" w:rsidRPr="00B02346" w:rsidTr="00AE5A3C">
        <w:trPr>
          <w:jc w:val="center"/>
        </w:trPr>
        <w:tc>
          <w:tcPr>
            <w:tcW w:w="914" w:type="dxa"/>
            <w:vAlign w:val="center"/>
          </w:tcPr>
          <w:p w:rsidR="00D11F63" w:rsidRPr="00B02346" w:rsidRDefault="00D11F63" w:rsidP="00AE5A3C">
            <w:pPr>
              <w:ind w:firstLine="0"/>
              <w:jc w:val="center"/>
            </w:pPr>
            <w:r w:rsidRPr="00B02346">
              <w:t>J</w:t>
            </w:r>
          </w:p>
        </w:tc>
        <w:tc>
          <w:tcPr>
            <w:tcW w:w="718" w:type="dxa"/>
            <w:vAlign w:val="center"/>
          </w:tcPr>
          <w:p w:rsidR="00D11F63" w:rsidRPr="00B02346" w:rsidRDefault="00D11F63" w:rsidP="00D11F63">
            <w:pPr>
              <w:ind w:firstLine="0"/>
              <w:jc w:val="center"/>
            </w:pPr>
            <w:r>
              <w:t>3.84</w:t>
            </w:r>
          </w:p>
        </w:tc>
        <w:tc>
          <w:tcPr>
            <w:tcW w:w="886" w:type="dxa"/>
            <w:vAlign w:val="center"/>
          </w:tcPr>
          <w:p w:rsidR="00D11F63" w:rsidRPr="00B02346" w:rsidRDefault="00D11F63" w:rsidP="00AE5A3C">
            <w:pPr>
              <w:ind w:firstLine="0"/>
              <w:jc w:val="center"/>
            </w:pPr>
            <w:r>
              <w:t>200000</w:t>
            </w:r>
          </w:p>
        </w:tc>
        <w:tc>
          <w:tcPr>
            <w:tcW w:w="627" w:type="dxa"/>
            <w:vAlign w:val="center"/>
          </w:tcPr>
          <w:p w:rsidR="00D11F63" w:rsidRPr="00B02346" w:rsidRDefault="00D11F63" w:rsidP="00AE5A3C">
            <w:pPr>
              <w:ind w:firstLine="0"/>
              <w:jc w:val="center"/>
            </w:pPr>
            <w:r>
              <w:t>1.12</w:t>
            </w:r>
          </w:p>
        </w:tc>
        <w:tc>
          <w:tcPr>
            <w:tcW w:w="941" w:type="dxa"/>
            <w:vAlign w:val="center"/>
          </w:tcPr>
          <w:p w:rsidR="00D11F63" w:rsidRPr="00B02346" w:rsidRDefault="00BC09E2" w:rsidP="00AE5A3C">
            <w:pPr>
              <w:ind w:firstLine="0"/>
              <w:jc w:val="center"/>
            </w:pPr>
            <w:r>
              <w:t>28.535</w:t>
            </w:r>
          </w:p>
        </w:tc>
        <w:tc>
          <w:tcPr>
            <w:tcW w:w="830" w:type="dxa"/>
            <w:vMerge/>
            <w:vAlign w:val="center"/>
          </w:tcPr>
          <w:p w:rsidR="00D11F63" w:rsidRPr="00B02346" w:rsidRDefault="00D11F63" w:rsidP="00AE5A3C">
            <w:pPr>
              <w:ind w:firstLine="0"/>
              <w:jc w:val="center"/>
            </w:pPr>
          </w:p>
        </w:tc>
        <w:tc>
          <w:tcPr>
            <w:tcW w:w="941" w:type="dxa"/>
            <w:vAlign w:val="center"/>
          </w:tcPr>
          <w:p w:rsidR="00D11F63" w:rsidRPr="00B02346" w:rsidRDefault="00BF52FD" w:rsidP="00AE5A3C">
            <w:pPr>
              <w:ind w:firstLine="0"/>
              <w:jc w:val="center"/>
            </w:pPr>
            <w:r>
              <w:t>0.568</w:t>
            </w:r>
          </w:p>
        </w:tc>
      </w:tr>
      <w:tr w:rsidR="00D11F63" w:rsidRPr="00B02346" w:rsidTr="00AE5A3C">
        <w:trPr>
          <w:jc w:val="center"/>
        </w:trPr>
        <w:tc>
          <w:tcPr>
            <w:tcW w:w="914" w:type="dxa"/>
            <w:vAlign w:val="center"/>
          </w:tcPr>
          <w:p w:rsidR="00D11F63" w:rsidRPr="00B02346" w:rsidRDefault="00D11F63" w:rsidP="00AE5A3C">
            <w:pPr>
              <w:ind w:firstLine="0"/>
              <w:jc w:val="center"/>
            </w:pPr>
            <w:r w:rsidRPr="00B02346">
              <w:t>K</w:t>
            </w:r>
          </w:p>
        </w:tc>
        <w:tc>
          <w:tcPr>
            <w:tcW w:w="718" w:type="dxa"/>
            <w:vAlign w:val="center"/>
          </w:tcPr>
          <w:p w:rsidR="00D11F63" w:rsidRPr="00B02346" w:rsidRDefault="00D11F63" w:rsidP="00D11F63">
            <w:pPr>
              <w:ind w:firstLine="0"/>
              <w:jc w:val="center"/>
            </w:pPr>
            <w:r>
              <w:t>12.37</w:t>
            </w:r>
          </w:p>
        </w:tc>
        <w:tc>
          <w:tcPr>
            <w:tcW w:w="886" w:type="dxa"/>
            <w:vAlign w:val="center"/>
          </w:tcPr>
          <w:p w:rsidR="00D11F63" w:rsidRPr="00B02346" w:rsidRDefault="00D11F63" w:rsidP="00D11F63">
            <w:pPr>
              <w:ind w:firstLine="0"/>
              <w:jc w:val="center"/>
            </w:pPr>
            <w:r>
              <w:t>485000</w:t>
            </w:r>
          </w:p>
        </w:tc>
        <w:tc>
          <w:tcPr>
            <w:tcW w:w="627" w:type="dxa"/>
            <w:vAlign w:val="center"/>
          </w:tcPr>
          <w:p w:rsidR="00D11F63" w:rsidRPr="00B02346" w:rsidRDefault="00D11F63" w:rsidP="00AE5A3C">
            <w:pPr>
              <w:ind w:firstLine="0"/>
              <w:jc w:val="center"/>
            </w:pPr>
            <w:r>
              <w:t>1</w:t>
            </w:r>
          </w:p>
        </w:tc>
        <w:tc>
          <w:tcPr>
            <w:tcW w:w="941" w:type="dxa"/>
            <w:vAlign w:val="center"/>
          </w:tcPr>
          <w:p w:rsidR="00D11F63" w:rsidRPr="00B02346" w:rsidRDefault="00BC09E2" w:rsidP="00AE5A3C">
            <w:pPr>
              <w:ind w:firstLine="0"/>
              <w:jc w:val="center"/>
            </w:pPr>
            <w:r>
              <w:t>27.459</w:t>
            </w:r>
          </w:p>
        </w:tc>
        <w:tc>
          <w:tcPr>
            <w:tcW w:w="830" w:type="dxa"/>
            <w:vMerge/>
            <w:vAlign w:val="center"/>
          </w:tcPr>
          <w:p w:rsidR="00D11F63" w:rsidRPr="00B02346" w:rsidRDefault="00D11F63" w:rsidP="00AE5A3C">
            <w:pPr>
              <w:ind w:firstLine="0"/>
              <w:jc w:val="center"/>
            </w:pPr>
          </w:p>
        </w:tc>
        <w:tc>
          <w:tcPr>
            <w:tcW w:w="941" w:type="dxa"/>
            <w:vAlign w:val="center"/>
          </w:tcPr>
          <w:p w:rsidR="00D11F63" w:rsidRPr="00B02346" w:rsidRDefault="00BF52FD" w:rsidP="00AE5A3C">
            <w:pPr>
              <w:ind w:firstLine="0"/>
              <w:jc w:val="center"/>
            </w:pPr>
            <w:r>
              <w:t>0.103</w:t>
            </w:r>
          </w:p>
        </w:tc>
      </w:tr>
      <w:tr w:rsidR="00D11F63" w:rsidRPr="00B02346" w:rsidTr="00AE5A3C">
        <w:trPr>
          <w:jc w:val="center"/>
        </w:trPr>
        <w:tc>
          <w:tcPr>
            <w:tcW w:w="914" w:type="dxa"/>
            <w:vAlign w:val="center"/>
          </w:tcPr>
          <w:p w:rsidR="00D11F63" w:rsidRPr="00B02346" w:rsidRDefault="00D11F63" w:rsidP="00AE5A3C">
            <w:pPr>
              <w:ind w:firstLine="0"/>
              <w:jc w:val="center"/>
            </w:pPr>
            <w:r w:rsidRPr="00B02346">
              <w:t>L</w:t>
            </w:r>
          </w:p>
        </w:tc>
        <w:tc>
          <w:tcPr>
            <w:tcW w:w="718" w:type="dxa"/>
            <w:vAlign w:val="center"/>
          </w:tcPr>
          <w:p w:rsidR="00D11F63" w:rsidRPr="00B02346" w:rsidRDefault="00D11F63" w:rsidP="00D11F63">
            <w:pPr>
              <w:ind w:firstLine="0"/>
              <w:jc w:val="center"/>
            </w:pPr>
            <w:r>
              <w:t>12.52</w:t>
            </w:r>
          </w:p>
        </w:tc>
        <w:tc>
          <w:tcPr>
            <w:tcW w:w="886" w:type="dxa"/>
            <w:vAlign w:val="center"/>
          </w:tcPr>
          <w:p w:rsidR="00D11F63" w:rsidRPr="00B02346" w:rsidRDefault="00D11F63" w:rsidP="00D11F63">
            <w:pPr>
              <w:ind w:firstLine="0"/>
              <w:jc w:val="center"/>
            </w:pPr>
            <w:r>
              <w:t>485000</w:t>
            </w:r>
          </w:p>
        </w:tc>
        <w:tc>
          <w:tcPr>
            <w:tcW w:w="627" w:type="dxa"/>
            <w:vAlign w:val="center"/>
          </w:tcPr>
          <w:p w:rsidR="00D11F63" w:rsidRPr="00B02346" w:rsidRDefault="00D11F63" w:rsidP="00AE5A3C">
            <w:pPr>
              <w:ind w:firstLine="0"/>
              <w:jc w:val="center"/>
            </w:pPr>
            <w:r>
              <w:t>1</w:t>
            </w:r>
          </w:p>
        </w:tc>
        <w:tc>
          <w:tcPr>
            <w:tcW w:w="941" w:type="dxa"/>
            <w:vAlign w:val="center"/>
          </w:tcPr>
          <w:p w:rsidR="00D11F63" w:rsidRPr="00B02346" w:rsidRDefault="00BC09E2" w:rsidP="00AE5A3C">
            <w:pPr>
              <w:ind w:firstLine="0"/>
              <w:jc w:val="center"/>
            </w:pPr>
            <w:r>
              <w:t>27.176</w:t>
            </w:r>
          </w:p>
        </w:tc>
        <w:tc>
          <w:tcPr>
            <w:tcW w:w="830" w:type="dxa"/>
            <w:vMerge/>
            <w:vAlign w:val="center"/>
          </w:tcPr>
          <w:p w:rsidR="00D11F63" w:rsidRPr="00B02346" w:rsidRDefault="00D11F63" w:rsidP="00AE5A3C">
            <w:pPr>
              <w:ind w:firstLine="0"/>
              <w:jc w:val="center"/>
            </w:pPr>
          </w:p>
        </w:tc>
        <w:tc>
          <w:tcPr>
            <w:tcW w:w="941" w:type="dxa"/>
            <w:vAlign w:val="center"/>
          </w:tcPr>
          <w:p w:rsidR="00D11F63" w:rsidRPr="00B02346" w:rsidRDefault="00BF52FD" w:rsidP="00AE5A3C">
            <w:pPr>
              <w:ind w:firstLine="0"/>
              <w:jc w:val="center"/>
            </w:pPr>
            <w:r>
              <w:t>0.365</w:t>
            </w:r>
          </w:p>
        </w:tc>
      </w:tr>
      <w:tr w:rsidR="00D11F63" w:rsidRPr="00B02346" w:rsidTr="00AE5A3C">
        <w:trPr>
          <w:jc w:val="center"/>
        </w:trPr>
        <w:tc>
          <w:tcPr>
            <w:tcW w:w="914" w:type="dxa"/>
            <w:vAlign w:val="center"/>
          </w:tcPr>
          <w:p w:rsidR="00D11F63" w:rsidRPr="00B02346" w:rsidRDefault="00D11F63" w:rsidP="00AE5A3C">
            <w:pPr>
              <w:ind w:firstLine="0"/>
              <w:jc w:val="center"/>
            </w:pPr>
            <w:r w:rsidRPr="00B02346">
              <w:t>M</w:t>
            </w:r>
          </w:p>
        </w:tc>
        <w:tc>
          <w:tcPr>
            <w:tcW w:w="718" w:type="dxa"/>
            <w:vAlign w:val="center"/>
          </w:tcPr>
          <w:p w:rsidR="00D11F63" w:rsidRPr="00B02346" w:rsidRDefault="00D11F63" w:rsidP="00D11F63">
            <w:pPr>
              <w:ind w:firstLine="0"/>
              <w:jc w:val="center"/>
            </w:pPr>
            <w:r>
              <w:t>12.6</w:t>
            </w:r>
          </w:p>
        </w:tc>
        <w:tc>
          <w:tcPr>
            <w:tcW w:w="886" w:type="dxa"/>
            <w:vAlign w:val="center"/>
          </w:tcPr>
          <w:p w:rsidR="00D11F63" w:rsidRPr="00B02346" w:rsidRDefault="00D11F63" w:rsidP="00AE5A3C">
            <w:pPr>
              <w:ind w:firstLine="0"/>
              <w:jc w:val="center"/>
            </w:pPr>
            <w:r>
              <w:t>450000</w:t>
            </w:r>
          </w:p>
        </w:tc>
        <w:tc>
          <w:tcPr>
            <w:tcW w:w="627" w:type="dxa"/>
            <w:vAlign w:val="center"/>
          </w:tcPr>
          <w:p w:rsidR="00D11F63" w:rsidRPr="00B02346" w:rsidRDefault="00D11F63" w:rsidP="00AE5A3C">
            <w:pPr>
              <w:ind w:firstLine="0"/>
              <w:jc w:val="center"/>
            </w:pPr>
            <w:r>
              <w:t>1</w:t>
            </w:r>
          </w:p>
        </w:tc>
        <w:tc>
          <w:tcPr>
            <w:tcW w:w="941" w:type="dxa"/>
            <w:vAlign w:val="center"/>
          </w:tcPr>
          <w:p w:rsidR="00D11F63" w:rsidRPr="00B02346" w:rsidRDefault="00BC09E2" w:rsidP="00AE5A3C">
            <w:pPr>
              <w:ind w:firstLine="0"/>
              <w:jc w:val="center"/>
            </w:pPr>
            <w:r>
              <w:t>25.477</w:t>
            </w:r>
          </w:p>
        </w:tc>
        <w:tc>
          <w:tcPr>
            <w:tcW w:w="830" w:type="dxa"/>
            <w:vMerge/>
            <w:vAlign w:val="center"/>
          </w:tcPr>
          <w:p w:rsidR="00D11F63" w:rsidRPr="00B02346" w:rsidRDefault="00D11F63" w:rsidP="00AE5A3C">
            <w:pPr>
              <w:ind w:firstLine="0"/>
              <w:jc w:val="center"/>
            </w:pPr>
          </w:p>
        </w:tc>
        <w:tc>
          <w:tcPr>
            <w:tcW w:w="941" w:type="dxa"/>
            <w:vAlign w:val="center"/>
          </w:tcPr>
          <w:p w:rsidR="00D11F63" w:rsidRPr="00B02346" w:rsidRDefault="00BF52FD" w:rsidP="00AE5A3C">
            <w:pPr>
              <w:ind w:firstLine="0"/>
              <w:jc w:val="center"/>
            </w:pPr>
            <w:r>
              <w:t>5.304</w:t>
            </w:r>
          </w:p>
        </w:tc>
      </w:tr>
      <w:tr w:rsidR="00D11F63" w:rsidRPr="00B02346" w:rsidTr="00AE5A3C">
        <w:trPr>
          <w:jc w:val="center"/>
        </w:trPr>
        <w:tc>
          <w:tcPr>
            <w:tcW w:w="914" w:type="dxa"/>
            <w:vAlign w:val="center"/>
          </w:tcPr>
          <w:p w:rsidR="00D11F63" w:rsidRPr="00B02346" w:rsidRDefault="00D11F63" w:rsidP="00AE5A3C">
            <w:pPr>
              <w:ind w:firstLine="0"/>
              <w:jc w:val="center"/>
            </w:pPr>
            <w:r w:rsidRPr="00B02346">
              <w:t>N</w:t>
            </w:r>
          </w:p>
        </w:tc>
        <w:tc>
          <w:tcPr>
            <w:tcW w:w="718" w:type="dxa"/>
            <w:vAlign w:val="center"/>
          </w:tcPr>
          <w:p w:rsidR="00D11F63" w:rsidRPr="00B02346" w:rsidRDefault="00D11F63" w:rsidP="00D11F63">
            <w:pPr>
              <w:ind w:firstLine="0"/>
              <w:jc w:val="center"/>
            </w:pPr>
            <w:r>
              <w:t>12.47</w:t>
            </w:r>
          </w:p>
        </w:tc>
        <w:tc>
          <w:tcPr>
            <w:tcW w:w="886" w:type="dxa"/>
            <w:vAlign w:val="center"/>
          </w:tcPr>
          <w:p w:rsidR="00D11F63" w:rsidRPr="00B02346" w:rsidRDefault="00D11F63" w:rsidP="00AE5A3C">
            <w:pPr>
              <w:ind w:firstLine="0"/>
              <w:jc w:val="center"/>
            </w:pPr>
            <w:r>
              <w:t>440000</w:t>
            </w:r>
          </w:p>
        </w:tc>
        <w:tc>
          <w:tcPr>
            <w:tcW w:w="627" w:type="dxa"/>
            <w:vAlign w:val="center"/>
          </w:tcPr>
          <w:p w:rsidR="00D11F63" w:rsidRPr="00B02346" w:rsidRDefault="00D11F63" w:rsidP="00AE5A3C">
            <w:pPr>
              <w:ind w:firstLine="0"/>
              <w:jc w:val="center"/>
            </w:pPr>
            <w:r>
              <w:t>1</w:t>
            </w:r>
          </w:p>
        </w:tc>
        <w:tc>
          <w:tcPr>
            <w:tcW w:w="941" w:type="dxa"/>
            <w:vAlign w:val="center"/>
          </w:tcPr>
          <w:p w:rsidR="00D11F63" w:rsidRPr="00B02346" w:rsidRDefault="00BC09E2" w:rsidP="00AE5A3C">
            <w:pPr>
              <w:ind w:firstLine="0"/>
              <w:jc w:val="center"/>
            </w:pPr>
            <w:r>
              <w:t>24.911</w:t>
            </w:r>
          </w:p>
        </w:tc>
        <w:tc>
          <w:tcPr>
            <w:tcW w:w="830" w:type="dxa"/>
            <w:vMerge/>
            <w:vAlign w:val="center"/>
          </w:tcPr>
          <w:p w:rsidR="00D11F63" w:rsidRPr="00B02346" w:rsidRDefault="00D11F63" w:rsidP="00AE5A3C">
            <w:pPr>
              <w:ind w:firstLine="0"/>
              <w:jc w:val="center"/>
            </w:pPr>
          </w:p>
        </w:tc>
        <w:tc>
          <w:tcPr>
            <w:tcW w:w="941" w:type="dxa"/>
            <w:vAlign w:val="center"/>
          </w:tcPr>
          <w:p w:rsidR="00D11F63" w:rsidRPr="00B02346" w:rsidRDefault="00BF52FD" w:rsidP="00AE5A3C">
            <w:pPr>
              <w:ind w:firstLine="0"/>
              <w:jc w:val="center"/>
            </w:pPr>
            <w:r>
              <w:t>8.233</w:t>
            </w:r>
          </w:p>
        </w:tc>
      </w:tr>
      <w:tr w:rsidR="00D11F63" w:rsidRPr="00B02346" w:rsidTr="00AE5A3C">
        <w:trPr>
          <w:jc w:val="center"/>
        </w:trPr>
        <w:tc>
          <w:tcPr>
            <w:tcW w:w="914" w:type="dxa"/>
            <w:vAlign w:val="center"/>
          </w:tcPr>
          <w:p w:rsidR="00D11F63" w:rsidRPr="00B02346" w:rsidRDefault="00D11F63" w:rsidP="00AE5A3C">
            <w:pPr>
              <w:ind w:firstLine="0"/>
              <w:jc w:val="center"/>
            </w:pPr>
            <w:r w:rsidRPr="00B02346">
              <w:t>O</w:t>
            </w:r>
          </w:p>
        </w:tc>
        <w:tc>
          <w:tcPr>
            <w:tcW w:w="718" w:type="dxa"/>
            <w:vAlign w:val="center"/>
          </w:tcPr>
          <w:p w:rsidR="00D11F63" w:rsidRPr="00B02346" w:rsidRDefault="00D11F63" w:rsidP="00D11F63">
            <w:pPr>
              <w:ind w:firstLine="0"/>
              <w:jc w:val="center"/>
            </w:pPr>
            <w:r>
              <w:t>12.57</w:t>
            </w:r>
          </w:p>
        </w:tc>
        <w:tc>
          <w:tcPr>
            <w:tcW w:w="886" w:type="dxa"/>
            <w:vAlign w:val="center"/>
          </w:tcPr>
          <w:p w:rsidR="00D11F63" w:rsidRPr="00B02346" w:rsidRDefault="00D11F63" w:rsidP="00AE5A3C">
            <w:pPr>
              <w:ind w:firstLine="0"/>
              <w:jc w:val="center"/>
            </w:pPr>
            <w:r>
              <w:t>440000</w:t>
            </w:r>
          </w:p>
        </w:tc>
        <w:tc>
          <w:tcPr>
            <w:tcW w:w="627" w:type="dxa"/>
            <w:vAlign w:val="center"/>
          </w:tcPr>
          <w:p w:rsidR="00D11F63" w:rsidRPr="00B02346" w:rsidRDefault="00D11F63" w:rsidP="00AE5A3C">
            <w:pPr>
              <w:ind w:firstLine="0"/>
              <w:jc w:val="center"/>
            </w:pPr>
            <w:r>
              <w:t>1</w:t>
            </w:r>
          </w:p>
        </w:tc>
        <w:tc>
          <w:tcPr>
            <w:tcW w:w="941" w:type="dxa"/>
            <w:vAlign w:val="center"/>
          </w:tcPr>
          <w:p w:rsidR="00D11F63" w:rsidRPr="00B02346" w:rsidRDefault="00BC09E2" w:rsidP="00AE5A3C">
            <w:pPr>
              <w:ind w:firstLine="0"/>
              <w:jc w:val="center"/>
            </w:pPr>
            <w:r>
              <w:t>24.911</w:t>
            </w:r>
          </w:p>
        </w:tc>
        <w:tc>
          <w:tcPr>
            <w:tcW w:w="830" w:type="dxa"/>
            <w:vMerge/>
            <w:vAlign w:val="center"/>
          </w:tcPr>
          <w:p w:rsidR="00D11F63" w:rsidRPr="00B02346" w:rsidRDefault="00D11F63" w:rsidP="00AE5A3C">
            <w:pPr>
              <w:ind w:firstLine="0"/>
              <w:jc w:val="center"/>
            </w:pPr>
          </w:p>
        </w:tc>
        <w:tc>
          <w:tcPr>
            <w:tcW w:w="941" w:type="dxa"/>
            <w:vAlign w:val="center"/>
          </w:tcPr>
          <w:p w:rsidR="00D11F63" w:rsidRPr="00B02346" w:rsidRDefault="00BF52FD" w:rsidP="00AE5A3C">
            <w:pPr>
              <w:ind w:firstLine="0"/>
              <w:jc w:val="center"/>
            </w:pPr>
            <w:r>
              <w:t>8.233</w:t>
            </w:r>
          </w:p>
        </w:tc>
      </w:tr>
      <w:tr w:rsidR="00D11F63" w:rsidRPr="00B02346" w:rsidTr="00AE5A3C">
        <w:trPr>
          <w:jc w:val="center"/>
        </w:trPr>
        <w:tc>
          <w:tcPr>
            <w:tcW w:w="3145" w:type="dxa"/>
            <w:gridSpan w:val="4"/>
            <w:vAlign w:val="center"/>
          </w:tcPr>
          <w:p w:rsidR="00D11F63" w:rsidRPr="00B02346" w:rsidRDefault="00D11F63" w:rsidP="00AE5A3C">
            <w:pPr>
              <w:ind w:firstLine="0"/>
              <w:jc w:val="left"/>
            </w:pPr>
            <w:r w:rsidRPr="00B02346">
              <w:t>Jumlah</w:t>
            </w:r>
          </w:p>
        </w:tc>
        <w:tc>
          <w:tcPr>
            <w:tcW w:w="941" w:type="dxa"/>
            <w:vAlign w:val="center"/>
          </w:tcPr>
          <w:p w:rsidR="00D11F63" w:rsidRPr="00B02346" w:rsidRDefault="00D11F63" w:rsidP="00AE5A3C">
            <w:pPr>
              <w:ind w:firstLine="0"/>
              <w:jc w:val="center"/>
            </w:pPr>
          </w:p>
        </w:tc>
        <w:tc>
          <w:tcPr>
            <w:tcW w:w="830" w:type="dxa"/>
            <w:vMerge/>
            <w:vAlign w:val="center"/>
          </w:tcPr>
          <w:p w:rsidR="00D11F63" w:rsidRPr="00B02346" w:rsidRDefault="00D11F63" w:rsidP="00AE5A3C">
            <w:pPr>
              <w:ind w:firstLine="0"/>
              <w:jc w:val="center"/>
            </w:pPr>
          </w:p>
        </w:tc>
        <w:tc>
          <w:tcPr>
            <w:tcW w:w="941" w:type="dxa"/>
            <w:vAlign w:val="center"/>
          </w:tcPr>
          <w:p w:rsidR="00D11F63" w:rsidRPr="00B02346" w:rsidRDefault="00BF52FD" w:rsidP="00AE5A3C">
            <w:pPr>
              <w:ind w:firstLine="0"/>
              <w:jc w:val="center"/>
            </w:pPr>
            <w:r>
              <w:t>85.041</w:t>
            </w:r>
          </w:p>
        </w:tc>
      </w:tr>
      <w:tr w:rsidR="00D11F63" w:rsidRPr="00B02346" w:rsidTr="00AE5A3C">
        <w:trPr>
          <w:jc w:val="center"/>
        </w:trPr>
        <w:tc>
          <w:tcPr>
            <w:tcW w:w="5857" w:type="dxa"/>
            <w:gridSpan w:val="7"/>
            <w:vAlign w:val="center"/>
          </w:tcPr>
          <w:p w:rsidR="00D11F63" w:rsidRPr="00B02346" w:rsidRDefault="00D11F63" w:rsidP="00D11F63">
            <w:pPr>
              <w:ind w:firstLine="0"/>
              <w:jc w:val="left"/>
            </w:pPr>
            <w:r w:rsidRPr="00B02346">
              <w:t>Standart Deviasi</w:t>
            </w:r>
            <w:r>
              <w:t xml:space="preserve"> = </w:t>
            </w:r>
            <w:r w:rsidR="00BF52FD">
              <w:t>2.858</w:t>
            </w:r>
          </w:p>
        </w:tc>
      </w:tr>
      <w:tr w:rsidR="00D11F63" w:rsidRPr="00B02346" w:rsidTr="00AE5A3C">
        <w:trPr>
          <w:jc w:val="center"/>
        </w:trPr>
        <w:tc>
          <w:tcPr>
            <w:tcW w:w="5857" w:type="dxa"/>
            <w:gridSpan w:val="7"/>
            <w:vAlign w:val="center"/>
          </w:tcPr>
          <w:p w:rsidR="00D11F63" w:rsidRPr="00B02346" w:rsidRDefault="00D11F63" w:rsidP="00D11F63">
            <w:pPr>
              <w:pStyle w:val="ListParagraph"/>
              <w:ind w:left="0" w:firstLine="0"/>
              <w:jc w:val="left"/>
            </w:pPr>
            <w:r>
              <w:t xml:space="preserve">fck’ </w:t>
            </w:r>
            <w:r w:rsidRPr="00B02346">
              <w:t>= fcr’ +1,64 S</w:t>
            </w:r>
            <w:r>
              <w:t xml:space="preserve"> = </w:t>
            </w:r>
            <w:r w:rsidR="00BF52FD">
              <w:t xml:space="preserve">32.469 </w:t>
            </w:r>
            <w:r>
              <w:t>Mpa</w:t>
            </w:r>
          </w:p>
        </w:tc>
      </w:tr>
      <w:tr w:rsidR="00D11F63" w:rsidRPr="00B02346" w:rsidTr="00AE5A3C">
        <w:trPr>
          <w:jc w:val="center"/>
        </w:trPr>
        <w:tc>
          <w:tcPr>
            <w:tcW w:w="5857" w:type="dxa"/>
            <w:gridSpan w:val="7"/>
            <w:vAlign w:val="center"/>
          </w:tcPr>
          <w:p w:rsidR="00D11F63" w:rsidRDefault="00D11F63" w:rsidP="00D11F63">
            <w:pPr>
              <w:pStyle w:val="ListParagraph"/>
              <w:ind w:left="0" w:firstLine="0"/>
              <w:jc w:val="left"/>
            </w:pPr>
            <w:r>
              <w:t xml:space="preserve">fck’ </w:t>
            </w:r>
            <w:r w:rsidRPr="00B02346">
              <w:t>= fcr’ +2,64 S-4</w:t>
            </w:r>
            <w:r>
              <w:t xml:space="preserve">= </w:t>
            </w:r>
            <w:r w:rsidR="00BF52FD">
              <w:t xml:space="preserve">31.328 </w:t>
            </w:r>
            <w:r>
              <w:t>Mpa</w:t>
            </w:r>
          </w:p>
        </w:tc>
      </w:tr>
    </w:tbl>
    <w:p w:rsidR="00D11F63" w:rsidRDefault="00D11F63" w:rsidP="00CC2121">
      <w:pPr>
        <w:jc w:val="center"/>
      </w:pPr>
    </w:p>
    <w:p w:rsidR="00AE5A3C" w:rsidRDefault="00AE5A3C" w:rsidP="00CC2121">
      <w:pPr>
        <w:jc w:val="center"/>
      </w:pPr>
    </w:p>
    <w:p w:rsidR="00AE5A3C" w:rsidRDefault="00AE5A3C" w:rsidP="00CC2121">
      <w:pPr>
        <w:jc w:val="center"/>
      </w:pPr>
    </w:p>
    <w:p w:rsidR="00AE5A3C" w:rsidRDefault="00AE5A3C" w:rsidP="00CC2121">
      <w:pPr>
        <w:jc w:val="center"/>
      </w:pPr>
    </w:p>
    <w:p w:rsidR="00AE5A3C" w:rsidRDefault="00AE5A3C" w:rsidP="00CC2121">
      <w:pPr>
        <w:jc w:val="center"/>
      </w:pPr>
    </w:p>
    <w:p w:rsidR="00AE5A3C" w:rsidRDefault="00AE5A3C" w:rsidP="00CC2121">
      <w:pPr>
        <w:jc w:val="center"/>
      </w:pPr>
    </w:p>
    <w:p w:rsidR="00AE5A3C" w:rsidRDefault="00AE5A3C" w:rsidP="00CC2121">
      <w:pPr>
        <w:jc w:val="center"/>
      </w:pPr>
    </w:p>
    <w:p w:rsidR="00AE5A3C" w:rsidRDefault="00AE5A3C" w:rsidP="00CC2121">
      <w:pPr>
        <w:jc w:val="center"/>
      </w:pPr>
    </w:p>
    <w:p w:rsidR="00AE5A3C" w:rsidRDefault="00AE5A3C" w:rsidP="00CC2121">
      <w:pPr>
        <w:jc w:val="center"/>
      </w:pPr>
    </w:p>
    <w:p w:rsidR="00AE5A3C" w:rsidRDefault="00AE5A3C" w:rsidP="00AE5A3C">
      <w:pPr>
        <w:pStyle w:val="Caption"/>
        <w:ind w:firstLine="0"/>
        <w:jc w:val="center"/>
        <w:rPr>
          <w:b w:val="0"/>
          <w:color w:val="auto"/>
          <w:sz w:val="22"/>
          <w:szCs w:val="22"/>
        </w:rPr>
      </w:pPr>
      <w:bookmarkStart w:id="130" w:name="_Toc480554338"/>
      <w:proofErr w:type="gramStart"/>
      <w:r w:rsidRPr="00214B78">
        <w:rPr>
          <w:b w:val="0"/>
          <w:color w:val="auto"/>
          <w:sz w:val="22"/>
          <w:szCs w:val="22"/>
        </w:rPr>
        <w:lastRenderedPageBreak/>
        <w:t>Tabel 5.</w:t>
      </w:r>
      <w:proofErr w:type="gramEnd"/>
      <w:r w:rsidRPr="00214B78">
        <w:rPr>
          <w:b w:val="0"/>
          <w:color w:val="auto"/>
          <w:sz w:val="22"/>
          <w:szCs w:val="22"/>
        </w:rPr>
        <w:t xml:space="preserve"> </w:t>
      </w:r>
      <w:r w:rsidRPr="00214B78">
        <w:rPr>
          <w:b w:val="0"/>
          <w:color w:val="auto"/>
          <w:sz w:val="22"/>
          <w:szCs w:val="22"/>
        </w:rPr>
        <w:fldChar w:fldCharType="begin"/>
      </w:r>
      <w:r w:rsidRPr="00214B78">
        <w:rPr>
          <w:b w:val="0"/>
          <w:color w:val="auto"/>
          <w:sz w:val="22"/>
          <w:szCs w:val="22"/>
        </w:rPr>
        <w:instrText xml:space="preserve"> SEQ Tabel_5. \* ARABIC </w:instrText>
      </w:r>
      <w:r w:rsidRPr="00214B78">
        <w:rPr>
          <w:b w:val="0"/>
          <w:color w:val="auto"/>
          <w:sz w:val="22"/>
          <w:szCs w:val="22"/>
        </w:rPr>
        <w:fldChar w:fldCharType="separate"/>
      </w:r>
      <w:r w:rsidR="00452BD2">
        <w:rPr>
          <w:b w:val="0"/>
          <w:noProof/>
          <w:color w:val="auto"/>
          <w:sz w:val="22"/>
          <w:szCs w:val="22"/>
        </w:rPr>
        <w:t>8</w:t>
      </w:r>
      <w:r w:rsidRPr="00214B78">
        <w:rPr>
          <w:b w:val="0"/>
          <w:color w:val="auto"/>
          <w:sz w:val="22"/>
          <w:szCs w:val="22"/>
        </w:rPr>
        <w:fldChar w:fldCharType="end"/>
      </w:r>
      <w:r w:rsidRPr="00214B78">
        <w:rPr>
          <w:b w:val="0"/>
          <w:color w:val="auto"/>
          <w:sz w:val="22"/>
          <w:szCs w:val="22"/>
        </w:rPr>
        <w:t xml:space="preserve"> Data Hasil Pengajuan Kuat Tekan Beton Dengan Tambahan</w:t>
      </w:r>
      <w:r>
        <w:rPr>
          <w:b w:val="0"/>
          <w:color w:val="auto"/>
          <w:sz w:val="22"/>
          <w:szCs w:val="22"/>
        </w:rPr>
        <w:t xml:space="preserve"> Betonite 10%</w:t>
      </w:r>
      <w:bookmarkEnd w:id="130"/>
    </w:p>
    <w:tbl>
      <w:tblPr>
        <w:tblStyle w:val="TableGrid"/>
        <w:tblW w:w="0" w:type="auto"/>
        <w:jc w:val="center"/>
        <w:tblLook w:val="04A0" w:firstRow="1" w:lastRow="0" w:firstColumn="1" w:lastColumn="0" w:noHBand="0" w:noVBand="1"/>
      </w:tblPr>
      <w:tblGrid>
        <w:gridCol w:w="914"/>
        <w:gridCol w:w="718"/>
        <w:gridCol w:w="886"/>
        <w:gridCol w:w="627"/>
        <w:gridCol w:w="941"/>
        <w:gridCol w:w="830"/>
        <w:gridCol w:w="1053"/>
      </w:tblGrid>
      <w:tr w:rsidR="00AE5A3C" w:rsidRPr="00B02346" w:rsidTr="00AE5A3C">
        <w:trPr>
          <w:jc w:val="center"/>
        </w:trPr>
        <w:tc>
          <w:tcPr>
            <w:tcW w:w="914" w:type="dxa"/>
            <w:vAlign w:val="center"/>
          </w:tcPr>
          <w:p w:rsidR="00AE5A3C" w:rsidRPr="00B02346" w:rsidRDefault="00AE5A3C" w:rsidP="00AE5A3C">
            <w:pPr>
              <w:ind w:firstLine="0"/>
              <w:jc w:val="center"/>
            </w:pPr>
            <w:r w:rsidRPr="00B02346">
              <w:t>No Sample</w:t>
            </w:r>
          </w:p>
        </w:tc>
        <w:tc>
          <w:tcPr>
            <w:tcW w:w="718" w:type="dxa"/>
            <w:vAlign w:val="center"/>
          </w:tcPr>
          <w:p w:rsidR="00AE5A3C" w:rsidRPr="00B02346" w:rsidRDefault="00AE5A3C" w:rsidP="00AE5A3C">
            <w:pPr>
              <w:ind w:firstLine="0"/>
              <w:jc w:val="center"/>
            </w:pPr>
            <w:r w:rsidRPr="00B02346">
              <w:t>Berat</w:t>
            </w:r>
          </w:p>
          <w:p w:rsidR="00AE5A3C" w:rsidRPr="00B02346" w:rsidRDefault="00AE5A3C" w:rsidP="00AE5A3C">
            <w:pPr>
              <w:ind w:firstLine="0"/>
              <w:jc w:val="center"/>
            </w:pPr>
            <w:r w:rsidRPr="00B02346">
              <w:t>(kg)</w:t>
            </w:r>
          </w:p>
        </w:tc>
        <w:tc>
          <w:tcPr>
            <w:tcW w:w="886" w:type="dxa"/>
            <w:vAlign w:val="center"/>
          </w:tcPr>
          <w:p w:rsidR="00AE5A3C" w:rsidRPr="00B02346" w:rsidRDefault="00AE5A3C" w:rsidP="00AE5A3C">
            <w:pPr>
              <w:ind w:firstLine="0"/>
              <w:jc w:val="center"/>
            </w:pPr>
            <w:r w:rsidRPr="00B02346">
              <w:t>P</w:t>
            </w:r>
          </w:p>
          <w:p w:rsidR="00AE5A3C" w:rsidRPr="00B02346" w:rsidRDefault="00AE5A3C" w:rsidP="00AE5A3C">
            <w:pPr>
              <w:ind w:firstLine="0"/>
              <w:jc w:val="center"/>
            </w:pPr>
            <w:r w:rsidRPr="00B02346">
              <w:t>(N)</w:t>
            </w:r>
          </w:p>
        </w:tc>
        <w:tc>
          <w:tcPr>
            <w:tcW w:w="627" w:type="dxa"/>
            <w:vAlign w:val="center"/>
          </w:tcPr>
          <w:p w:rsidR="00AE5A3C" w:rsidRPr="00B02346" w:rsidRDefault="00AE5A3C" w:rsidP="00AE5A3C">
            <w:pPr>
              <w:ind w:firstLine="0"/>
              <w:jc w:val="center"/>
              <w:rPr>
                <w:vertAlign w:val="subscript"/>
              </w:rPr>
            </w:pPr>
            <w:r w:rsidRPr="00B02346">
              <w:t>f</w:t>
            </w:r>
            <w:r w:rsidRPr="00B02346">
              <w:rPr>
                <w:vertAlign w:val="subscript"/>
              </w:rPr>
              <w:t>b</w:t>
            </w:r>
          </w:p>
        </w:tc>
        <w:tc>
          <w:tcPr>
            <w:tcW w:w="941" w:type="dxa"/>
            <w:vAlign w:val="center"/>
          </w:tcPr>
          <w:p w:rsidR="00AE5A3C" w:rsidRPr="00B02346" w:rsidRDefault="00AE5A3C" w:rsidP="00AE5A3C">
            <w:pPr>
              <w:ind w:firstLine="0"/>
              <w:jc w:val="center"/>
            </w:pPr>
            <w:r w:rsidRPr="00B02346">
              <w:t>fc’</w:t>
            </w:r>
          </w:p>
          <w:p w:rsidR="00AE5A3C" w:rsidRPr="00B02346" w:rsidRDefault="00AE5A3C" w:rsidP="00AE5A3C">
            <w:pPr>
              <w:ind w:firstLine="0"/>
              <w:jc w:val="center"/>
            </w:pPr>
            <w:r w:rsidRPr="00B02346">
              <w:t>(Mpa)</w:t>
            </w:r>
          </w:p>
        </w:tc>
        <w:tc>
          <w:tcPr>
            <w:tcW w:w="830" w:type="dxa"/>
            <w:vAlign w:val="center"/>
          </w:tcPr>
          <w:p w:rsidR="00AE5A3C" w:rsidRPr="00B02346" w:rsidRDefault="00AE5A3C" w:rsidP="00AE5A3C">
            <w:pPr>
              <w:ind w:firstLine="0"/>
              <w:jc w:val="center"/>
            </w:pPr>
            <w:r w:rsidRPr="00B02346">
              <w:t>fcr’</w:t>
            </w:r>
          </w:p>
          <w:p w:rsidR="00AE5A3C" w:rsidRPr="00B02346" w:rsidRDefault="00AE5A3C" w:rsidP="00AE5A3C">
            <w:pPr>
              <w:ind w:firstLine="0"/>
              <w:jc w:val="center"/>
            </w:pPr>
            <w:r w:rsidRPr="00B02346">
              <w:t>(Mpa)</w:t>
            </w:r>
          </w:p>
        </w:tc>
        <w:tc>
          <w:tcPr>
            <w:tcW w:w="941" w:type="dxa"/>
            <w:vAlign w:val="center"/>
          </w:tcPr>
          <w:p w:rsidR="00AE5A3C" w:rsidRPr="00B02346" w:rsidRDefault="00AE5A3C" w:rsidP="00AE5A3C">
            <w:pPr>
              <w:ind w:right="-123" w:hanging="102"/>
              <w:jc w:val="center"/>
            </w:pPr>
            <w:r w:rsidRPr="00B02346">
              <w:t>fc’-fcr’</w:t>
            </w:r>
          </w:p>
        </w:tc>
      </w:tr>
      <w:tr w:rsidR="00AE5A3C" w:rsidRPr="00B02346" w:rsidTr="00AE5A3C">
        <w:trPr>
          <w:jc w:val="center"/>
        </w:trPr>
        <w:tc>
          <w:tcPr>
            <w:tcW w:w="914" w:type="dxa"/>
            <w:vAlign w:val="center"/>
          </w:tcPr>
          <w:p w:rsidR="00AE5A3C" w:rsidRPr="00B02346" w:rsidRDefault="00AE5A3C" w:rsidP="00AE5A3C">
            <w:pPr>
              <w:ind w:firstLine="0"/>
              <w:jc w:val="center"/>
            </w:pPr>
            <w:r w:rsidRPr="00B02346">
              <w:t>A</w:t>
            </w:r>
          </w:p>
        </w:tc>
        <w:tc>
          <w:tcPr>
            <w:tcW w:w="718" w:type="dxa"/>
            <w:vAlign w:val="center"/>
          </w:tcPr>
          <w:p w:rsidR="00AE5A3C" w:rsidRPr="00B02346" w:rsidRDefault="00AE5A3C" w:rsidP="00AE5A3C">
            <w:pPr>
              <w:ind w:firstLine="0"/>
              <w:jc w:val="center"/>
            </w:pPr>
            <w:r>
              <w:t>3.68</w:t>
            </w:r>
          </w:p>
        </w:tc>
        <w:tc>
          <w:tcPr>
            <w:tcW w:w="886" w:type="dxa"/>
            <w:vAlign w:val="center"/>
          </w:tcPr>
          <w:p w:rsidR="00AE5A3C" w:rsidRPr="00B02346" w:rsidRDefault="00AE5A3C" w:rsidP="00287968">
            <w:pPr>
              <w:ind w:firstLine="0"/>
              <w:jc w:val="center"/>
            </w:pPr>
            <w:r>
              <w:t>2</w:t>
            </w:r>
            <w:r w:rsidR="00287968">
              <w:t>0</w:t>
            </w:r>
            <w:r>
              <w:t>0000</w:t>
            </w:r>
          </w:p>
        </w:tc>
        <w:tc>
          <w:tcPr>
            <w:tcW w:w="627" w:type="dxa"/>
            <w:vAlign w:val="center"/>
          </w:tcPr>
          <w:p w:rsidR="00AE5A3C" w:rsidRPr="00B02346" w:rsidRDefault="00AE5A3C" w:rsidP="00AE5A3C">
            <w:pPr>
              <w:ind w:firstLine="0"/>
              <w:jc w:val="center"/>
            </w:pPr>
            <w:r>
              <w:t>1.12</w:t>
            </w:r>
          </w:p>
        </w:tc>
        <w:tc>
          <w:tcPr>
            <w:tcW w:w="941" w:type="dxa"/>
            <w:vAlign w:val="center"/>
          </w:tcPr>
          <w:p w:rsidR="00AE5A3C" w:rsidRPr="00B02346" w:rsidRDefault="00287968" w:rsidP="00AE5A3C">
            <w:pPr>
              <w:ind w:firstLine="0"/>
              <w:jc w:val="center"/>
            </w:pPr>
            <w:r>
              <w:t>28.535</w:t>
            </w:r>
          </w:p>
        </w:tc>
        <w:tc>
          <w:tcPr>
            <w:tcW w:w="830" w:type="dxa"/>
            <w:vMerge w:val="restart"/>
            <w:vAlign w:val="center"/>
          </w:tcPr>
          <w:p w:rsidR="00AE5A3C" w:rsidRPr="00B02346" w:rsidRDefault="00287968" w:rsidP="00AE5A3C">
            <w:pPr>
              <w:ind w:firstLine="0"/>
              <w:jc w:val="center"/>
            </w:pPr>
            <w:r>
              <w:t>26.696</w:t>
            </w:r>
          </w:p>
        </w:tc>
        <w:tc>
          <w:tcPr>
            <w:tcW w:w="941" w:type="dxa"/>
            <w:vAlign w:val="center"/>
          </w:tcPr>
          <w:p w:rsidR="00AE5A3C" w:rsidRPr="00B02346" w:rsidRDefault="00287968" w:rsidP="00AE5A3C">
            <w:pPr>
              <w:ind w:firstLine="0"/>
              <w:jc w:val="center"/>
            </w:pPr>
            <w:r>
              <w:t>3.381</w:t>
            </w:r>
          </w:p>
        </w:tc>
      </w:tr>
      <w:tr w:rsidR="00AE5A3C" w:rsidRPr="00B02346" w:rsidTr="00AE5A3C">
        <w:trPr>
          <w:jc w:val="center"/>
        </w:trPr>
        <w:tc>
          <w:tcPr>
            <w:tcW w:w="914" w:type="dxa"/>
            <w:vAlign w:val="center"/>
          </w:tcPr>
          <w:p w:rsidR="00AE5A3C" w:rsidRPr="00B02346" w:rsidRDefault="00AE5A3C" w:rsidP="00AE5A3C">
            <w:pPr>
              <w:ind w:firstLine="0"/>
              <w:jc w:val="center"/>
            </w:pPr>
            <w:r w:rsidRPr="00B02346">
              <w:t>B</w:t>
            </w:r>
          </w:p>
        </w:tc>
        <w:tc>
          <w:tcPr>
            <w:tcW w:w="718" w:type="dxa"/>
            <w:vAlign w:val="center"/>
          </w:tcPr>
          <w:p w:rsidR="00AE5A3C" w:rsidRPr="00B02346" w:rsidRDefault="00AE5A3C" w:rsidP="00AE5A3C">
            <w:pPr>
              <w:ind w:firstLine="0"/>
              <w:jc w:val="center"/>
            </w:pPr>
            <w:r>
              <w:t>3.68</w:t>
            </w:r>
          </w:p>
        </w:tc>
        <w:tc>
          <w:tcPr>
            <w:tcW w:w="886" w:type="dxa"/>
            <w:vAlign w:val="center"/>
          </w:tcPr>
          <w:p w:rsidR="00AE5A3C" w:rsidRPr="00B02346" w:rsidRDefault="00287968" w:rsidP="00AE5A3C">
            <w:pPr>
              <w:ind w:firstLine="0"/>
              <w:jc w:val="center"/>
            </w:pPr>
            <w:r>
              <w:t>17</w:t>
            </w:r>
            <w:r w:rsidR="00AE5A3C">
              <w:t>0000</w:t>
            </w:r>
          </w:p>
        </w:tc>
        <w:tc>
          <w:tcPr>
            <w:tcW w:w="627" w:type="dxa"/>
            <w:vAlign w:val="center"/>
          </w:tcPr>
          <w:p w:rsidR="00AE5A3C" w:rsidRPr="00B02346" w:rsidRDefault="00AE5A3C" w:rsidP="00AE5A3C">
            <w:pPr>
              <w:ind w:firstLine="0"/>
              <w:jc w:val="center"/>
            </w:pPr>
            <w:r>
              <w:t>1.12</w:t>
            </w:r>
          </w:p>
        </w:tc>
        <w:tc>
          <w:tcPr>
            <w:tcW w:w="941" w:type="dxa"/>
            <w:vAlign w:val="center"/>
          </w:tcPr>
          <w:p w:rsidR="00AE5A3C" w:rsidRPr="00B02346" w:rsidRDefault="00287968" w:rsidP="00AE5A3C">
            <w:pPr>
              <w:ind w:firstLine="0"/>
              <w:jc w:val="center"/>
            </w:pPr>
            <w:r>
              <w:t>24.254</w:t>
            </w:r>
          </w:p>
        </w:tc>
        <w:tc>
          <w:tcPr>
            <w:tcW w:w="830" w:type="dxa"/>
            <w:vMerge/>
            <w:vAlign w:val="center"/>
          </w:tcPr>
          <w:p w:rsidR="00AE5A3C" w:rsidRPr="00B02346" w:rsidRDefault="00AE5A3C" w:rsidP="00AE5A3C">
            <w:pPr>
              <w:ind w:firstLine="0"/>
              <w:jc w:val="center"/>
            </w:pPr>
          </w:p>
        </w:tc>
        <w:tc>
          <w:tcPr>
            <w:tcW w:w="941" w:type="dxa"/>
            <w:vAlign w:val="center"/>
          </w:tcPr>
          <w:p w:rsidR="00AE5A3C" w:rsidRPr="00B02346" w:rsidRDefault="00287968" w:rsidP="00AE5A3C">
            <w:pPr>
              <w:ind w:firstLine="0"/>
              <w:jc w:val="center"/>
            </w:pPr>
            <w:r>
              <w:t>5.960</w:t>
            </w:r>
          </w:p>
        </w:tc>
      </w:tr>
      <w:tr w:rsidR="00AE5A3C" w:rsidRPr="00B02346" w:rsidTr="00AE5A3C">
        <w:trPr>
          <w:jc w:val="center"/>
        </w:trPr>
        <w:tc>
          <w:tcPr>
            <w:tcW w:w="914" w:type="dxa"/>
            <w:vAlign w:val="center"/>
          </w:tcPr>
          <w:p w:rsidR="00AE5A3C" w:rsidRPr="00B02346" w:rsidRDefault="00AE5A3C" w:rsidP="00AE5A3C">
            <w:pPr>
              <w:ind w:firstLine="0"/>
              <w:jc w:val="center"/>
            </w:pPr>
            <w:r w:rsidRPr="00B02346">
              <w:t>C</w:t>
            </w:r>
          </w:p>
        </w:tc>
        <w:tc>
          <w:tcPr>
            <w:tcW w:w="718" w:type="dxa"/>
            <w:vAlign w:val="center"/>
          </w:tcPr>
          <w:p w:rsidR="00AE5A3C" w:rsidRPr="00B02346" w:rsidRDefault="00AE5A3C" w:rsidP="00AE5A3C">
            <w:pPr>
              <w:ind w:firstLine="0"/>
              <w:jc w:val="center"/>
            </w:pPr>
            <w:r>
              <w:t>3.84</w:t>
            </w:r>
          </w:p>
        </w:tc>
        <w:tc>
          <w:tcPr>
            <w:tcW w:w="886" w:type="dxa"/>
            <w:vAlign w:val="center"/>
          </w:tcPr>
          <w:p w:rsidR="00AE5A3C" w:rsidRPr="00B02346" w:rsidRDefault="00287968" w:rsidP="00AE5A3C">
            <w:pPr>
              <w:ind w:firstLine="0"/>
              <w:jc w:val="center"/>
            </w:pPr>
            <w:r>
              <w:t>20</w:t>
            </w:r>
            <w:r w:rsidR="00AE5A3C">
              <w:t>0000</w:t>
            </w:r>
          </w:p>
        </w:tc>
        <w:tc>
          <w:tcPr>
            <w:tcW w:w="627" w:type="dxa"/>
            <w:vAlign w:val="center"/>
          </w:tcPr>
          <w:p w:rsidR="00AE5A3C" w:rsidRPr="00B02346" w:rsidRDefault="00AE5A3C" w:rsidP="00AE5A3C">
            <w:pPr>
              <w:ind w:firstLine="0"/>
              <w:jc w:val="center"/>
            </w:pPr>
            <w:r>
              <w:t>1.12</w:t>
            </w:r>
          </w:p>
        </w:tc>
        <w:tc>
          <w:tcPr>
            <w:tcW w:w="941" w:type="dxa"/>
            <w:vAlign w:val="center"/>
          </w:tcPr>
          <w:p w:rsidR="00AE5A3C" w:rsidRPr="00B02346" w:rsidRDefault="00287968" w:rsidP="00AE5A3C">
            <w:pPr>
              <w:ind w:firstLine="0"/>
              <w:jc w:val="center"/>
            </w:pPr>
            <w:r>
              <w:t>28.535</w:t>
            </w:r>
          </w:p>
        </w:tc>
        <w:tc>
          <w:tcPr>
            <w:tcW w:w="830" w:type="dxa"/>
            <w:vMerge/>
            <w:vAlign w:val="center"/>
          </w:tcPr>
          <w:p w:rsidR="00AE5A3C" w:rsidRPr="00B02346" w:rsidRDefault="00AE5A3C" w:rsidP="00AE5A3C">
            <w:pPr>
              <w:ind w:firstLine="0"/>
              <w:jc w:val="center"/>
            </w:pPr>
          </w:p>
        </w:tc>
        <w:tc>
          <w:tcPr>
            <w:tcW w:w="941" w:type="dxa"/>
            <w:vAlign w:val="center"/>
          </w:tcPr>
          <w:p w:rsidR="00AE5A3C" w:rsidRPr="00B02346" w:rsidRDefault="00287968" w:rsidP="00AE5A3C">
            <w:pPr>
              <w:ind w:firstLine="0"/>
              <w:jc w:val="center"/>
            </w:pPr>
            <w:r>
              <w:t>3.381</w:t>
            </w:r>
          </w:p>
        </w:tc>
      </w:tr>
      <w:tr w:rsidR="00AE5A3C" w:rsidRPr="00B02346" w:rsidTr="00AE5A3C">
        <w:trPr>
          <w:jc w:val="center"/>
        </w:trPr>
        <w:tc>
          <w:tcPr>
            <w:tcW w:w="914" w:type="dxa"/>
            <w:vAlign w:val="center"/>
          </w:tcPr>
          <w:p w:rsidR="00AE5A3C" w:rsidRPr="00B02346" w:rsidRDefault="00AE5A3C" w:rsidP="00AE5A3C">
            <w:pPr>
              <w:ind w:firstLine="0"/>
              <w:jc w:val="center"/>
            </w:pPr>
            <w:r w:rsidRPr="00B02346">
              <w:t>D</w:t>
            </w:r>
          </w:p>
        </w:tc>
        <w:tc>
          <w:tcPr>
            <w:tcW w:w="718" w:type="dxa"/>
            <w:vAlign w:val="center"/>
          </w:tcPr>
          <w:p w:rsidR="00AE5A3C" w:rsidRPr="00B02346" w:rsidRDefault="00AE5A3C" w:rsidP="00AE5A3C">
            <w:pPr>
              <w:ind w:firstLine="0"/>
              <w:jc w:val="center"/>
            </w:pPr>
            <w:r>
              <w:t>3.76</w:t>
            </w:r>
          </w:p>
        </w:tc>
        <w:tc>
          <w:tcPr>
            <w:tcW w:w="886" w:type="dxa"/>
            <w:vAlign w:val="center"/>
          </w:tcPr>
          <w:p w:rsidR="00AE5A3C" w:rsidRPr="00B02346" w:rsidRDefault="00287968" w:rsidP="00AE5A3C">
            <w:pPr>
              <w:ind w:firstLine="0"/>
              <w:jc w:val="center"/>
            </w:pPr>
            <w:r>
              <w:t>22</w:t>
            </w:r>
            <w:r w:rsidR="00AE5A3C">
              <w:t>0000</w:t>
            </w:r>
          </w:p>
        </w:tc>
        <w:tc>
          <w:tcPr>
            <w:tcW w:w="627" w:type="dxa"/>
            <w:vAlign w:val="center"/>
          </w:tcPr>
          <w:p w:rsidR="00AE5A3C" w:rsidRPr="00B02346" w:rsidRDefault="00AE5A3C" w:rsidP="00AE5A3C">
            <w:pPr>
              <w:ind w:firstLine="0"/>
              <w:jc w:val="center"/>
            </w:pPr>
            <w:r>
              <w:t>1.12</w:t>
            </w:r>
          </w:p>
        </w:tc>
        <w:tc>
          <w:tcPr>
            <w:tcW w:w="941" w:type="dxa"/>
            <w:vAlign w:val="center"/>
          </w:tcPr>
          <w:p w:rsidR="00AE5A3C" w:rsidRPr="00B02346" w:rsidRDefault="00287968" w:rsidP="00AE5A3C">
            <w:pPr>
              <w:ind w:firstLine="0"/>
              <w:jc w:val="center"/>
            </w:pPr>
            <w:r>
              <w:t>31.388</w:t>
            </w:r>
          </w:p>
        </w:tc>
        <w:tc>
          <w:tcPr>
            <w:tcW w:w="830" w:type="dxa"/>
            <w:vMerge/>
            <w:vAlign w:val="center"/>
          </w:tcPr>
          <w:p w:rsidR="00AE5A3C" w:rsidRPr="00B02346" w:rsidRDefault="00AE5A3C" w:rsidP="00AE5A3C">
            <w:pPr>
              <w:ind w:firstLine="0"/>
              <w:jc w:val="center"/>
            </w:pPr>
          </w:p>
        </w:tc>
        <w:tc>
          <w:tcPr>
            <w:tcW w:w="941" w:type="dxa"/>
            <w:vAlign w:val="center"/>
          </w:tcPr>
          <w:p w:rsidR="00AE5A3C" w:rsidRPr="00B02346" w:rsidRDefault="00287968" w:rsidP="00AE5A3C">
            <w:pPr>
              <w:ind w:firstLine="0"/>
              <w:jc w:val="center"/>
            </w:pPr>
            <w:r>
              <w:t>22.018</w:t>
            </w:r>
          </w:p>
        </w:tc>
      </w:tr>
      <w:tr w:rsidR="00AE5A3C" w:rsidRPr="00B02346" w:rsidTr="00AE5A3C">
        <w:trPr>
          <w:jc w:val="center"/>
        </w:trPr>
        <w:tc>
          <w:tcPr>
            <w:tcW w:w="914" w:type="dxa"/>
            <w:vAlign w:val="center"/>
          </w:tcPr>
          <w:p w:rsidR="00AE5A3C" w:rsidRPr="00B02346" w:rsidRDefault="00AE5A3C" w:rsidP="00AE5A3C">
            <w:pPr>
              <w:ind w:firstLine="0"/>
              <w:jc w:val="center"/>
            </w:pPr>
            <w:r w:rsidRPr="00B02346">
              <w:t>E</w:t>
            </w:r>
          </w:p>
        </w:tc>
        <w:tc>
          <w:tcPr>
            <w:tcW w:w="718" w:type="dxa"/>
            <w:vAlign w:val="center"/>
          </w:tcPr>
          <w:p w:rsidR="00AE5A3C" w:rsidRPr="00B02346" w:rsidRDefault="00AE5A3C" w:rsidP="00AE5A3C">
            <w:pPr>
              <w:ind w:firstLine="0"/>
              <w:jc w:val="center"/>
            </w:pPr>
            <w:r>
              <w:t>3.73</w:t>
            </w:r>
          </w:p>
        </w:tc>
        <w:tc>
          <w:tcPr>
            <w:tcW w:w="886" w:type="dxa"/>
            <w:vAlign w:val="center"/>
          </w:tcPr>
          <w:p w:rsidR="00AE5A3C" w:rsidRPr="00B02346" w:rsidRDefault="00287968" w:rsidP="00AE5A3C">
            <w:pPr>
              <w:ind w:firstLine="0"/>
              <w:jc w:val="center"/>
            </w:pPr>
            <w:r>
              <w:t>17</w:t>
            </w:r>
            <w:r w:rsidR="00AE5A3C">
              <w:t>0000</w:t>
            </w:r>
          </w:p>
        </w:tc>
        <w:tc>
          <w:tcPr>
            <w:tcW w:w="627" w:type="dxa"/>
            <w:vAlign w:val="center"/>
          </w:tcPr>
          <w:p w:rsidR="00AE5A3C" w:rsidRPr="00B02346" w:rsidRDefault="00AE5A3C" w:rsidP="00AE5A3C">
            <w:pPr>
              <w:ind w:firstLine="0"/>
              <w:jc w:val="center"/>
            </w:pPr>
            <w:r>
              <w:t>1.12</w:t>
            </w:r>
          </w:p>
        </w:tc>
        <w:tc>
          <w:tcPr>
            <w:tcW w:w="941" w:type="dxa"/>
            <w:vAlign w:val="center"/>
          </w:tcPr>
          <w:p w:rsidR="00AE5A3C" w:rsidRPr="00B02346" w:rsidRDefault="00287968" w:rsidP="00AE5A3C">
            <w:pPr>
              <w:ind w:firstLine="0"/>
              <w:jc w:val="center"/>
            </w:pPr>
            <w:r>
              <w:t>24.254</w:t>
            </w:r>
          </w:p>
        </w:tc>
        <w:tc>
          <w:tcPr>
            <w:tcW w:w="830" w:type="dxa"/>
            <w:vMerge/>
            <w:vAlign w:val="center"/>
          </w:tcPr>
          <w:p w:rsidR="00AE5A3C" w:rsidRPr="00B02346" w:rsidRDefault="00AE5A3C" w:rsidP="00AE5A3C">
            <w:pPr>
              <w:ind w:firstLine="0"/>
              <w:jc w:val="center"/>
            </w:pPr>
          </w:p>
        </w:tc>
        <w:tc>
          <w:tcPr>
            <w:tcW w:w="941" w:type="dxa"/>
            <w:vAlign w:val="center"/>
          </w:tcPr>
          <w:p w:rsidR="00AE5A3C" w:rsidRPr="00B02346" w:rsidRDefault="00287968" w:rsidP="00AE5A3C">
            <w:pPr>
              <w:ind w:firstLine="0"/>
              <w:jc w:val="center"/>
            </w:pPr>
            <w:r>
              <w:t>5.960</w:t>
            </w:r>
          </w:p>
        </w:tc>
      </w:tr>
      <w:tr w:rsidR="00AE5A3C" w:rsidRPr="00B02346" w:rsidTr="00AE5A3C">
        <w:trPr>
          <w:jc w:val="center"/>
        </w:trPr>
        <w:tc>
          <w:tcPr>
            <w:tcW w:w="914" w:type="dxa"/>
            <w:vAlign w:val="center"/>
          </w:tcPr>
          <w:p w:rsidR="00AE5A3C" w:rsidRPr="00B02346" w:rsidRDefault="00AE5A3C" w:rsidP="00AE5A3C">
            <w:pPr>
              <w:ind w:firstLine="0"/>
              <w:jc w:val="center"/>
            </w:pPr>
            <w:r w:rsidRPr="00B02346">
              <w:t>F</w:t>
            </w:r>
          </w:p>
        </w:tc>
        <w:tc>
          <w:tcPr>
            <w:tcW w:w="718" w:type="dxa"/>
            <w:vAlign w:val="center"/>
          </w:tcPr>
          <w:p w:rsidR="00AE5A3C" w:rsidRPr="00B02346" w:rsidRDefault="00AE5A3C" w:rsidP="00AE5A3C">
            <w:pPr>
              <w:ind w:firstLine="0"/>
              <w:jc w:val="center"/>
            </w:pPr>
            <w:r>
              <w:t>3.62</w:t>
            </w:r>
          </w:p>
        </w:tc>
        <w:tc>
          <w:tcPr>
            <w:tcW w:w="886" w:type="dxa"/>
            <w:vAlign w:val="center"/>
          </w:tcPr>
          <w:p w:rsidR="00AE5A3C" w:rsidRPr="00B02346" w:rsidRDefault="00287968" w:rsidP="00AE5A3C">
            <w:pPr>
              <w:ind w:firstLine="0"/>
              <w:jc w:val="center"/>
            </w:pPr>
            <w:r>
              <w:t>18</w:t>
            </w:r>
            <w:r w:rsidR="00AE5A3C">
              <w:t>0000</w:t>
            </w:r>
          </w:p>
        </w:tc>
        <w:tc>
          <w:tcPr>
            <w:tcW w:w="627" w:type="dxa"/>
            <w:vAlign w:val="center"/>
          </w:tcPr>
          <w:p w:rsidR="00AE5A3C" w:rsidRPr="00B02346" w:rsidRDefault="00AE5A3C" w:rsidP="00AE5A3C">
            <w:pPr>
              <w:ind w:firstLine="0"/>
              <w:jc w:val="center"/>
            </w:pPr>
            <w:r>
              <w:t>1.12</w:t>
            </w:r>
          </w:p>
        </w:tc>
        <w:tc>
          <w:tcPr>
            <w:tcW w:w="941" w:type="dxa"/>
            <w:vAlign w:val="center"/>
          </w:tcPr>
          <w:p w:rsidR="00AE5A3C" w:rsidRPr="00B02346" w:rsidRDefault="00287968" w:rsidP="00AE5A3C">
            <w:pPr>
              <w:ind w:firstLine="0"/>
              <w:jc w:val="center"/>
            </w:pPr>
            <w:r>
              <w:t>25.681</w:t>
            </w:r>
          </w:p>
        </w:tc>
        <w:tc>
          <w:tcPr>
            <w:tcW w:w="830" w:type="dxa"/>
            <w:vMerge/>
            <w:vAlign w:val="center"/>
          </w:tcPr>
          <w:p w:rsidR="00AE5A3C" w:rsidRPr="00B02346" w:rsidRDefault="00AE5A3C" w:rsidP="00AE5A3C">
            <w:pPr>
              <w:ind w:firstLine="0"/>
              <w:jc w:val="center"/>
            </w:pPr>
          </w:p>
        </w:tc>
        <w:tc>
          <w:tcPr>
            <w:tcW w:w="941" w:type="dxa"/>
            <w:vAlign w:val="center"/>
          </w:tcPr>
          <w:p w:rsidR="00AE5A3C" w:rsidRPr="00B02346" w:rsidRDefault="00287968" w:rsidP="00AE5A3C">
            <w:pPr>
              <w:ind w:firstLine="0"/>
              <w:jc w:val="center"/>
            </w:pPr>
            <w:r>
              <w:t>1.029</w:t>
            </w:r>
          </w:p>
        </w:tc>
      </w:tr>
      <w:tr w:rsidR="00AE5A3C" w:rsidRPr="00B02346" w:rsidTr="00AE5A3C">
        <w:trPr>
          <w:jc w:val="center"/>
        </w:trPr>
        <w:tc>
          <w:tcPr>
            <w:tcW w:w="914" w:type="dxa"/>
            <w:vAlign w:val="center"/>
          </w:tcPr>
          <w:p w:rsidR="00AE5A3C" w:rsidRPr="00B02346" w:rsidRDefault="00AE5A3C" w:rsidP="00AE5A3C">
            <w:pPr>
              <w:ind w:firstLine="0"/>
              <w:jc w:val="center"/>
            </w:pPr>
            <w:r w:rsidRPr="00B02346">
              <w:t>G</w:t>
            </w:r>
          </w:p>
        </w:tc>
        <w:tc>
          <w:tcPr>
            <w:tcW w:w="718" w:type="dxa"/>
            <w:vAlign w:val="center"/>
          </w:tcPr>
          <w:p w:rsidR="00AE5A3C" w:rsidRPr="00B02346" w:rsidRDefault="00AE5A3C" w:rsidP="00AE5A3C">
            <w:pPr>
              <w:ind w:firstLine="0"/>
              <w:jc w:val="center"/>
            </w:pPr>
            <w:r>
              <w:t>3.68</w:t>
            </w:r>
          </w:p>
        </w:tc>
        <w:tc>
          <w:tcPr>
            <w:tcW w:w="886" w:type="dxa"/>
            <w:vAlign w:val="center"/>
          </w:tcPr>
          <w:p w:rsidR="00AE5A3C" w:rsidRPr="00B02346" w:rsidRDefault="00AE5A3C" w:rsidP="00287968">
            <w:pPr>
              <w:ind w:firstLine="0"/>
              <w:jc w:val="center"/>
            </w:pPr>
            <w:r>
              <w:t>1</w:t>
            </w:r>
            <w:r w:rsidR="00287968">
              <w:t>7</w:t>
            </w:r>
            <w:r>
              <w:t>0000</w:t>
            </w:r>
          </w:p>
        </w:tc>
        <w:tc>
          <w:tcPr>
            <w:tcW w:w="627" w:type="dxa"/>
            <w:vAlign w:val="center"/>
          </w:tcPr>
          <w:p w:rsidR="00AE5A3C" w:rsidRPr="00B02346" w:rsidRDefault="00AE5A3C" w:rsidP="00AE5A3C">
            <w:pPr>
              <w:ind w:firstLine="0"/>
              <w:jc w:val="center"/>
            </w:pPr>
            <w:r>
              <w:t>1.12</w:t>
            </w:r>
          </w:p>
        </w:tc>
        <w:tc>
          <w:tcPr>
            <w:tcW w:w="941" w:type="dxa"/>
            <w:vAlign w:val="center"/>
          </w:tcPr>
          <w:p w:rsidR="00AE5A3C" w:rsidRPr="00B02346" w:rsidRDefault="00287968" w:rsidP="00AE5A3C">
            <w:pPr>
              <w:ind w:firstLine="0"/>
              <w:jc w:val="center"/>
            </w:pPr>
            <w:r>
              <w:t>24.254</w:t>
            </w:r>
          </w:p>
        </w:tc>
        <w:tc>
          <w:tcPr>
            <w:tcW w:w="830" w:type="dxa"/>
            <w:vMerge/>
            <w:vAlign w:val="center"/>
          </w:tcPr>
          <w:p w:rsidR="00AE5A3C" w:rsidRPr="00B02346" w:rsidRDefault="00AE5A3C" w:rsidP="00AE5A3C">
            <w:pPr>
              <w:ind w:firstLine="0"/>
              <w:jc w:val="center"/>
            </w:pPr>
          </w:p>
        </w:tc>
        <w:tc>
          <w:tcPr>
            <w:tcW w:w="941" w:type="dxa"/>
            <w:vAlign w:val="center"/>
          </w:tcPr>
          <w:p w:rsidR="00AE5A3C" w:rsidRPr="00B02346" w:rsidRDefault="00287968" w:rsidP="00AE5A3C">
            <w:pPr>
              <w:ind w:firstLine="0"/>
              <w:jc w:val="center"/>
            </w:pPr>
            <w:r>
              <w:t>5.960</w:t>
            </w:r>
          </w:p>
        </w:tc>
      </w:tr>
      <w:tr w:rsidR="00AE5A3C" w:rsidRPr="00B02346" w:rsidTr="00AE5A3C">
        <w:trPr>
          <w:jc w:val="center"/>
        </w:trPr>
        <w:tc>
          <w:tcPr>
            <w:tcW w:w="914" w:type="dxa"/>
            <w:vAlign w:val="center"/>
          </w:tcPr>
          <w:p w:rsidR="00AE5A3C" w:rsidRPr="00B02346" w:rsidRDefault="00AE5A3C" w:rsidP="00AE5A3C">
            <w:pPr>
              <w:ind w:firstLine="0"/>
              <w:jc w:val="center"/>
            </w:pPr>
            <w:r w:rsidRPr="00B02346">
              <w:t>H</w:t>
            </w:r>
          </w:p>
        </w:tc>
        <w:tc>
          <w:tcPr>
            <w:tcW w:w="718" w:type="dxa"/>
            <w:vAlign w:val="center"/>
          </w:tcPr>
          <w:p w:rsidR="00AE5A3C" w:rsidRPr="00B02346" w:rsidRDefault="00AE5A3C" w:rsidP="00AE5A3C">
            <w:pPr>
              <w:ind w:firstLine="0"/>
              <w:jc w:val="center"/>
            </w:pPr>
            <w:r>
              <w:t>3.74</w:t>
            </w:r>
          </w:p>
        </w:tc>
        <w:tc>
          <w:tcPr>
            <w:tcW w:w="886" w:type="dxa"/>
            <w:vAlign w:val="center"/>
          </w:tcPr>
          <w:p w:rsidR="00AE5A3C" w:rsidRPr="00B02346" w:rsidRDefault="00AE5A3C" w:rsidP="00287968">
            <w:pPr>
              <w:ind w:firstLine="0"/>
              <w:jc w:val="center"/>
            </w:pPr>
            <w:r>
              <w:t>1</w:t>
            </w:r>
            <w:r w:rsidR="00287968">
              <w:t>6</w:t>
            </w:r>
            <w:r>
              <w:t>0000</w:t>
            </w:r>
          </w:p>
        </w:tc>
        <w:tc>
          <w:tcPr>
            <w:tcW w:w="627" w:type="dxa"/>
            <w:vAlign w:val="center"/>
          </w:tcPr>
          <w:p w:rsidR="00AE5A3C" w:rsidRPr="00B02346" w:rsidRDefault="00AE5A3C" w:rsidP="00AE5A3C">
            <w:pPr>
              <w:ind w:firstLine="0"/>
              <w:jc w:val="center"/>
            </w:pPr>
            <w:r>
              <w:t>1.12</w:t>
            </w:r>
          </w:p>
        </w:tc>
        <w:tc>
          <w:tcPr>
            <w:tcW w:w="941" w:type="dxa"/>
            <w:vAlign w:val="center"/>
          </w:tcPr>
          <w:p w:rsidR="00AE5A3C" w:rsidRPr="00B02346" w:rsidRDefault="00287968" w:rsidP="00AE5A3C">
            <w:pPr>
              <w:ind w:firstLine="0"/>
              <w:jc w:val="center"/>
            </w:pPr>
            <w:r>
              <w:t>22.828</w:t>
            </w:r>
          </w:p>
        </w:tc>
        <w:tc>
          <w:tcPr>
            <w:tcW w:w="830" w:type="dxa"/>
            <w:vMerge/>
            <w:vAlign w:val="center"/>
          </w:tcPr>
          <w:p w:rsidR="00AE5A3C" w:rsidRPr="00B02346" w:rsidRDefault="00AE5A3C" w:rsidP="00AE5A3C">
            <w:pPr>
              <w:ind w:firstLine="0"/>
              <w:jc w:val="center"/>
            </w:pPr>
          </w:p>
        </w:tc>
        <w:tc>
          <w:tcPr>
            <w:tcW w:w="941" w:type="dxa"/>
            <w:vAlign w:val="center"/>
          </w:tcPr>
          <w:p w:rsidR="00AE5A3C" w:rsidRPr="00B02346" w:rsidRDefault="00287968" w:rsidP="00AE5A3C">
            <w:pPr>
              <w:ind w:firstLine="0"/>
              <w:jc w:val="center"/>
            </w:pPr>
            <w:r>
              <w:t>14.96</w:t>
            </w:r>
          </w:p>
        </w:tc>
      </w:tr>
      <w:tr w:rsidR="00AE5A3C" w:rsidRPr="00B02346" w:rsidTr="00AE5A3C">
        <w:trPr>
          <w:jc w:val="center"/>
        </w:trPr>
        <w:tc>
          <w:tcPr>
            <w:tcW w:w="914" w:type="dxa"/>
            <w:vAlign w:val="center"/>
          </w:tcPr>
          <w:p w:rsidR="00AE5A3C" w:rsidRPr="00B02346" w:rsidRDefault="00AE5A3C" w:rsidP="00AE5A3C">
            <w:pPr>
              <w:ind w:firstLine="0"/>
              <w:jc w:val="center"/>
            </w:pPr>
            <w:r w:rsidRPr="00B02346">
              <w:t>I</w:t>
            </w:r>
          </w:p>
        </w:tc>
        <w:tc>
          <w:tcPr>
            <w:tcW w:w="718" w:type="dxa"/>
            <w:vAlign w:val="center"/>
          </w:tcPr>
          <w:p w:rsidR="00AE5A3C" w:rsidRPr="00B02346" w:rsidRDefault="00AE5A3C" w:rsidP="00AE5A3C">
            <w:pPr>
              <w:ind w:firstLine="0"/>
              <w:jc w:val="center"/>
            </w:pPr>
            <w:r>
              <w:t>3.72</w:t>
            </w:r>
          </w:p>
        </w:tc>
        <w:tc>
          <w:tcPr>
            <w:tcW w:w="886" w:type="dxa"/>
            <w:vAlign w:val="center"/>
          </w:tcPr>
          <w:p w:rsidR="00AE5A3C" w:rsidRPr="00B02346" w:rsidRDefault="00287968" w:rsidP="00AE5A3C">
            <w:pPr>
              <w:ind w:firstLine="0"/>
              <w:jc w:val="center"/>
            </w:pPr>
            <w:r>
              <w:t>21</w:t>
            </w:r>
            <w:r w:rsidR="00AE5A3C">
              <w:t>0000</w:t>
            </w:r>
          </w:p>
        </w:tc>
        <w:tc>
          <w:tcPr>
            <w:tcW w:w="627" w:type="dxa"/>
            <w:vAlign w:val="center"/>
          </w:tcPr>
          <w:p w:rsidR="00AE5A3C" w:rsidRPr="00B02346" w:rsidRDefault="00AE5A3C" w:rsidP="00AE5A3C">
            <w:pPr>
              <w:ind w:firstLine="0"/>
              <w:jc w:val="center"/>
            </w:pPr>
            <w:r>
              <w:t>1.12</w:t>
            </w:r>
          </w:p>
        </w:tc>
        <w:tc>
          <w:tcPr>
            <w:tcW w:w="941" w:type="dxa"/>
            <w:vAlign w:val="center"/>
          </w:tcPr>
          <w:p w:rsidR="00AE5A3C" w:rsidRPr="00B02346" w:rsidRDefault="00287968" w:rsidP="00AE5A3C">
            <w:pPr>
              <w:ind w:firstLine="0"/>
              <w:jc w:val="center"/>
            </w:pPr>
            <w:r>
              <w:t>29.961</w:t>
            </w:r>
          </w:p>
        </w:tc>
        <w:tc>
          <w:tcPr>
            <w:tcW w:w="830" w:type="dxa"/>
            <w:vMerge/>
            <w:vAlign w:val="center"/>
          </w:tcPr>
          <w:p w:rsidR="00AE5A3C" w:rsidRPr="00B02346" w:rsidRDefault="00AE5A3C" w:rsidP="00AE5A3C">
            <w:pPr>
              <w:ind w:firstLine="0"/>
              <w:jc w:val="center"/>
            </w:pPr>
          </w:p>
        </w:tc>
        <w:tc>
          <w:tcPr>
            <w:tcW w:w="941" w:type="dxa"/>
            <w:vAlign w:val="center"/>
          </w:tcPr>
          <w:p w:rsidR="00AE5A3C" w:rsidRPr="00B02346" w:rsidRDefault="00287968" w:rsidP="00AE5A3C">
            <w:pPr>
              <w:ind w:firstLine="0"/>
              <w:jc w:val="center"/>
            </w:pPr>
            <w:r>
              <w:t>10.664</w:t>
            </w:r>
          </w:p>
        </w:tc>
      </w:tr>
      <w:tr w:rsidR="00AE5A3C" w:rsidRPr="00B02346" w:rsidTr="00AE5A3C">
        <w:trPr>
          <w:jc w:val="center"/>
        </w:trPr>
        <w:tc>
          <w:tcPr>
            <w:tcW w:w="914" w:type="dxa"/>
            <w:vAlign w:val="center"/>
          </w:tcPr>
          <w:p w:rsidR="00AE5A3C" w:rsidRPr="00B02346" w:rsidRDefault="00AE5A3C" w:rsidP="00AE5A3C">
            <w:pPr>
              <w:ind w:firstLine="0"/>
              <w:jc w:val="center"/>
            </w:pPr>
            <w:r w:rsidRPr="00B02346">
              <w:t>J</w:t>
            </w:r>
          </w:p>
        </w:tc>
        <w:tc>
          <w:tcPr>
            <w:tcW w:w="718" w:type="dxa"/>
            <w:vAlign w:val="center"/>
          </w:tcPr>
          <w:p w:rsidR="00AE5A3C" w:rsidRPr="00B02346" w:rsidRDefault="00AE5A3C" w:rsidP="00AE5A3C">
            <w:pPr>
              <w:ind w:firstLine="0"/>
              <w:jc w:val="center"/>
            </w:pPr>
            <w:r>
              <w:t>3.68</w:t>
            </w:r>
          </w:p>
        </w:tc>
        <w:tc>
          <w:tcPr>
            <w:tcW w:w="886" w:type="dxa"/>
            <w:vAlign w:val="center"/>
          </w:tcPr>
          <w:p w:rsidR="00AE5A3C" w:rsidRPr="00B02346" w:rsidRDefault="00AE5A3C" w:rsidP="00287968">
            <w:pPr>
              <w:ind w:firstLine="0"/>
              <w:jc w:val="center"/>
            </w:pPr>
            <w:r>
              <w:t>2</w:t>
            </w:r>
            <w:r w:rsidR="00287968">
              <w:t>1</w:t>
            </w:r>
            <w:r>
              <w:t>0000</w:t>
            </w:r>
          </w:p>
        </w:tc>
        <w:tc>
          <w:tcPr>
            <w:tcW w:w="627" w:type="dxa"/>
            <w:vAlign w:val="center"/>
          </w:tcPr>
          <w:p w:rsidR="00AE5A3C" w:rsidRPr="00B02346" w:rsidRDefault="00AE5A3C" w:rsidP="00AE5A3C">
            <w:pPr>
              <w:ind w:firstLine="0"/>
              <w:jc w:val="center"/>
            </w:pPr>
            <w:r>
              <w:t>1.12</w:t>
            </w:r>
          </w:p>
        </w:tc>
        <w:tc>
          <w:tcPr>
            <w:tcW w:w="941" w:type="dxa"/>
            <w:vAlign w:val="center"/>
          </w:tcPr>
          <w:p w:rsidR="00AE5A3C" w:rsidRPr="00B02346" w:rsidRDefault="00287968" w:rsidP="00AE5A3C">
            <w:pPr>
              <w:ind w:firstLine="0"/>
              <w:jc w:val="center"/>
            </w:pPr>
            <w:r>
              <w:t>29.961</w:t>
            </w:r>
          </w:p>
        </w:tc>
        <w:tc>
          <w:tcPr>
            <w:tcW w:w="830" w:type="dxa"/>
            <w:vMerge/>
            <w:vAlign w:val="center"/>
          </w:tcPr>
          <w:p w:rsidR="00AE5A3C" w:rsidRPr="00B02346" w:rsidRDefault="00AE5A3C" w:rsidP="00AE5A3C">
            <w:pPr>
              <w:ind w:firstLine="0"/>
              <w:jc w:val="center"/>
            </w:pPr>
          </w:p>
        </w:tc>
        <w:tc>
          <w:tcPr>
            <w:tcW w:w="941" w:type="dxa"/>
            <w:vAlign w:val="center"/>
          </w:tcPr>
          <w:p w:rsidR="00AE5A3C" w:rsidRPr="00B02346" w:rsidRDefault="00287968" w:rsidP="00AE5A3C">
            <w:pPr>
              <w:ind w:firstLine="0"/>
              <w:jc w:val="center"/>
            </w:pPr>
            <w:r>
              <w:t>10.66462</w:t>
            </w:r>
          </w:p>
        </w:tc>
      </w:tr>
      <w:tr w:rsidR="00AE5A3C" w:rsidRPr="00B02346" w:rsidTr="00AE5A3C">
        <w:trPr>
          <w:jc w:val="center"/>
        </w:trPr>
        <w:tc>
          <w:tcPr>
            <w:tcW w:w="914" w:type="dxa"/>
            <w:vAlign w:val="center"/>
          </w:tcPr>
          <w:p w:rsidR="00AE5A3C" w:rsidRPr="00B02346" w:rsidRDefault="00AE5A3C" w:rsidP="00AE5A3C">
            <w:pPr>
              <w:ind w:firstLine="0"/>
              <w:jc w:val="center"/>
            </w:pPr>
            <w:r w:rsidRPr="00B02346">
              <w:t>K</w:t>
            </w:r>
          </w:p>
        </w:tc>
        <w:tc>
          <w:tcPr>
            <w:tcW w:w="718" w:type="dxa"/>
            <w:vAlign w:val="center"/>
          </w:tcPr>
          <w:p w:rsidR="00AE5A3C" w:rsidRPr="00B02346" w:rsidRDefault="00AE5A3C" w:rsidP="00287968">
            <w:pPr>
              <w:ind w:firstLine="0"/>
              <w:jc w:val="center"/>
            </w:pPr>
            <w:r>
              <w:t>12.</w:t>
            </w:r>
            <w:r w:rsidR="00287968">
              <w:t>49</w:t>
            </w:r>
          </w:p>
        </w:tc>
        <w:tc>
          <w:tcPr>
            <w:tcW w:w="886" w:type="dxa"/>
            <w:vAlign w:val="center"/>
          </w:tcPr>
          <w:p w:rsidR="00AE5A3C" w:rsidRPr="00B02346" w:rsidRDefault="00287968" w:rsidP="00AE5A3C">
            <w:pPr>
              <w:ind w:firstLine="0"/>
              <w:jc w:val="center"/>
            </w:pPr>
            <w:r>
              <w:t>490</w:t>
            </w:r>
            <w:r w:rsidR="00AE5A3C">
              <w:t>000</w:t>
            </w:r>
          </w:p>
        </w:tc>
        <w:tc>
          <w:tcPr>
            <w:tcW w:w="627" w:type="dxa"/>
            <w:vAlign w:val="center"/>
          </w:tcPr>
          <w:p w:rsidR="00AE5A3C" w:rsidRPr="00B02346" w:rsidRDefault="00AE5A3C" w:rsidP="00AE5A3C">
            <w:pPr>
              <w:ind w:firstLine="0"/>
              <w:jc w:val="center"/>
            </w:pPr>
            <w:r>
              <w:t>1</w:t>
            </w:r>
          </w:p>
        </w:tc>
        <w:tc>
          <w:tcPr>
            <w:tcW w:w="941" w:type="dxa"/>
            <w:vAlign w:val="center"/>
          </w:tcPr>
          <w:p w:rsidR="00AE5A3C" w:rsidRPr="00B02346" w:rsidRDefault="00287968" w:rsidP="00AE5A3C">
            <w:pPr>
              <w:ind w:firstLine="0"/>
              <w:jc w:val="center"/>
            </w:pPr>
            <w:r>
              <w:t>27.742</w:t>
            </w:r>
          </w:p>
        </w:tc>
        <w:tc>
          <w:tcPr>
            <w:tcW w:w="830" w:type="dxa"/>
            <w:vMerge/>
            <w:vAlign w:val="center"/>
          </w:tcPr>
          <w:p w:rsidR="00AE5A3C" w:rsidRPr="00B02346" w:rsidRDefault="00AE5A3C" w:rsidP="00AE5A3C">
            <w:pPr>
              <w:ind w:firstLine="0"/>
              <w:jc w:val="center"/>
            </w:pPr>
          </w:p>
        </w:tc>
        <w:tc>
          <w:tcPr>
            <w:tcW w:w="941" w:type="dxa"/>
            <w:vAlign w:val="center"/>
          </w:tcPr>
          <w:p w:rsidR="00AE5A3C" w:rsidRPr="00B02346" w:rsidRDefault="00287968" w:rsidP="00AE5A3C">
            <w:pPr>
              <w:ind w:firstLine="0"/>
              <w:jc w:val="center"/>
            </w:pPr>
            <w:r>
              <w:t>1.094</w:t>
            </w:r>
          </w:p>
        </w:tc>
      </w:tr>
      <w:tr w:rsidR="00AE5A3C" w:rsidRPr="00B02346" w:rsidTr="00AE5A3C">
        <w:trPr>
          <w:jc w:val="center"/>
        </w:trPr>
        <w:tc>
          <w:tcPr>
            <w:tcW w:w="914" w:type="dxa"/>
            <w:vAlign w:val="center"/>
          </w:tcPr>
          <w:p w:rsidR="00AE5A3C" w:rsidRPr="00B02346" w:rsidRDefault="00AE5A3C" w:rsidP="00AE5A3C">
            <w:pPr>
              <w:ind w:firstLine="0"/>
              <w:jc w:val="center"/>
            </w:pPr>
            <w:r w:rsidRPr="00B02346">
              <w:t>L</w:t>
            </w:r>
          </w:p>
        </w:tc>
        <w:tc>
          <w:tcPr>
            <w:tcW w:w="718" w:type="dxa"/>
            <w:vAlign w:val="center"/>
          </w:tcPr>
          <w:p w:rsidR="00AE5A3C" w:rsidRPr="00B02346" w:rsidRDefault="00AE5A3C" w:rsidP="00287968">
            <w:pPr>
              <w:ind w:firstLine="0"/>
              <w:jc w:val="center"/>
            </w:pPr>
            <w:r>
              <w:t>12.5</w:t>
            </w:r>
            <w:r w:rsidR="00287968">
              <w:t>5</w:t>
            </w:r>
          </w:p>
        </w:tc>
        <w:tc>
          <w:tcPr>
            <w:tcW w:w="886" w:type="dxa"/>
            <w:vAlign w:val="center"/>
          </w:tcPr>
          <w:p w:rsidR="00AE5A3C" w:rsidRPr="00B02346" w:rsidRDefault="00287968" w:rsidP="00AE5A3C">
            <w:pPr>
              <w:ind w:firstLine="0"/>
              <w:jc w:val="center"/>
            </w:pPr>
            <w:r>
              <w:t>410</w:t>
            </w:r>
            <w:r w:rsidR="00AE5A3C">
              <w:t>000</w:t>
            </w:r>
          </w:p>
        </w:tc>
        <w:tc>
          <w:tcPr>
            <w:tcW w:w="627" w:type="dxa"/>
            <w:vAlign w:val="center"/>
          </w:tcPr>
          <w:p w:rsidR="00AE5A3C" w:rsidRPr="00B02346" w:rsidRDefault="00AE5A3C" w:rsidP="00AE5A3C">
            <w:pPr>
              <w:ind w:firstLine="0"/>
              <w:jc w:val="center"/>
            </w:pPr>
            <w:r>
              <w:t>1</w:t>
            </w:r>
          </w:p>
        </w:tc>
        <w:tc>
          <w:tcPr>
            <w:tcW w:w="941" w:type="dxa"/>
            <w:vAlign w:val="center"/>
          </w:tcPr>
          <w:p w:rsidR="00AE5A3C" w:rsidRPr="00B02346" w:rsidRDefault="00287968" w:rsidP="00AE5A3C">
            <w:pPr>
              <w:ind w:firstLine="0"/>
              <w:jc w:val="center"/>
            </w:pPr>
            <w:r>
              <w:t>23.213</w:t>
            </w:r>
          </w:p>
        </w:tc>
        <w:tc>
          <w:tcPr>
            <w:tcW w:w="830" w:type="dxa"/>
            <w:vMerge/>
            <w:vAlign w:val="center"/>
          </w:tcPr>
          <w:p w:rsidR="00AE5A3C" w:rsidRPr="00B02346" w:rsidRDefault="00AE5A3C" w:rsidP="00AE5A3C">
            <w:pPr>
              <w:ind w:firstLine="0"/>
              <w:jc w:val="center"/>
            </w:pPr>
          </w:p>
        </w:tc>
        <w:tc>
          <w:tcPr>
            <w:tcW w:w="941" w:type="dxa"/>
            <w:vAlign w:val="center"/>
          </w:tcPr>
          <w:p w:rsidR="00AE5A3C" w:rsidRPr="00B02346" w:rsidRDefault="00287968" w:rsidP="00AE5A3C">
            <w:pPr>
              <w:ind w:firstLine="0"/>
              <w:jc w:val="center"/>
            </w:pPr>
            <w:r>
              <w:t>12.131</w:t>
            </w:r>
          </w:p>
        </w:tc>
      </w:tr>
      <w:tr w:rsidR="00AE5A3C" w:rsidRPr="00B02346" w:rsidTr="00AE5A3C">
        <w:trPr>
          <w:jc w:val="center"/>
        </w:trPr>
        <w:tc>
          <w:tcPr>
            <w:tcW w:w="914" w:type="dxa"/>
            <w:vAlign w:val="center"/>
          </w:tcPr>
          <w:p w:rsidR="00AE5A3C" w:rsidRPr="00B02346" w:rsidRDefault="00AE5A3C" w:rsidP="00AE5A3C">
            <w:pPr>
              <w:ind w:firstLine="0"/>
              <w:jc w:val="center"/>
            </w:pPr>
            <w:r w:rsidRPr="00B02346">
              <w:t>M</w:t>
            </w:r>
          </w:p>
        </w:tc>
        <w:tc>
          <w:tcPr>
            <w:tcW w:w="718" w:type="dxa"/>
            <w:vAlign w:val="center"/>
          </w:tcPr>
          <w:p w:rsidR="00AE5A3C" w:rsidRPr="00B02346" w:rsidRDefault="00AE5A3C" w:rsidP="00287968">
            <w:pPr>
              <w:ind w:firstLine="0"/>
              <w:jc w:val="center"/>
            </w:pPr>
            <w:r>
              <w:t>12.</w:t>
            </w:r>
            <w:r w:rsidR="00287968">
              <w:t>73</w:t>
            </w:r>
          </w:p>
        </w:tc>
        <w:tc>
          <w:tcPr>
            <w:tcW w:w="886" w:type="dxa"/>
            <w:vAlign w:val="center"/>
          </w:tcPr>
          <w:p w:rsidR="00AE5A3C" w:rsidRPr="00B02346" w:rsidRDefault="00AE5A3C" w:rsidP="00287968">
            <w:pPr>
              <w:ind w:firstLine="0"/>
              <w:jc w:val="center"/>
            </w:pPr>
            <w:r>
              <w:t>4</w:t>
            </w:r>
            <w:r w:rsidR="00287968">
              <w:t>7</w:t>
            </w:r>
            <w:r>
              <w:t>0000</w:t>
            </w:r>
          </w:p>
        </w:tc>
        <w:tc>
          <w:tcPr>
            <w:tcW w:w="627" w:type="dxa"/>
            <w:vAlign w:val="center"/>
          </w:tcPr>
          <w:p w:rsidR="00AE5A3C" w:rsidRPr="00B02346" w:rsidRDefault="00AE5A3C" w:rsidP="00AE5A3C">
            <w:pPr>
              <w:ind w:firstLine="0"/>
              <w:jc w:val="center"/>
            </w:pPr>
            <w:r>
              <w:t>1</w:t>
            </w:r>
          </w:p>
        </w:tc>
        <w:tc>
          <w:tcPr>
            <w:tcW w:w="941" w:type="dxa"/>
            <w:vAlign w:val="center"/>
          </w:tcPr>
          <w:p w:rsidR="00AE5A3C" w:rsidRPr="00B02346" w:rsidRDefault="00287968" w:rsidP="00AE5A3C">
            <w:pPr>
              <w:ind w:firstLine="0"/>
              <w:jc w:val="center"/>
            </w:pPr>
            <w:r>
              <w:t>26.610</w:t>
            </w:r>
          </w:p>
        </w:tc>
        <w:tc>
          <w:tcPr>
            <w:tcW w:w="830" w:type="dxa"/>
            <w:vMerge/>
            <w:vAlign w:val="center"/>
          </w:tcPr>
          <w:p w:rsidR="00AE5A3C" w:rsidRPr="00B02346" w:rsidRDefault="00AE5A3C" w:rsidP="00AE5A3C">
            <w:pPr>
              <w:ind w:firstLine="0"/>
              <w:jc w:val="center"/>
            </w:pPr>
          </w:p>
        </w:tc>
        <w:tc>
          <w:tcPr>
            <w:tcW w:w="941" w:type="dxa"/>
            <w:vAlign w:val="center"/>
          </w:tcPr>
          <w:p w:rsidR="00AE5A3C" w:rsidRPr="00B02346" w:rsidRDefault="00287968" w:rsidP="00AE5A3C">
            <w:pPr>
              <w:ind w:firstLine="0"/>
              <w:jc w:val="center"/>
            </w:pPr>
            <w:r>
              <w:t>0.007</w:t>
            </w:r>
          </w:p>
        </w:tc>
      </w:tr>
      <w:tr w:rsidR="00AE5A3C" w:rsidRPr="00B02346" w:rsidTr="00AE5A3C">
        <w:trPr>
          <w:jc w:val="center"/>
        </w:trPr>
        <w:tc>
          <w:tcPr>
            <w:tcW w:w="914" w:type="dxa"/>
            <w:vAlign w:val="center"/>
          </w:tcPr>
          <w:p w:rsidR="00AE5A3C" w:rsidRPr="00B02346" w:rsidRDefault="00AE5A3C" w:rsidP="00AE5A3C">
            <w:pPr>
              <w:ind w:firstLine="0"/>
              <w:jc w:val="center"/>
            </w:pPr>
            <w:r w:rsidRPr="00B02346">
              <w:t>N</w:t>
            </w:r>
          </w:p>
        </w:tc>
        <w:tc>
          <w:tcPr>
            <w:tcW w:w="718" w:type="dxa"/>
            <w:vAlign w:val="center"/>
          </w:tcPr>
          <w:p w:rsidR="00AE5A3C" w:rsidRPr="00B02346" w:rsidRDefault="00AE5A3C" w:rsidP="00287968">
            <w:pPr>
              <w:ind w:firstLine="0"/>
              <w:jc w:val="center"/>
            </w:pPr>
            <w:r>
              <w:t>12.</w:t>
            </w:r>
            <w:r w:rsidR="00287968">
              <w:t>58</w:t>
            </w:r>
          </w:p>
        </w:tc>
        <w:tc>
          <w:tcPr>
            <w:tcW w:w="886" w:type="dxa"/>
            <w:vAlign w:val="center"/>
          </w:tcPr>
          <w:p w:rsidR="00AE5A3C" w:rsidRPr="00B02346" w:rsidRDefault="00AE5A3C" w:rsidP="00287968">
            <w:pPr>
              <w:ind w:firstLine="0"/>
              <w:jc w:val="center"/>
            </w:pPr>
            <w:r>
              <w:t>4</w:t>
            </w:r>
            <w:r w:rsidR="00287968">
              <w:t>8</w:t>
            </w:r>
            <w:r>
              <w:t>0000</w:t>
            </w:r>
          </w:p>
        </w:tc>
        <w:tc>
          <w:tcPr>
            <w:tcW w:w="627" w:type="dxa"/>
            <w:vAlign w:val="center"/>
          </w:tcPr>
          <w:p w:rsidR="00AE5A3C" w:rsidRPr="00B02346" w:rsidRDefault="00AE5A3C" w:rsidP="00AE5A3C">
            <w:pPr>
              <w:ind w:firstLine="0"/>
              <w:jc w:val="center"/>
            </w:pPr>
            <w:r>
              <w:t>1</w:t>
            </w:r>
          </w:p>
        </w:tc>
        <w:tc>
          <w:tcPr>
            <w:tcW w:w="941" w:type="dxa"/>
            <w:vAlign w:val="center"/>
          </w:tcPr>
          <w:p w:rsidR="00AE5A3C" w:rsidRPr="00B02346" w:rsidRDefault="00287968" w:rsidP="00AE5A3C">
            <w:pPr>
              <w:ind w:firstLine="0"/>
              <w:jc w:val="center"/>
            </w:pPr>
            <w:r>
              <w:t>27.176</w:t>
            </w:r>
          </w:p>
        </w:tc>
        <w:tc>
          <w:tcPr>
            <w:tcW w:w="830" w:type="dxa"/>
            <w:vMerge/>
            <w:vAlign w:val="center"/>
          </w:tcPr>
          <w:p w:rsidR="00AE5A3C" w:rsidRPr="00B02346" w:rsidRDefault="00AE5A3C" w:rsidP="00AE5A3C">
            <w:pPr>
              <w:ind w:firstLine="0"/>
              <w:jc w:val="center"/>
            </w:pPr>
          </w:p>
        </w:tc>
        <w:tc>
          <w:tcPr>
            <w:tcW w:w="941" w:type="dxa"/>
            <w:vAlign w:val="center"/>
          </w:tcPr>
          <w:p w:rsidR="00AE5A3C" w:rsidRPr="00B02346" w:rsidRDefault="00287968" w:rsidP="00AE5A3C">
            <w:pPr>
              <w:ind w:firstLine="0"/>
              <w:jc w:val="center"/>
            </w:pPr>
            <w:r>
              <w:t>0.230</w:t>
            </w:r>
          </w:p>
        </w:tc>
      </w:tr>
      <w:tr w:rsidR="00AE5A3C" w:rsidRPr="00B02346" w:rsidTr="00AE5A3C">
        <w:trPr>
          <w:jc w:val="center"/>
        </w:trPr>
        <w:tc>
          <w:tcPr>
            <w:tcW w:w="914" w:type="dxa"/>
            <w:vAlign w:val="center"/>
          </w:tcPr>
          <w:p w:rsidR="00AE5A3C" w:rsidRPr="00B02346" w:rsidRDefault="00AE5A3C" w:rsidP="00AE5A3C">
            <w:pPr>
              <w:ind w:firstLine="0"/>
              <w:jc w:val="center"/>
            </w:pPr>
            <w:r w:rsidRPr="00B02346">
              <w:t>O</w:t>
            </w:r>
          </w:p>
        </w:tc>
        <w:tc>
          <w:tcPr>
            <w:tcW w:w="718" w:type="dxa"/>
            <w:vAlign w:val="center"/>
          </w:tcPr>
          <w:p w:rsidR="00AE5A3C" w:rsidRPr="00B02346" w:rsidRDefault="00AE5A3C" w:rsidP="00287968">
            <w:pPr>
              <w:ind w:firstLine="0"/>
              <w:jc w:val="center"/>
            </w:pPr>
            <w:r>
              <w:t>12.</w:t>
            </w:r>
            <w:r w:rsidR="00287968">
              <w:t>62</w:t>
            </w:r>
          </w:p>
        </w:tc>
        <w:tc>
          <w:tcPr>
            <w:tcW w:w="886" w:type="dxa"/>
            <w:vAlign w:val="center"/>
          </w:tcPr>
          <w:p w:rsidR="00AE5A3C" w:rsidRPr="00B02346" w:rsidRDefault="00AE5A3C" w:rsidP="00287968">
            <w:pPr>
              <w:ind w:firstLine="0"/>
              <w:jc w:val="center"/>
            </w:pPr>
            <w:r>
              <w:t>4</w:t>
            </w:r>
            <w:r w:rsidR="00287968">
              <w:t>6</w:t>
            </w:r>
            <w:r>
              <w:t>0000</w:t>
            </w:r>
          </w:p>
        </w:tc>
        <w:tc>
          <w:tcPr>
            <w:tcW w:w="627" w:type="dxa"/>
            <w:vAlign w:val="center"/>
          </w:tcPr>
          <w:p w:rsidR="00AE5A3C" w:rsidRPr="00B02346" w:rsidRDefault="00AE5A3C" w:rsidP="00AE5A3C">
            <w:pPr>
              <w:ind w:firstLine="0"/>
              <w:jc w:val="center"/>
            </w:pPr>
            <w:r>
              <w:t>1</w:t>
            </w:r>
          </w:p>
        </w:tc>
        <w:tc>
          <w:tcPr>
            <w:tcW w:w="941" w:type="dxa"/>
            <w:vAlign w:val="center"/>
          </w:tcPr>
          <w:p w:rsidR="00AE5A3C" w:rsidRPr="00B02346" w:rsidRDefault="00287968" w:rsidP="00AE5A3C">
            <w:pPr>
              <w:ind w:firstLine="0"/>
              <w:jc w:val="center"/>
            </w:pPr>
            <w:r>
              <w:t>26.043</w:t>
            </w:r>
          </w:p>
        </w:tc>
        <w:tc>
          <w:tcPr>
            <w:tcW w:w="830" w:type="dxa"/>
            <w:vMerge/>
            <w:vAlign w:val="center"/>
          </w:tcPr>
          <w:p w:rsidR="00AE5A3C" w:rsidRPr="00B02346" w:rsidRDefault="00AE5A3C" w:rsidP="00AE5A3C">
            <w:pPr>
              <w:ind w:firstLine="0"/>
              <w:jc w:val="center"/>
            </w:pPr>
          </w:p>
        </w:tc>
        <w:tc>
          <w:tcPr>
            <w:tcW w:w="941" w:type="dxa"/>
            <w:vAlign w:val="center"/>
          </w:tcPr>
          <w:p w:rsidR="00AE5A3C" w:rsidRPr="00B02346" w:rsidRDefault="00287968" w:rsidP="00AE5A3C">
            <w:pPr>
              <w:ind w:firstLine="0"/>
              <w:jc w:val="center"/>
            </w:pPr>
            <w:r>
              <w:t>0.425</w:t>
            </w:r>
          </w:p>
        </w:tc>
      </w:tr>
      <w:tr w:rsidR="00AE5A3C" w:rsidRPr="00B02346" w:rsidTr="00AE5A3C">
        <w:trPr>
          <w:jc w:val="center"/>
        </w:trPr>
        <w:tc>
          <w:tcPr>
            <w:tcW w:w="3145" w:type="dxa"/>
            <w:gridSpan w:val="4"/>
            <w:vAlign w:val="center"/>
          </w:tcPr>
          <w:p w:rsidR="00AE5A3C" w:rsidRPr="00B02346" w:rsidRDefault="00AE5A3C" w:rsidP="00AE5A3C">
            <w:pPr>
              <w:ind w:firstLine="0"/>
              <w:jc w:val="left"/>
            </w:pPr>
            <w:r w:rsidRPr="00B02346">
              <w:t>Jumlah</w:t>
            </w:r>
          </w:p>
        </w:tc>
        <w:tc>
          <w:tcPr>
            <w:tcW w:w="941" w:type="dxa"/>
            <w:vAlign w:val="center"/>
          </w:tcPr>
          <w:p w:rsidR="00AE5A3C" w:rsidRPr="00B02346" w:rsidRDefault="00287968" w:rsidP="00AE5A3C">
            <w:pPr>
              <w:ind w:firstLine="0"/>
              <w:jc w:val="center"/>
            </w:pPr>
            <w:r>
              <w:t>400.441</w:t>
            </w:r>
          </w:p>
        </w:tc>
        <w:tc>
          <w:tcPr>
            <w:tcW w:w="830" w:type="dxa"/>
            <w:vMerge/>
            <w:vAlign w:val="center"/>
          </w:tcPr>
          <w:p w:rsidR="00AE5A3C" w:rsidRPr="00B02346" w:rsidRDefault="00AE5A3C" w:rsidP="00AE5A3C">
            <w:pPr>
              <w:ind w:firstLine="0"/>
              <w:jc w:val="center"/>
            </w:pPr>
          </w:p>
        </w:tc>
        <w:tc>
          <w:tcPr>
            <w:tcW w:w="941" w:type="dxa"/>
            <w:vAlign w:val="center"/>
          </w:tcPr>
          <w:p w:rsidR="00AE5A3C" w:rsidRPr="00B02346" w:rsidRDefault="00287968" w:rsidP="00AE5A3C">
            <w:pPr>
              <w:ind w:firstLine="0"/>
              <w:jc w:val="center"/>
            </w:pPr>
            <w:r>
              <w:t>97.873</w:t>
            </w:r>
          </w:p>
        </w:tc>
      </w:tr>
      <w:tr w:rsidR="00AE5A3C" w:rsidRPr="00B02346" w:rsidTr="00AE5A3C">
        <w:trPr>
          <w:jc w:val="center"/>
        </w:trPr>
        <w:tc>
          <w:tcPr>
            <w:tcW w:w="5857" w:type="dxa"/>
            <w:gridSpan w:val="7"/>
            <w:vAlign w:val="center"/>
          </w:tcPr>
          <w:p w:rsidR="00AE5A3C" w:rsidRPr="00B02346" w:rsidRDefault="00AE5A3C" w:rsidP="00287968">
            <w:pPr>
              <w:ind w:firstLine="0"/>
              <w:jc w:val="left"/>
            </w:pPr>
            <w:r w:rsidRPr="00B02346">
              <w:t>Standart Deviasi</w:t>
            </w:r>
            <w:r>
              <w:t xml:space="preserve"> = </w:t>
            </w:r>
            <w:r w:rsidR="00287968">
              <w:t>3.067</w:t>
            </w:r>
          </w:p>
        </w:tc>
      </w:tr>
      <w:tr w:rsidR="00AE5A3C" w:rsidRPr="00B02346" w:rsidTr="00AE5A3C">
        <w:trPr>
          <w:jc w:val="center"/>
        </w:trPr>
        <w:tc>
          <w:tcPr>
            <w:tcW w:w="5857" w:type="dxa"/>
            <w:gridSpan w:val="7"/>
            <w:vAlign w:val="center"/>
          </w:tcPr>
          <w:p w:rsidR="00AE5A3C" w:rsidRPr="00B02346" w:rsidRDefault="00AE5A3C" w:rsidP="00287968">
            <w:pPr>
              <w:pStyle w:val="ListParagraph"/>
              <w:ind w:left="0" w:firstLine="0"/>
              <w:jc w:val="left"/>
            </w:pPr>
            <w:r>
              <w:t xml:space="preserve">fck’ </w:t>
            </w:r>
            <w:r w:rsidRPr="00B02346">
              <w:t>= fcr’ +1,64 S</w:t>
            </w:r>
            <w:r>
              <w:t xml:space="preserve"> = </w:t>
            </w:r>
            <w:r w:rsidR="00287968">
              <w:t>31.726</w:t>
            </w:r>
            <w:r>
              <w:t xml:space="preserve"> Mpa</w:t>
            </w:r>
          </w:p>
        </w:tc>
      </w:tr>
      <w:tr w:rsidR="00AE5A3C" w:rsidRPr="00B02346" w:rsidTr="00AE5A3C">
        <w:trPr>
          <w:jc w:val="center"/>
        </w:trPr>
        <w:tc>
          <w:tcPr>
            <w:tcW w:w="5857" w:type="dxa"/>
            <w:gridSpan w:val="7"/>
            <w:vAlign w:val="center"/>
          </w:tcPr>
          <w:p w:rsidR="00AE5A3C" w:rsidRDefault="00AE5A3C" w:rsidP="00287968">
            <w:pPr>
              <w:pStyle w:val="ListParagraph"/>
              <w:ind w:left="0" w:firstLine="0"/>
              <w:jc w:val="left"/>
            </w:pPr>
            <w:r>
              <w:t xml:space="preserve">fck’ </w:t>
            </w:r>
            <w:r w:rsidRPr="00B02346">
              <w:t>= fcr’ +2,64 S-4</w:t>
            </w:r>
            <w:r>
              <w:t xml:space="preserve">= </w:t>
            </w:r>
            <w:r w:rsidR="00287968">
              <w:t>30.79321</w:t>
            </w:r>
            <w:r>
              <w:t xml:space="preserve"> Mpa</w:t>
            </w:r>
          </w:p>
        </w:tc>
      </w:tr>
    </w:tbl>
    <w:p w:rsidR="00E45440" w:rsidRDefault="00E45440" w:rsidP="00CC2121">
      <w:pPr>
        <w:jc w:val="center"/>
      </w:pPr>
    </w:p>
    <w:p w:rsidR="00E45440" w:rsidRPr="00E45440" w:rsidRDefault="00E45440" w:rsidP="00E45440"/>
    <w:p w:rsidR="00E45440" w:rsidRPr="00E45440" w:rsidRDefault="00E45440" w:rsidP="00E45440"/>
    <w:p w:rsidR="00E45440" w:rsidRPr="00E45440" w:rsidRDefault="00E45440" w:rsidP="00E45440"/>
    <w:p w:rsidR="00E45440" w:rsidRPr="00E45440" w:rsidRDefault="00E45440" w:rsidP="00E45440"/>
    <w:p w:rsidR="00E45440" w:rsidRPr="00E45440" w:rsidRDefault="00E45440" w:rsidP="00E45440"/>
    <w:p w:rsidR="00E45440" w:rsidRPr="00E45440" w:rsidRDefault="00E45440" w:rsidP="00E45440"/>
    <w:p w:rsidR="00AE5A3C" w:rsidRDefault="00E45440" w:rsidP="00E45440">
      <w:pPr>
        <w:tabs>
          <w:tab w:val="left" w:pos="2830"/>
        </w:tabs>
      </w:pPr>
      <w:r>
        <w:tab/>
      </w:r>
    </w:p>
    <w:p w:rsidR="00E45440" w:rsidRDefault="00E45440" w:rsidP="00E45440">
      <w:pPr>
        <w:tabs>
          <w:tab w:val="left" w:pos="2830"/>
        </w:tabs>
      </w:pPr>
    </w:p>
    <w:p w:rsidR="00E45440" w:rsidRDefault="00E45440" w:rsidP="00E45440">
      <w:pPr>
        <w:pStyle w:val="Caption"/>
        <w:ind w:firstLine="0"/>
        <w:jc w:val="center"/>
        <w:rPr>
          <w:b w:val="0"/>
          <w:color w:val="auto"/>
          <w:sz w:val="22"/>
          <w:szCs w:val="22"/>
        </w:rPr>
      </w:pPr>
      <w:bookmarkStart w:id="131" w:name="_Toc480554339"/>
      <w:proofErr w:type="gramStart"/>
      <w:r w:rsidRPr="00214B78">
        <w:rPr>
          <w:b w:val="0"/>
          <w:color w:val="auto"/>
          <w:sz w:val="22"/>
          <w:szCs w:val="22"/>
        </w:rPr>
        <w:lastRenderedPageBreak/>
        <w:t>Tabel 5.</w:t>
      </w:r>
      <w:proofErr w:type="gramEnd"/>
      <w:r w:rsidRPr="00214B78">
        <w:rPr>
          <w:b w:val="0"/>
          <w:color w:val="auto"/>
          <w:sz w:val="22"/>
          <w:szCs w:val="22"/>
        </w:rPr>
        <w:t xml:space="preserve"> </w:t>
      </w:r>
      <w:r w:rsidRPr="00214B78">
        <w:rPr>
          <w:b w:val="0"/>
          <w:color w:val="auto"/>
          <w:sz w:val="22"/>
          <w:szCs w:val="22"/>
        </w:rPr>
        <w:fldChar w:fldCharType="begin"/>
      </w:r>
      <w:r w:rsidRPr="00214B78">
        <w:rPr>
          <w:b w:val="0"/>
          <w:color w:val="auto"/>
          <w:sz w:val="22"/>
          <w:szCs w:val="22"/>
        </w:rPr>
        <w:instrText xml:space="preserve"> SEQ Tabel_5. \* ARABIC </w:instrText>
      </w:r>
      <w:r w:rsidRPr="00214B78">
        <w:rPr>
          <w:b w:val="0"/>
          <w:color w:val="auto"/>
          <w:sz w:val="22"/>
          <w:szCs w:val="22"/>
        </w:rPr>
        <w:fldChar w:fldCharType="separate"/>
      </w:r>
      <w:r w:rsidR="00452BD2">
        <w:rPr>
          <w:b w:val="0"/>
          <w:noProof/>
          <w:color w:val="auto"/>
          <w:sz w:val="22"/>
          <w:szCs w:val="22"/>
        </w:rPr>
        <w:t>9</w:t>
      </w:r>
      <w:r w:rsidRPr="00214B78">
        <w:rPr>
          <w:b w:val="0"/>
          <w:color w:val="auto"/>
          <w:sz w:val="22"/>
          <w:szCs w:val="22"/>
        </w:rPr>
        <w:fldChar w:fldCharType="end"/>
      </w:r>
      <w:r w:rsidRPr="00214B78">
        <w:rPr>
          <w:b w:val="0"/>
          <w:color w:val="auto"/>
          <w:sz w:val="22"/>
          <w:szCs w:val="22"/>
        </w:rPr>
        <w:t xml:space="preserve"> Data Hasil Pengajuan Kuat Tekan Beton Dengan Tambahan</w:t>
      </w:r>
      <w:r>
        <w:rPr>
          <w:b w:val="0"/>
          <w:color w:val="auto"/>
          <w:sz w:val="22"/>
          <w:szCs w:val="22"/>
        </w:rPr>
        <w:t xml:space="preserve"> Betonite 12%</w:t>
      </w:r>
      <w:bookmarkEnd w:id="131"/>
    </w:p>
    <w:tbl>
      <w:tblPr>
        <w:tblStyle w:val="TableGrid"/>
        <w:tblW w:w="0" w:type="auto"/>
        <w:jc w:val="center"/>
        <w:tblLook w:val="04A0" w:firstRow="1" w:lastRow="0" w:firstColumn="1" w:lastColumn="0" w:noHBand="0" w:noVBand="1"/>
      </w:tblPr>
      <w:tblGrid>
        <w:gridCol w:w="914"/>
        <w:gridCol w:w="718"/>
        <w:gridCol w:w="886"/>
        <w:gridCol w:w="627"/>
        <w:gridCol w:w="941"/>
        <w:gridCol w:w="830"/>
        <w:gridCol w:w="941"/>
      </w:tblGrid>
      <w:tr w:rsidR="00E45440" w:rsidRPr="00B02346" w:rsidTr="009561D5">
        <w:trPr>
          <w:jc w:val="center"/>
        </w:trPr>
        <w:tc>
          <w:tcPr>
            <w:tcW w:w="914" w:type="dxa"/>
            <w:vAlign w:val="center"/>
          </w:tcPr>
          <w:p w:rsidR="00E45440" w:rsidRPr="00B02346" w:rsidRDefault="00E45440" w:rsidP="009561D5">
            <w:pPr>
              <w:ind w:firstLine="0"/>
              <w:jc w:val="center"/>
            </w:pPr>
            <w:r w:rsidRPr="00B02346">
              <w:t>No Sample</w:t>
            </w:r>
          </w:p>
        </w:tc>
        <w:tc>
          <w:tcPr>
            <w:tcW w:w="718" w:type="dxa"/>
            <w:vAlign w:val="center"/>
          </w:tcPr>
          <w:p w:rsidR="00E45440" w:rsidRPr="00B02346" w:rsidRDefault="00E45440" w:rsidP="009561D5">
            <w:pPr>
              <w:ind w:firstLine="0"/>
              <w:jc w:val="center"/>
            </w:pPr>
            <w:r w:rsidRPr="00B02346">
              <w:t>Berat</w:t>
            </w:r>
          </w:p>
          <w:p w:rsidR="00E45440" w:rsidRPr="00B02346" w:rsidRDefault="00E45440" w:rsidP="009561D5">
            <w:pPr>
              <w:ind w:firstLine="0"/>
              <w:jc w:val="center"/>
            </w:pPr>
            <w:r w:rsidRPr="00B02346">
              <w:t>(kg)</w:t>
            </w:r>
          </w:p>
        </w:tc>
        <w:tc>
          <w:tcPr>
            <w:tcW w:w="886" w:type="dxa"/>
            <w:vAlign w:val="center"/>
          </w:tcPr>
          <w:p w:rsidR="00E45440" w:rsidRPr="00B02346" w:rsidRDefault="00E45440" w:rsidP="009561D5">
            <w:pPr>
              <w:ind w:firstLine="0"/>
              <w:jc w:val="center"/>
            </w:pPr>
            <w:r w:rsidRPr="00B02346">
              <w:t>P</w:t>
            </w:r>
          </w:p>
          <w:p w:rsidR="00E45440" w:rsidRPr="00B02346" w:rsidRDefault="00E45440" w:rsidP="009561D5">
            <w:pPr>
              <w:ind w:firstLine="0"/>
              <w:jc w:val="center"/>
            </w:pPr>
            <w:r w:rsidRPr="00B02346">
              <w:t>(N)</w:t>
            </w:r>
          </w:p>
        </w:tc>
        <w:tc>
          <w:tcPr>
            <w:tcW w:w="627" w:type="dxa"/>
            <w:vAlign w:val="center"/>
          </w:tcPr>
          <w:p w:rsidR="00E45440" w:rsidRPr="00B02346" w:rsidRDefault="00E45440" w:rsidP="009561D5">
            <w:pPr>
              <w:ind w:firstLine="0"/>
              <w:jc w:val="center"/>
              <w:rPr>
                <w:vertAlign w:val="subscript"/>
              </w:rPr>
            </w:pPr>
            <w:r w:rsidRPr="00B02346">
              <w:t>f</w:t>
            </w:r>
            <w:r w:rsidRPr="00B02346">
              <w:rPr>
                <w:vertAlign w:val="subscript"/>
              </w:rPr>
              <w:t>b</w:t>
            </w:r>
          </w:p>
        </w:tc>
        <w:tc>
          <w:tcPr>
            <w:tcW w:w="941" w:type="dxa"/>
            <w:vAlign w:val="center"/>
          </w:tcPr>
          <w:p w:rsidR="00E45440" w:rsidRPr="00B02346" w:rsidRDefault="00E45440" w:rsidP="009561D5">
            <w:pPr>
              <w:ind w:firstLine="0"/>
              <w:jc w:val="center"/>
            </w:pPr>
            <w:r w:rsidRPr="00B02346">
              <w:t>fc’</w:t>
            </w:r>
          </w:p>
          <w:p w:rsidR="00E45440" w:rsidRPr="00B02346" w:rsidRDefault="00E45440" w:rsidP="009561D5">
            <w:pPr>
              <w:ind w:firstLine="0"/>
              <w:jc w:val="center"/>
            </w:pPr>
            <w:r w:rsidRPr="00B02346">
              <w:t>(Mpa)</w:t>
            </w:r>
          </w:p>
        </w:tc>
        <w:tc>
          <w:tcPr>
            <w:tcW w:w="830" w:type="dxa"/>
            <w:vAlign w:val="center"/>
          </w:tcPr>
          <w:p w:rsidR="00E45440" w:rsidRPr="00B02346" w:rsidRDefault="00E45440" w:rsidP="009561D5">
            <w:pPr>
              <w:ind w:firstLine="0"/>
              <w:jc w:val="center"/>
            </w:pPr>
            <w:r w:rsidRPr="00B02346">
              <w:t>fcr’</w:t>
            </w:r>
          </w:p>
          <w:p w:rsidR="00E45440" w:rsidRPr="00B02346" w:rsidRDefault="00E45440" w:rsidP="009561D5">
            <w:pPr>
              <w:ind w:firstLine="0"/>
              <w:jc w:val="center"/>
            </w:pPr>
            <w:r w:rsidRPr="00B02346">
              <w:t>(Mpa)</w:t>
            </w:r>
          </w:p>
        </w:tc>
        <w:tc>
          <w:tcPr>
            <w:tcW w:w="941" w:type="dxa"/>
            <w:vAlign w:val="center"/>
          </w:tcPr>
          <w:p w:rsidR="00E45440" w:rsidRPr="00B02346" w:rsidRDefault="00E45440" w:rsidP="009561D5">
            <w:pPr>
              <w:ind w:right="-123" w:hanging="102"/>
              <w:jc w:val="center"/>
            </w:pPr>
            <w:r w:rsidRPr="00B02346">
              <w:t>fc’-fcr’</w:t>
            </w:r>
          </w:p>
        </w:tc>
      </w:tr>
      <w:tr w:rsidR="00E45440" w:rsidRPr="00B02346" w:rsidTr="009561D5">
        <w:trPr>
          <w:jc w:val="center"/>
        </w:trPr>
        <w:tc>
          <w:tcPr>
            <w:tcW w:w="914" w:type="dxa"/>
            <w:vAlign w:val="center"/>
          </w:tcPr>
          <w:p w:rsidR="00E45440" w:rsidRPr="00B02346" w:rsidRDefault="00E45440" w:rsidP="009561D5">
            <w:pPr>
              <w:ind w:firstLine="0"/>
              <w:jc w:val="center"/>
            </w:pPr>
            <w:r w:rsidRPr="00B02346">
              <w:t>A</w:t>
            </w:r>
          </w:p>
        </w:tc>
        <w:tc>
          <w:tcPr>
            <w:tcW w:w="718" w:type="dxa"/>
            <w:vAlign w:val="center"/>
          </w:tcPr>
          <w:p w:rsidR="00E45440" w:rsidRPr="00B02346" w:rsidRDefault="00E45440" w:rsidP="00E45440">
            <w:pPr>
              <w:ind w:firstLine="0"/>
              <w:jc w:val="center"/>
            </w:pPr>
            <w:r>
              <w:t>3.78</w:t>
            </w:r>
          </w:p>
        </w:tc>
        <w:tc>
          <w:tcPr>
            <w:tcW w:w="886" w:type="dxa"/>
            <w:vAlign w:val="center"/>
          </w:tcPr>
          <w:p w:rsidR="00E45440" w:rsidRPr="00B02346" w:rsidRDefault="00E45440" w:rsidP="00E45440">
            <w:pPr>
              <w:ind w:firstLine="0"/>
              <w:jc w:val="center"/>
            </w:pPr>
            <w:r>
              <w:t>210000</w:t>
            </w:r>
          </w:p>
        </w:tc>
        <w:tc>
          <w:tcPr>
            <w:tcW w:w="627" w:type="dxa"/>
            <w:vAlign w:val="center"/>
          </w:tcPr>
          <w:p w:rsidR="00E45440" w:rsidRPr="00B02346" w:rsidRDefault="00E45440" w:rsidP="009561D5">
            <w:pPr>
              <w:ind w:firstLine="0"/>
              <w:jc w:val="center"/>
            </w:pPr>
            <w:r>
              <w:t>1.12</w:t>
            </w:r>
          </w:p>
        </w:tc>
        <w:tc>
          <w:tcPr>
            <w:tcW w:w="941" w:type="dxa"/>
            <w:vAlign w:val="center"/>
          </w:tcPr>
          <w:p w:rsidR="00E45440" w:rsidRPr="00B02346" w:rsidRDefault="00E45440" w:rsidP="009561D5">
            <w:pPr>
              <w:ind w:firstLine="0"/>
              <w:jc w:val="center"/>
            </w:pPr>
            <w:r>
              <w:t>29.961</w:t>
            </w:r>
          </w:p>
        </w:tc>
        <w:tc>
          <w:tcPr>
            <w:tcW w:w="830" w:type="dxa"/>
            <w:vMerge w:val="restart"/>
            <w:vAlign w:val="center"/>
          </w:tcPr>
          <w:p w:rsidR="00E45440" w:rsidRPr="00B02346" w:rsidRDefault="00776203" w:rsidP="009561D5">
            <w:pPr>
              <w:ind w:firstLine="0"/>
              <w:jc w:val="center"/>
            </w:pPr>
            <w:r>
              <w:t>23.01</w:t>
            </w:r>
          </w:p>
        </w:tc>
        <w:tc>
          <w:tcPr>
            <w:tcW w:w="941" w:type="dxa"/>
            <w:vAlign w:val="center"/>
          </w:tcPr>
          <w:p w:rsidR="00E45440" w:rsidRPr="00B02346" w:rsidRDefault="00776203" w:rsidP="009561D5">
            <w:pPr>
              <w:ind w:firstLine="0"/>
              <w:jc w:val="center"/>
            </w:pPr>
            <w:r>
              <w:t>48.401</w:t>
            </w:r>
          </w:p>
        </w:tc>
      </w:tr>
      <w:tr w:rsidR="00E45440" w:rsidRPr="00B02346" w:rsidTr="009561D5">
        <w:trPr>
          <w:jc w:val="center"/>
        </w:trPr>
        <w:tc>
          <w:tcPr>
            <w:tcW w:w="914" w:type="dxa"/>
            <w:vAlign w:val="center"/>
          </w:tcPr>
          <w:p w:rsidR="00E45440" w:rsidRPr="00B02346" w:rsidRDefault="00E45440" w:rsidP="009561D5">
            <w:pPr>
              <w:ind w:firstLine="0"/>
              <w:jc w:val="center"/>
            </w:pPr>
            <w:r w:rsidRPr="00B02346">
              <w:t>B</w:t>
            </w:r>
          </w:p>
        </w:tc>
        <w:tc>
          <w:tcPr>
            <w:tcW w:w="718" w:type="dxa"/>
            <w:vAlign w:val="center"/>
          </w:tcPr>
          <w:p w:rsidR="00E45440" w:rsidRPr="00B02346" w:rsidRDefault="00E45440" w:rsidP="00E45440">
            <w:pPr>
              <w:ind w:firstLine="0"/>
              <w:jc w:val="center"/>
            </w:pPr>
            <w:r>
              <w:t>3.77</w:t>
            </w:r>
          </w:p>
        </w:tc>
        <w:tc>
          <w:tcPr>
            <w:tcW w:w="886" w:type="dxa"/>
            <w:vAlign w:val="center"/>
          </w:tcPr>
          <w:p w:rsidR="00E45440" w:rsidRPr="00B02346" w:rsidRDefault="00E45440" w:rsidP="00E45440">
            <w:pPr>
              <w:ind w:firstLine="0"/>
              <w:jc w:val="center"/>
            </w:pPr>
            <w:r>
              <w:t>140000</w:t>
            </w:r>
          </w:p>
        </w:tc>
        <w:tc>
          <w:tcPr>
            <w:tcW w:w="627" w:type="dxa"/>
            <w:vAlign w:val="center"/>
          </w:tcPr>
          <w:p w:rsidR="00E45440" w:rsidRPr="00B02346" w:rsidRDefault="00E45440" w:rsidP="009561D5">
            <w:pPr>
              <w:ind w:firstLine="0"/>
              <w:jc w:val="center"/>
            </w:pPr>
            <w:r>
              <w:t>1.12</w:t>
            </w:r>
          </w:p>
        </w:tc>
        <w:tc>
          <w:tcPr>
            <w:tcW w:w="941" w:type="dxa"/>
            <w:vAlign w:val="center"/>
          </w:tcPr>
          <w:p w:rsidR="00E45440" w:rsidRPr="00B02346" w:rsidRDefault="00E45440" w:rsidP="009561D5">
            <w:pPr>
              <w:ind w:firstLine="0"/>
              <w:jc w:val="center"/>
            </w:pPr>
            <w:r>
              <w:t>19.974</w:t>
            </w:r>
          </w:p>
        </w:tc>
        <w:tc>
          <w:tcPr>
            <w:tcW w:w="830" w:type="dxa"/>
            <w:vMerge/>
            <w:vAlign w:val="center"/>
          </w:tcPr>
          <w:p w:rsidR="00E45440" w:rsidRPr="00B02346" w:rsidRDefault="00E45440" w:rsidP="009561D5">
            <w:pPr>
              <w:ind w:firstLine="0"/>
              <w:jc w:val="center"/>
            </w:pPr>
          </w:p>
        </w:tc>
        <w:tc>
          <w:tcPr>
            <w:tcW w:w="941" w:type="dxa"/>
            <w:vAlign w:val="center"/>
          </w:tcPr>
          <w:p w:rsidR="00E45440" w:rsidRPr="00B02346" w:rsidRDefault="00776203" w:rsidP="009561D5">
            <w:pPr>
              <w:ind w:firstLine="0"/>
              <w:jc w:val="center"/>
            </w:pPr>
            <w:r>
              <w:t>9.181</w:t>
            </w:r>
          </w:p>
        </w:tc>
      </w:tr>
      <w:tr w:rsidR="00E45440" w:rsidRPr="00B02346" w:rsidTr="009561D5">
        <w:trPr>
          <w:jc w:val="center"/>
        </w:trPr>
        <w:tc>
          <w:tcPr>
            <w:tcW w:w="914" w:type="dxa"/>
            <w:vAlign w:val="center"/>
          </w:tcPr>
          <w:p w:rsidR="00E45440" w:rsidRPr="00B02346" w:rsidRDefault="00E45440" w:rsidP="009561D5">
            <w:pPr>
              <w:ind w:firstLine="0"/>
              <w:jc w:val="center"/>
            </w:pPr>
            <w:r w:rsidRPr="00B02346">
              <w:t>C</w:t>
            </w:r>
          </w:p>
        </w:tc>
        <w:tc>
          <w:tcPr>
            <w:tcW w:w="718" w:type="dxa"/>
            <w:vAlign w:val="center"/>
          </w:tcPr>
          <w:p w:rsidR="00E45440" w:rsidRPr="00B02346" w:rsidRDefault="00E45440" w:rsidP="00E45440">
            <w:pPr>
              <w:ind w:firstLine="0"/>
              <w:jc w:val="center"/>
            </w:pPr>
            <w:r>
              <w:t>3.72</w:t>
            </w:r>
          </w:p>
        </w:tc>
        <w:tc>
          <w:tcPr>
            <w:tcW w:w="886" w:type="dxa"/>
            <w:vAlign w:val="center"/>
          </w:tcPr>
          <w:p w:rsidR="00E45440" w:rsidRPr="00B02346" w:rsidRDefault="00E45440" w:rsidP="009561D5">
            <w:pPr>
              <w:ind w:firstLine="0"/>
              <w:jc w:val="center"/>
            </w:pPr>
            <w:r>
              <w:t>180000</w:t>
            </w:r>
          </w:p>
        </w:tc>
        <w:tc>
          <w:tcPr>
            <w:tcW w:w="627" w:type="dxa"/>
            <w:vAlign w:val="center"/>
          </w:tcPr>
          <w:p w:rsidR="00E45440" w:rsidRPr="00B02346" w:rsidRDefault="00E45440" w:rsidP="009561D5">
            <w:pPr>
              <w:ind w:firstLine="0"/>
              <w:jc w:val="center"/>
            </w:pPr>
            <w:r>
              <w:t>1.12</w:t>
            </w:r>
          </w:p>
        </w:tc>
        <w:tc>
          <w:tcPr>
            <w:tcW w:w="941" w:type="dxa"/>
            <w:vAlign w:val="center"/>
          </w:tcPr>
          <w:p w:rsidR="00E45440" w:rsidRPr="00B02346" w:rsidRDefault="00E45440" w:rsidP="009561D5">
            <w:pPr>
              <w:ind w:firstLine="0"/>
              <w:jc w:val="center"/>
            </w:pPr>
            <w:r>
              <w:t>25.681</w:t>
            </w:r>
          </w:p>
        </w:tc>
        <w:tc>
          <w:tcPr>
            <w:tcW w:w="830" w:type="dxa"/>
            <w:vMerge/>
            <w:vAlign w:val="center"/>
          </w:tcPr>
          <w:p w:rsidR="00E45440" w:rsidRPr="00B02346" w:rsidRDefault="00E45440" w:rsidP="009561D5">
            <w:pPr>
              <w:ind w:firstLine="0"/>
              <w:jc w:val="center"/>
            </w:pPr>
          </w:p>
        </w:tc>
        <w:tc>
          <w:tcPr>
            <w:tcW w:w="941" w:type="dxa"/>
            <w:vAlign w:val="center"/>
          </w:tcPr>
          <w:p w:rsidR="00E45440" w:rsidRPr="00B02346" w:rsidRDefault="00776203" w:rsidP="009561D5">
            <w:pPr>
              <w:ind w:firstLine="0"/>
              <w:jc w:val="center"/>
            </w:pPr>
            <w:r>
              <w:t>7.165</w:t>
            </w:r>
          </w:p>
        </w:tc>
      </w:tr>
      <w:tr w:rsidR="00E45440" w:rsidRPr="00B02346" w:rsidTr="009561D5">
        <w:trPr>
          <w:jc w:val="center"/>
        </w:trPr>
        <w:tc>
          <w:tcPr>
            <w:tcW w:w="914" w:type="dxa"/>
            <w:vAlign w:val="center"/>
          </w:tcPr>
          <w:p w:rsidR="00E45440" w:rsidRPr="00B02346" w:rsidRDefault="00E45440" w:rsidP="009561D5">
            <w:pPr>
              <w:ind w:firstLine="0"/>
              <w:jc w:val="center"/>
            </w:pPr>
            <w:r w:rsidRPr="00B02346">
              <w:t>D</w:t>
            </w:r>
          </w:p>
        </w:tc>
        <w:tc>
          <w:tcPr>
            <w:tcW w:w="718" w:type="dxa"/>
            <w:vAlign w:val="center"/>
          </w:tcPr>
          <w:p w:rsidR="00E45440" w:rsidRPr="00B02346" w:rsidRDefault="00E45440" w:rsidP="00E45440">
            <w:pPr>
              <w:ind w:firstLine="0"/>
              <w:jc w:val="center"/>
            </w:pPr>
            <w:r>
              <w:t>3.63</w:t>
            </w:r>
          </w:p>
        </w:tc>
        <w:tc>
          <w:tcPr>
            <w:tcW w:w="886" w:type="dxa"/>
            <w:vAlign w:val="center"/>
          </w:tcPr>
          <w:p w:rsidR="00E45440" w:rsidRPr="00B02346" w:rsidRDefault="00E45440" w:rsidP="009561D5">
            <w:pPr>
              <w:ind w:firstLine="0"/>
              <w:jc w:val="center"/>
            </w:pPr>
            <w:r>
              <w:t>180000</w:t>
            </w:r>
          </w:p>
        </w:tc>
        <w:tc>
          <w:tcPr>
            <w:tcW w:w="627" w:type="dxa"/>
            <w:vAlign w:val="center"/>
          </w:tcPr>
          <w:p w:rsidR="00E45440" w:rsidRPr="00B02346" w:rsidRDefault="00E45440" w:rsidP="009561D5">
            <w:pPr>
              <w:ind w:firstLine="0"/>
              <w:jc w:val="center"/>
            </w:pPr>
            <w:r>
              <w:t>1.12</w:t>
            </w:r>
          </w:p>
        </w:tc>
        <w:tc>
          <w:tcPr>
            <w:tcW w:w="941" w:type="dxa"/>
            <w:vAlign w:val="center"/>
          </w:tcPr>
          <w:p w:rsidR="00E45440" w:rsidRPr="00B02346" w:rsidRDefault="00E45440" w:rsidP="009561D5">
            <w:pPr>
              <w:ind w:firstLine="0"/>
              <w:jc w:val="center"/>
            </w:pPr>
            <w:r>
              <w:t>25.681</w:t>
            </w:r>
          </w:p>
        </w:tc>
        <w:tc>
          <w:tcPr>
            <w:tcW w:w="830" w:type="dxa"/>
            <w:vMerge/>
            <w:vAlign w:val="center"/>
          </w:tcPr>
          <w:p w:rsidR="00E45440" w:rsidRPr="00B02346" w:rsidRDefault="00E45440" w:rsidP="009561D5">
            <w:pPr>
              <w:ind w:firstLine="0"/>
              <w:jc w:val="center"/>
            </w:pPr>
          </w:p>
        </w:tc>
        <w:tc>
          <w:tcPr>
            <w:tcW w:w="941" w:type="dxa"/>
            <w:vAlign w:val="center"/>
          </w:tcPr>
          <w:p w:rsidR="00E45440" w:rsidRPr="00B02346" w:rsidRDefault="00776203" w:rsidP="009561D5">
            <w:pPr>
              <w:ind w:firstLine="0"/>
              <w:jc w:val="center"/>
            </w:pPr>
            <w:r>
              <w:t>7.165</w:t>
            </w:r>
          </w:p>
        </w:tc>
      </w:tr>
      <w:tr w:rsidR="00E45440" w:rsidRPr="00B02346" w:rsidTr="009561D5">
        <w:trPr>
          <w:jc w:val="center"/>
        </w:trPr>
        <w:tc>
          <w:tcPr>
            <w:tcW w:w="914" w:type="dxa"/>
            <w:vAlign w:val="center"/>
          </w:tcPr>
          <w:p w:rsidR="00E45440" w:rsidRPr="00B02346" w:rsidRDefault="00E45440" w:rsidP="009561D5">
            <w:pPr>
              <w:ind w:firstLine="0"/>
              <w:jc w:val="center"/>
            </w:pPr>
            <w:r w:rsidRPr="00B02346">
              <w:t>E</w:t>
            </w:r>
          </w:p>
        </w:tc>
        <w:tc>
          <w:tcPr>
            <w:tcW w:w="718" w:type="dxa"/>
            <w:vAlign w:val="center"/>
          </w:tcPr>
          <w:p w:rsidR="00E45440" w:rsidRPr="00B02346" w:rsidRDefault="00E45440" w:rsidP="00E45440">
            <w:pPr>
              <w:ind w:firstLine="0"/>
              <w:jc w:val="center"/>
            </w:pPr>
            <w:r>
              <w:t>3.66</w:t>
            </w:r>
          </w:p>
        </w:tc>
        <w:tc>
          <w:tcPr>
            <w:tcW w:w="886" w:type="dxa"/>
            <w:vAlign w:val="center"/>
          </w:tcPr>
          <w:p w:rsidR="00E45440" w:rsidRPr="00B02346" w:rsidRDefault="00E45440" w:rsidP="00E45440">
            <w:pPr>
              <w:ind w:firstLine="0"/>
              <w:jc w:val="center"/>
            </w:pPr>
            <w:r>
              <w:t>160000</w:t>
            </w:r>
          </w:p>
        </w:tc>
        <w:tc>
          <w:tcPr>
            <w:tcW w:w="627" w:type="dxa"/>
            <w:vAlign w:val="center"/>
          </w:tcPr>
          <w:p w:rsidR="00E45440" w:rsidRPr="00B02346" w:rsidRDefault="00E45440" w:rsidP="009561D5">
            <w:pPr>
              <w:ind w:firstLine="0"/>
              <w:jc w:val="center"/>
            </w:pPr>
            <w:r>
              <w:t>1.12</w:t>
            </w:r>
          </w:p>
        </w:tc>
        <w:tc>
          <w:tcPr>
            <w:tcW w:w="941" w:type="dxa"/>
            <w:vAlign w:val="center"/>
          </w:tcPr>
          <w:p w:rsidR="00E45440" w:rsidRPr="00B02346" w:rsidRDefault="00E45440" w:rsidP="009561D5">
            <w:pPr>
              <w:ind w:firstLine="0"/>
              <w:jc w:val="center"/>
            </w:pPr>
            <w:r>
              <w:t>22.828</w:t>
            </w:r>
          </w:p>
        </w:tc>
        <w:tc>
          <w:tcPr>
            <w:tcW w:w="830" w:type="dxa"/>
            <w:vMerge/>
            <w:vAlign w:val="center"/>
          </w:tcPr>
          <w:p w:rsidR="00E45440" w:rsidRPr="00B02346" w:rsidRDefault="00E45440" w:rsidP="009561D5">
            <w:pPr>
              <w:ind w:firstLine="0"/>
              <w:jc w:val="center"/>
            </w:pPr>
          </w:p>
        </w:tc>
        <w:tc>
          <w:tcPr>
            <w:tcW w:w="941" w:type="dxa"/>
            <w:vAlign w:val="center"/>
          </w:tcPr>
          <w:p w:rsidR="00E45440" w:rsidRPr="00B02346" w:rsidRDefault="00776203" w:rsidP="009561D5">
            <w:pPr>
              <w:ind w:firstLine="0"/>
              <w:jc w:val="center"/>
            </w:pPr>
            <w:r>
              <w:t>0.031</w:t>
            </w:r>
          </w:p>
        </w:tc>
      </w:tr>
      <w:tr w:rsidR="00E45440" w:rsidRPr="00B02346" w:rsidTr="009561D5">
        <w:trPr>
          <w:jc w:val="center"/>
        </w:trPr>
        <w:tc>
          <w:tcPr>
            <w:tcW w:w="914" w:type="dxa"/>
            <w:vAlign w:val="center"/>
          </w:tcPr>
          <w:p w:rsidR="00E45440" w:rsidRPr="00B02346" w:rsidRDefault="00E45440" w:rsidP="009561D5">
            <w:pPr>
              <w:ind w:firstLine="0"/>
              <w:jc w:val="center"/>
            </w:pPr>
            <w:r w:rsidRPr="00B02346">
              <w:t>F</w:t>
            </w:r>
          </w:p>
        </w:tc>
        <w:tc>
          <w:tcPr>
            <w:tcW w:w="718" w:type="dxa"/>
            <w:vAlign w:val="center"/>
          </w:tcPr>
          <w:p w:rsidR="00E45440" w:rsidRPr="00B02346" w:rsidRDefault="00E45440" w:rsidP="00E45440">
            <w:pPr>
              <w:ind w:firstLine="0"/>
              <w:jc w:val="center"/>
            </w:pPr>
            <w:r>
              <w:t>3.69</w:t>
            </w:r>
          </w:p>
        </w:tc>
        <w:tc>
          <w:tcPr>
            <w:tcW w:w="886" w:type="dxa"/>
            <w:vAlign w:val="center"/>
          </w:tcPr>
          <w:p w:rsidR="00E45440" w:rsidRPr="00B02346" w:rsidRDefault="00E45440" w:rsidP="009561D5">
            <w:pPr>
              <w:ind w:firstLine="0"/>
              <w:jc w:val="center"/>
            </w:pPr>
            <w:r>
              <w:t>200000</w:t>
            </w:r>
          </w:p>
        </w:tc>
        <w:tc>
          <w:tcPr>
            <w:tcW w:w="627" w:type="dxa"/>
            <w:vAlign w:val="center"/>
          </w:tcPr>
          <w:p w:rsidR="00E45440" w:rsidRPr="00B02346" w:rsidRDefault="00E45440" w:rsidP="009561D5">
            <w:pPr>
              <w:ind w:firstLine="0"/>
              <w:jc w:val="center"/>
            </w:pPr>
            <w:r>
              <w:t>1.12</w:t>
            </w:r>
          </w:p>
        </w:tc>
        <w:tc>
          <w:tcPr>
            <w:tcW w:w="941" w:type="dxa"/>
            <w:vAlign w:val="center"/>
          </w:tcPr>
          <w:p w:rsidR="00E45440" w:rsidRPr="00B02346" w:rsidRDefault="00E45440" w:rsidP="009561D5">
            <w:pPr>
              <w:ind w:firstLine="0"/>
              <w:jc w:val="center"/>
            </w:pPr>
            <w:r>
              <w:t>28.535</w:t>
            </w:r>
          </w:p>
        </w:tc>
        <w:tc>
          <w:tcPr>
            <w:tcW w:w="830" w:type="dxa"/>
            <w:vMerge/>
            <w:vAlign w:val="center"/>
          </w:tcPr>
          <w:p w:rsidR="00E45440" w:rsidRPr="00B02346" w:rsidRDefault="00E45440" w:rsidP="009561D5">
            <w:pPr>
              <w:ind w:firstLine="0"/>
              <w:jc w:val="center"/>
            </w:pPr>
          </w:p>
        </w:tc>
        <w:tc>
          <w:tcPr>
            <w:tcW w:w="941" w:type="dxa"/>
            <w:vAlign w:val="center"/>
          </w:tcPr>
          <w:p w:rsidR="00E45440" w:rsidRPr="00B02346" w:rsidRDefault="00776203" w:rsidP="009561D5">
            <w:pPr>
              <w:ind w:firstLine="0"/>
              <w:jc w:val="center"/>
            </w:pPr>
            <w:r>
              <w:t>30.584</w:t>
            </w:r>
          </w:p>
        </w:tc>
      </w:tr>
      <w:tr w:rsidR="00E45440" w:rsidRPr="00B02346" w:rsidTr="009561D5">
        <w:trPr>
          <w:jc w:val="center"/>
        </w:trPr>
        <w:tc>
          <w:tcPr>
            <w:tcW w:w="914" w:type="dxa"/>
            <w:vAlign w:val="center"/>
          </w:tcPr>
          <w:p w:rsidR="00E45440" w:rsidRPr="00B02346" w:rsidRDefault="00E45440" w:rsidP="009561D5">
            <w:pPr>
              <w:ind w:firstLine="0"/>
              <w:jc w:val="center"/>
            </w:pPr>
            <w:r w:rsidRPr="00B02346">
              <w:t>G</w:t>
            </w:r>
          </w:p>
        </w:tc>
        <w:tc>
          <w:tcPr>
            <w:tcW w:w="718" w:type="dxa"/>
            <w:vAlign w:val="center"/>
          </w:tcPr>
          <w:p w:rsidR="00E45440" w:rsidRPr="00B02346" w:rsidRDefault="00E45440" w:rsidP="00E45440">
            <w:pPr>
              <w:ind w:firstLine="0"/>
              <w:jc w:val="center"/>
            </w:pPr>
            <w:r>
              <w:t>3.7</w:t>
            </w:r>
          </w:p>
        </w:tc>
        <w:tc>
          <w:tcPr>
            <w:tcW w:w="886" w:type="dxa"/>
            <w:vAlign w:val="center"/>
          </w:tcPr>
          <w:p w:rsidR="00E45440" w:rsidRPr="00B02346" w:rsidRDefault="00E45440" w:rsidP="009561D5">
            <w:pPr>
              <w:ind w:firstLine="0"/>
              <w:jc w:val="center"/>
            </w:pPr>
            <w:r>
              <w:t>210000</w:t>
            </w:r>
          </w:p>
        </w:tc>
        <w:tc>
          <w:tcPr>
            <w:tcW w:w="627" w:type="dxa"/>
            <w:vAlign w:val="center"/>
          </w:tcPr>
          <w:p w:rsidR="00E45440" w:rsidRPr="00B02346" w:rsidRDefault="00E45440" w:rsidP="009561D5">
            <w:pPr>
              <w:ind w:firstLine="0"/>
              <w:jc w:val="center"/>
            </w:pPr>
            <w:r>
              <w:t>1.12</w:t>
            </w:r>
          </w:p>
        </w:tc>
        <w:tc>
          <w:tcPr>
            <w:tcW w:w="941" w:type="dxa"/>
            <w:vAlign w:val="center"/>
          </w:tcPr>
          <w:p w:rsidR="00E45440" w:rsidRPr="00B02346" w:rsidRDefault="00E45440" w:rsidP="009561D5">
            <w:pPr>
              <w:ind w:firstLine="0"/>
              <w:jc w:val="center"/>
            </w:pPr>
            <w:r>
              <w:t>29.961</w:t>
            </w:r>
          </w:p>
        </w:tc>
        <w:tc>
          <w:tcPr>
            <w:tcW w:w="830" w:type="dxa"/>
            <w:vMerge/>
            <w:vAlign w:val="center"/>
          </w:tcPr>
          <w:p w:rsidR="00E45440" w:rsidRPr="00B02346" w:rsidRDefault="00E45440" w:rsidP="009561D5">
            <w:pPr>
              <w:ind w:firstLine="0"/>
              <w:jc w:val="center"/>
            </w:pPr>
          </w:p>
        </w:tc>
        <w:tc>
          <w:tcPr>
            <w:tcW w:w="941" w:type="dxa"/>
            <w:vAlign w:val="center"/>
          </w:tcPr>
          <w:p w:rsidR="00E45440" w:rsidRPr="00B02346" w:rsidRDefault="00776203" w:rsidP="009561D5">
            <w:pPr>
              <w:ind w:firstLine="0"/>
              <w:jc w:val="center"/>
            </w:pPr>
            <w:r>
              <w:t>48.401</w:t>
            </w:r>
          </w:p>
        </w:tc>
      </w:tr>
      <w:tr w:rsidR="00E45440" w:rsidRPr="00B02346" w:rsidTr="009561D5">
        <w:trPr>
          <w:jc w:val="center"/>
        </w:trPr>
        <w:tc>
          <w:tcPr>
            <w:tcW w:w="914" w:type="dxa"/>
            <w:vAlign w:val="center"/>
          </w:tcPr>
          <w:p w:rsidR="00E45440" w:rsidRPr="00B02346" w:rsidRDefault="00E45440" w:rsidP="009561D5">
            <w:pPr>
              <w:ind w:firstLine="0"/>
              <w:jc w:val="center"/>
            </w:pPr>
            <w:r w:rsidRPr="00B02346">
              <w:t>H</w:t>
            </w:r>
          </w:p>
        </w:tc>
        <w:tc>
          <w:tcPr>
            <w:tcW w:w="718" w:type="dxa"/>
            <w:vAlign w:val="center"/>
          </w:tcPr>
          <w:p w:rsidR="00E45440" w:rsidRPr="00B02346" w:rsidRDefault="00E45440" w:rsidP="00E45440">
            <w:pPr>
              <w:ind w:firstLine="0"/>
              <w:jc w:val="center"/>
            </w:pPr>
            <w:r>
              <w:t>3.67</w:t>
            </w:r>
          </w:p>
        </w:tc>
        <w:tc>
          <w:tcPr>
            <w:tcW w:w="886" w:type="dxa"/>
            <w:vAlign w:val="center"/>
          </w:tcPr>
          <w:p w:rsidR="00E45440" w:rsidRPr="00B02346" w:rsidRDefault="00E45440" w:rsidP="00E45440">
            <w:pPr>
              <w:ind w:firstLine="0"/>
              <w:jc w:val="center"/>
            </w:pPr>
            <w:r>
              <w:t>140000</w:t>
            </w:r>
          </w:p>
        </w:tc>
        <w:tc>
          <w:tcPr>
            <w:tcW w:w="627" w:type="dxa"/>
            <w:vAlign w:val="center"/>
          </w:tcPr>
          <w:p w:rsidR="00E45440" w:rsidRPr="00B02346" w:rsidRDefault="00E45440" w:rsidP="009561D5">
            <w:pPr>
              <w:ind w:firstLine="0"/>
              <w:jc w:val="center"/>
            </w:pPr>
            <w:r>
              <w:t>1.12</w:t>
            </w:r>
          </w:p>
        </w:tc>
        <w:tc>
          <w:tcPr>
            <w:tcW w:w="941" w:type="dxa"/>
            <w:vAlign w:val="center"/>
          </w:tcPr>
          <w:p w:rsidR="00E45440" w:rsidRPr="00B02346" w:rsidRDefault="00776203" w:rsidP="009561D5">
            <w:pPr>
              <w:ind w:firstLine="0"/>
              <w:jc w:val="center"/>
            </w:pPr>
            <w:r>
              <w:t>19.974</w:t>
            </w:r>
          </w:p>
        </w:tc>
        <w:tc>
          <w:tcPr>
            <w:tcW w:w="830" w:type="dxa"/>
            <w:vMerge/>
            <w:vAlign w:val="center"/>
          </w:tcPr>
          <w:p w:rsidR="00E45440" w:rsidRPr="00B02346" w:rsidRDefault="00E45440" w:rsidP="009561D5">
            <w:pPr>
              <w:ind w:firstLine="0"/>
              <w:jc w:val="center"/>
            </w:pPr>
          </w:p>
        </w:tc>
        <w:tc>
          <w:tcPr>
            <w:tcW w:w="941" w:type="dxa"/>
            <w:vAlign w:val="center"/>
          </w:tcPr>
          <w:p w:rsidR="00E45440" w:rsidRPr="00B02346" w:rsidRDefault="00776203" w:rsidP="009561D5">
            <w:pPr>
              <w:ind w:firstLine="0"/>
              <w:jc w:val="center"/>
            </w:pPr>
            <w:r>
              <w:t>9.181</w:t>
            </w:r>
          </w:p>
        </w:tc>
      </w:tr>
      <w:tr w:rsidR="00E45440" w:rsidRPr="00B02346" w:rsidTr="009561D5">
        <w:trPr>
          <w:jc w:val="center"/>
        </w:trPr>
        <w:tc>
          <w:tcPr>
            <w:tcW w:w="914" w:type="dxa"/>
            <w:vAlign w:val="center"/>
          </w:tcPr>
          <w:p w:rsidR="00E45440" w:rsidRPr="00B02346" w:rsidRDefault="00E45440" w:rsidP="009561D5">
            <w:pPr>
              <w:ind w:firstLine="0"/>
              <w:jc w:val="center"/>
            </w:pPr>
            <w:r w:rsidRPr="00B02346">
              <w:t>I</w:t>
            </w:r>
          </w:p>
        </w:tc>
        <w:tc>
          <w:tcPr>
            <w:tcW w:w="718" w:type="dxa"/>
            <w:vAlign w:val="center"/>
          </w:tcPr>
          <w:p w:rsidR="00E45440" w:rsidRPr="00B02346" w:rsidRDefault="00E45440" w:rsidP="00E45440">
            <w:pPr>
              <w:ind w:firstLine="0"/>
              <w:jc w:val="center"/>
            </w:pPr>
            <w:r>
              <w:t>3.78</w:t>
            </w:r>
          </w:p>
        </w:tc>
        <w:tc>
          <w:tcPr>
            <w:tcW w:w="886" w:type="dxa"/>
            <w:vAlign w:val="center"/>
          </w:tcPr>
          <w:p w:rsidR="00E45440" w:rsidRPr="00B02346" w:rsidRDefault="00E45440" w:rsidP="009561D5">
            <w:pPr>
              <w:ind w:firstLine="0"/>
              <w:jc w:val="center"/>
            </w:pPr>
            <w:r>
              <w:t>140000</w:t>
            </w:r>
          </w:p>
        </w:tc>
        <w:tc>
          <w:tcPr>
            <w:tcW w:w="627" w:type="dxa"/>
            <w:vAlign w:val="center"/>
          </w:tcPr>
          <w:p w:rsidR="00E45440" w:rsidRPr="00B02346" w:rsidRDefault="00E45440" w:rsidP="009561D5">
            <w:pPr>
              <w:ind w:firstLine="0"/>
              <w:jc w:val="center"/>
            </w:pPr>
            <w:r>
              <w:t>1.12</w:t>
            </w:r>
          </w:p>
        </w:tc>
        <w:tc>
          <w:tcPr>
            <w:tcW w:w="941" w:type="dxa"/>
            <w:vAlign w:val="center"/>
          </w:tcPr>
          <w:p w:rsidR="00E45440" w:rsidRPr="00B02346" w:rsidRDefault="00776203" w:rsidP="009561D5">
            <w:pPr>
              <w:ind w:firstLine="0"/>
              <w:jc w:val="center"/>
            </w:pPr>
            <w:r>
              <w:t>19.974</w:t>
            </w:r>
          </w:p>
        </w:tc>
        <w:tc>
          <w:tcPr>
            <w:tcW w:w="830" w:type="dxa"/>
            <w:vMerge/>
            <w:vAlign w:val="center"/>
          </w:tcPr>
          <w:p w:rsidR="00E45440" w:rsidRPr="00B02346" w:rsidRDefault="00E45440" w:rsidP="009561D5">
            <w:pPr>
              <w:ind w:firstLine="0"/>
              <w:jc w:val="center"/>
            </w:pPr>
          </w:p>
        </w:tc>
        <w:tc>
          <w:tcPr>
            <w:tcW w:w="941" w:type="dxa"/>
            <w:vAlign w:val="center"/>
          </w:tcPr>
          <w:p w:rsidR="00E45440" w:rsidRPr="00B02346" w:rsidRDefault="00776203" w:rsidP="009561D5">
            <w:pPr>
              <w:ind w:firstLine="0"/>
              <w:jc w:val="center"/>
            </w:pPr>
            <w:r>
              <w:t>9.181</w:t>
            </w:r>
          </w:p>
        </w:tc>
      </w:tr>
      <w:tr w:rsidR="00E45440" w:rsidRPr="00B02346" w:rsidTr="009561D5">
        <w:trPr>
          <w:jc w:val="center"/>
        </w:trPr>
        <w:tc>
          <w:tcPr>
            <w:tcW w:w="914" w:type="dxa"/>
            <w:vAlign w:val="center"/>
          </w:tcPr>
          <w:p w:rsidR="00E45440" w:rsidRPr="00B02346" w:rsidRDefault="00E45440" w:rsidP="009561D5">
            <w:pPr>
              <w:ind w:firstLine="0"/>
              <w:jc w:val="center"/>
            </w:pPr>
            <w:r w:rsidRPr="00B02346">
              <w:t>J</w:t>
            </w:r>
          </w:p>
        </w:tc>
        <w:tc>
          <w:tcPr>
            <w:tcW w:w="718" w:type="dxa"/>
            <w:vAlign w:val="center"/>
          </w:tcPr>
          <w:p w:rsidR="00E45440" w:rsidRPr="00B02346" w:rsidRDefault="00E45440" w:rsidP="00E45440">
            <w:pPr>
              <w:ind w:firstLine="0"/>
              <w:jc w:val="center"/>
            </w:pPr>
            <w:r>
              <w:t>3.7</w:t>
            </w:r>
          </w:p>
        </w:tc>
        <w:tc>
          <w:tcPr>
            <w:tcW w:w="886" w:type="dxa"/>
            <w:vAlign w:val="center"/>
          </w:tcPr>
          <w:p w:rsidR="00E45440" w:rsidRPr="00B02346" w:rsidRDefault="00E45440" w:rsidP="009561D5">
            <w:pPr>
              <w:ind w:firstLine="0"/>
              <w:jc w:val="center"/>
            </w:pPr>
            <w:r>
              <w:t>180000</w:t>
            </w:r>
          </w:p>
        </w:tc>
        <w:tc>
          <w:tcPr>
            <w:tcW w:w="627" w:type="dxa"/>
            <w:vAlign w:val="center"/>
          </w:tcPr>
          <w:p w:rsidR="00E45440" w:rsidRPr="00B02346" w:rsidRDefault="00E45440" w:rsidP="009561D5">
            <w:pPr>
              <w:ind w:firstLine="0"/>
              <w:jc w:val="center"/>
            </w:pPr>
            <w:r>
              <w:t>1.12</w:t>
            </w:r>
          </w:p>
        </w:tc>
        <w:tc>
          <w:tcPr>
            <w:tcW w:w="941" w:type="dxa"/>
            <w:vAlign w:val="center"/>
          </w:tcPr>
          <w:p w:rsidR="00E45440" w:rsidRPr="00B02346" w:rsidRDefault="00776203" w:rsidP="009561D5">
            <w:pPr>
              <w:ind w:firstLine="0"/>
              <w:jc w:val="center"/>
            </w:pPr>
            <w:r>
              <w:t>25.681</w:t>
            </w:r>
          </w:p>
        </w:tc>
        <w:tc>
          <w:tcPr>
            <w:tcW w:w="830" w:type="dxa"/>
            <w:vMerge/>
            <w:vAlign w:val="center"/>
          </w:tcPr>
          <w:p w:rsidR="00E45440" w:rsidRPr="00B02346" w:rsidRDefault="00E45440" w:rsidP="009561D5">
            <w:pPr>
              <w:ind w:firstLine="0"/>
              <w:jc w:val="center"/>
            </w:pPr>
          </w:p>
        </w:tc>
        <w:tc>
          <w:tcPr>
            <w:tcW w:w="941" w:type="dxa"/>
            <w:vAlign w:val="center"/>
          </w:tcPr>
          <w:p w:rsidR="00E45440" w:rsidRPr="00B02346" w:rsidRDefault="00776203" w:rsidP="009561D5">
            <w:pPr>
              <w:ind w:firstLine="0"/>
              <w:jc w:val="center"/>
            </w:pPr>
            <w:r>
              <w:t>7.165</w:t>
            </w:r>
          </w:p>
        </w:tc>
      </w:tr>
      <w:tr w:rsidR="00E45440" w:rsidRPr="00B02346" w:rsidTr="009561D5">
        <w:trPr>
          <w:jc w:val="center"/>
        </w:trPr>
        <w:tc>
          <w:tcPr>
            <w:tcW w:w="914" w:type="dxa"/>
            <w:vAlign w:val="center"/>
          </w:tcPr>
          <w:p w:rsidR="00E45440" w:rsidRPr="00B02346" w:rsidRDefault="00E45440" w:rsidP="009561D5">
            <w:pPr>
              <w:ind w:firstLine="0"/>
              <w:jc w:val="center"/>
            </w:pPr>
            <w:r w:rsidRPr="00B02346">
              <w:t>K</w:t>
            </w:r>
          </w:p>
        </w:tc>
        <w:tc>
          <w:tcPr>
            <w:tcW w:w="718" w:type="dxa"/>
            <w:vAlign w:val="center"/>
          </w:tcPr>
          <w:p w:rsidR="00E45440" w:rsidRPr="00B02346" w:rsidRDefault="00E45440" w:rsidP="00E45440">
            <w:pPr>
              <w:ind w:firstLine="0"/>
              <w:jc w:val="center"/>
            </w:pPr>
            <w:r>
              <w:t>12.22</w:t>
            </w:r>
          </w:p>
        </w:tc>
        <w:tc>
          <w:tcPr>
            <w:tcW w:w="886" w:type="dxa"/>
            <w:vAlign w:val="center"/>
          </w:tcPr>
          <w:p w:rsidR="00E45440" w:rsidRPr="00B02346" w:rsidRDefault="00E45440" w:rsidP="009561D5">
            <w:pPr>
              <w:ind w:firstLine="0"/>
              <w:jc w:val="center"/>
            </w:pPr>
            <w:r>
              <w:t>360000</w:t>
            </w:r>
          </w:p>
        </w:tc>
        <w:tc>
          <w:tcPr>
            <w:tcW w:w="627" w:type="dxa"/>
            <w:vAlign w:val="center"/>
          </w:tcPr>
          <w:p w:rsidR="00E45440" w:rsidRPr="00B02346" w:rsidRDefault="00E45440" w:rsidP="009561D5">
            <w:pPr>
              <w:ind w:firstLine="0"/>
              <w:jc w:val="center"/>
            </w:pPr>
            <w:r>
              <w:t>1</w:t>
            </w:r>
          </w:p>
        </w:tc>
        <w:tc>
          <w:tcPr>
            <w:tcW w:w="941" w:type="dxa"/>
            <w:vAlign w:val="center"/>
          </w:tcPr>
          <w:p w:rsidR="00E45440" w:rsidRPr="00B02346" w:rsidRDefault="00776203" w:rsidP="009561D5">
            <w:pPr>
              <w:ind w:firstLine="0"/>
              <w:jc w:val="center"/>
            </w:pPr>
            <w:r>
              <w:t>20.382</w:t>
            </w:r>
          </w:p>
        </w:tc>
        <w:tc>
          <w:tcPr>
            <w:tcW w:w="830" w:type="dxa"/>
            <w:vMerge/>
            <w:vAlign w:val="center"/>
          </w:tcPr>
          <w:p w:rsidR="00E45440" w:rsidRPr="00B02346" w:rsidRDefault="00E45440" w:rsidP="009561D5">
            <w:pPr>
              <w:ind w:firstLine="0"/>
              <w:jc w:val="center"/>
            </w:pPr>
          </w:p>
        </w:tc>
        <w:tc>
          <w:tcPr>
            <w:tcW w:w="941" w:type="dxa"/>
            <w:vAlign w:val="center"/>
          </w:tcPr>
          <w:p w:rsidR="00E45440" w:rsidRPr="00B02346" w:rsidRDefault="00776203" w:rsidP="009561D5">
            <w:pPr>
              <w:ind w:firstLine="0"/>
              <w:jc w:val="center"/>
            </w:pPr>
            <w:r>
              <w:t>6.877</w:t>
            </w:r>
          </w:p>
        </w:tc>
      </w:tr>
      <w:tr w:rsidR="00E45440" w:rsidRPr="00B02346" w:rsidTr="009561D5">
        <w:trPr>
          <w:jc w:val="center"/>
        </w:trPr>
        <w:tc>
          <w:tcPr>
            <w:tcW w:w="914" w:type="dxa"/>
            <w:vAlign w:val="center"/>
          </w:tcPr>
          <w:p w:rsidR="00E45440" w:rsidRPr="00B02346" w:rsidRDefault="00E45440" w:rsidP="009561D5">
            <w:pPr>
              <w:ind w:firstLine="0"/>
              <w:jc w:val="center"/>
            </w:pPr>
            <w:r w:rsidRPr="00B02346">
              <w:t>L</w:t>
            </w:r>
          </w:p>
        </w:tc>
        <w:tc>
          <w:tcPr>
            <w:tcW w:w="718" w:type="dxa"/>
            <w:vAlign w:val="center"/>
          </w:tcPr>
          <w:p w:rsidR="00E45440" w:rsidRPr="00B02346" w:rsidRDefault="00E45440" w:rsidP="00E45440">
            <w:pPr>
              <w:ind w:firstLine="0"/>
              <w:jc w:val="center"/>
            </w:pPr>
            <w:r>
              <w:t>12.48</w:t>
            </w:r>
          </w:p>
        </w:tc>
        <w:tc>
          <w:tcPr>
            <w:tcW w:w="886" w:type="dxa"/>
            <w:vAlign w:val="center"/>
          </w:tcPr>
          <w:p w:rsidR="00E45440" w:rsidRPr="00B02346" w:rsidRDefault="00E45440" w:rsidP="009561D5">
            <w:pPr>
              <w:ind w:firstLine="0"/>
              <w:jc w:val="center"/>
            </w:pPr>
            <w:r>
              <w:t>280000</w:t>
            </w:r>
          </w:p>
        </w:tc>
        <w:tc>
          <w:tcPr>
            <w:tcW w:w="627" w:type="dxa"/>
            <w:vAlign w:val="center"/>
          </w:tcPr>
          <w:p w:rsidR="00E45440" w:rsidRPr="00B02346" w:rsidRDefault="00E45440" w:rsidP="009561D5">
            <w:pPr>
              <w:ind w:firstLine="0"/>
              <w:jc w:val="center"/>
            </w:pPr>
            <w:r>
              <w:t>1</w:t>
            </w:r>
          </w:p>
        </w:tc>
        <w:tc>
          <w:tcPr>
            <w:tcW w:w="941" w:type="dxa"/>
            <w:vAlign w:val="center"/>
          </w:tcPr>
          <w:p w:rsidR="00E45440" w:rsidRPr="00B02346" w:rsidRDefault="00776203" w:rsidP="009561D5">
            <w:pPr>
              <w:ind w:firstLine="0"/>
              <w:jc w:val="center"/>
            </w:pPr>
            <w:r>
              <w:t>15.852</w:t>
            </w:r>
          </w:p>
        </w:tc>
        <w:tc>
          <w:tcPr>
            <w:tcW w:w="830" w:type="dxa"/>
            <w:vMerge/>
            <w:vAlign w:val="center"/>
          </w:tcPr>
          <w:p w:rsidR="00E45440" w:rsidRPr="00B02346" w:rsidRDefault="00E45440" w:rsidP="009561D5">
            <w:pPr>
              <w:ind w:firstLine="0"/>
              <w:jc w:val="center"/>
            </w:pPr>
          </w:p>
        </w:tc>
        <w:tc>
          <w:tcPr>
            <w:tcW w:w="941" w:type="dxa"/>
            <w:vAlign w:val="center"/>
          </w:tcPr>
          <w:p w:rsidR="00E45440" w:rsidRPr="00B02346" w:rsidRDefault="00776203" w:rsidP="009561D5">
            <w:pPr>
              <w:ind w:firstLine="0"/>
              <w:jc w:val="center"/>
            </w:pPr>
            <w:r>
              <w:t>51.149</w:t>
            </w:r>
          </w:p>
        </w:tc>
      </w:tr>
      <w:tr w:rsidR="00E45440" w:rsidRPr="00B02346" w:rsidTr="009561D5">
        <w:trPr>
          <w:jc w:val="center"/>
        </w:trPr>
        <w:tc>
          <w:tcPr>
            <w:tcW w:w="914" w:type="dxa"/>
            <w:vAlign w:val="center"/>
          </w:tcPr>
          <w:p w:rsidR="00E45440" w:rsidRPr="00B02346" w:rsidRDefault="00E45440" w:rsidP="009561D5">
            <w:pPr>
              <w:ind w:firstLine="0"/>
              <w:jc w:val="center"/>
            </w:pPr>
            <w:r w:rsidRPr="00B02346">
              <w:t>M</w:t>
            </w:r>
          </w:p>
        </w:tc>
        <w:tc>
          <w:tcPr>
            <w:tcW w:w="718" w:type="dxa"/>
            <w:vAlign w:val="center"/>
          </w:tcPr>
          <w:p w:rsidR="00E45440" w:rsidRPr="00B02346" w:rsidRDefault="00E45440" w:rsidP="00E45440">
            <w:pPr>
              <w:ind w:firstLine="0"/>
              <w:jc w:val="center"/>
            </w:pPr>
            <w:r>
              <w:t>12.25</w:t>
            </w:r>
          </w:p>
        </w:tc>
        <w:tc>
          <w:tcPr>
            <w:tcW w:w="886" w:type="dxa"/>
            <w:vAlign w:val="center"/>
          </w:tcPr>
          <w:p w:rsidR="00E45440" w:rsidRPr="00B02346" w:rsidRDefault="00E45440" w:rsidP="009561D5">
            <w:pPr>
              <w:ind w:firstLine="0"/>
              <w:jc w:val="center"/>
            </w:pPr>
            <w:r>
              <w:t>290000</w:t>
            </w:r>
          </w:p>
        </w:tc>
        <w:tc>
          <w:tcPr>
            <w:tcW w:w="627" w:type="dxa"/>
            <w:vAlign w:val="center"/>
          </w:tcPr>
          <w:p w:rsidR="00E45440" w:rsidRPr="00B02346" w:rsidRDefault="00E45440" w:rsidP="009561D5">
            <w:pPr>
              <w:ind w:firstLine="0"/>
              <w:jc w:val="center"/>
            </w:pPr>
            <w:r>
              <w:t>1</w:t>
            </w:r>
          </w:p>
        </w:tc>
        <w:tc>
          <w:tcPr>
            <w:tcW w:w="941" w:type="dxa"/>
            <w:vAlign w:val="center"/>
          </w:tcPr>
          <w:p w:rsidR="00E45440" w:rsidRPr="00B02346" w:rsidRDefault="00776203" w:rsidP="009561D5">
            <w:pPr>
              <w:ind w:firstLine="0"/>
              <w:jc w:val="center"/>
            </w:pPr>
            <w:r>
              <w:t>16.418</w:t>
            </w:r>
          </w:p>
        </w:tc>
        <w:tc>
          <w:tcPr>
            <w:tcW w:w="830" w:type="dxa"/>
            <w:vMerge/>
            <w:vAlign w:val="center"/>
          </w:tcPr>
          <w:p w:rsidR="00E45440" w:rsidRPr="00B02346" w:rsidRDefault="00E45440" w:rsidP="009561D5">
            <w:pPr>
              <w:ind w:firstLine="0"/>
              <w:jc w:val="center"/>
            </w:pPr>
          </w:p>
        </w:tc>
        <w:tc>
          <w:tcPr>
            <w:tcW w:w="941" w:type="dxa"/>
            <w:vAlign w:val="center"/>
          </w:tcPr>
          <w:p w:rsidR="00E45440" w:rsidRPr="00B02346" w:rsidRDefault="00776203" w:rsidP="009561D5">
            <w:pPr>
              <w:ind w:firstLine="0"/>
              <w:jc w:val="center"/>
            </w:pPr>
            <w:r>
              <w:t>43.371</w:t>
            </w:r>
          </w:p>
        </w:tc>
      </w:tr>
      <w:tr w:rsidR="00E45440" w:rsidRPr="00B02346" w:rsidTr="009561D5">
        <w:trPr>
          <w:jc w:val="center"/>
        </w:trPr>
        <w:tc>
          <w:tcPr>
            <w:tcW w:w="914" w:type="dxa"/>
            <w:vAlign w:val="center"/>
          </w:tcPr>
          <w:p w:rsidR="00E45440" w:rsidRPr="00B02346" w:rsidRDefault="00E45440" w:rsidP="009561D5">
            <w:pPr>
              <w:ind w:firstLine="0"/>
              <w:jc w:val="center"/>
            </w:pPr>
            <w:r w:rsidRPr="00B02346">
              <w:t>N</w:t>
            </w:r>
          </w:p>
        </w:tc>
        <w:tc>
          <w:tcPr>
            <w:tcW w:w="718" w:type="dxa"/>
            <w:vAlign w:val="center"/>
          </w:tcPr>
          <w:p w:rsidR="00E45440" w:rsidRPr="00B02346" w:rsidRDefault="00E45440" w:rsidP="00E45440">
            <w:pPr>
              <w:ind w:firstLine="0"/>
              <w:jc w:val="center"/>
            </w:pPr>
            <w:r>
              <w:t>12.48</w:t>
            </w:r>
          </w:p>
        </w:tc>
        <w:tc>
          <w:tcPr>
            <w:tcW w:w="886" w:type="dxa"/>
            <w:vAlign w:val="center"/>
          </w:tcPr>
          <w:p w:rsidR="00E45440" w:rsidRPr="00B02346" w:rsidRDefault="00E45440" w:rsidP="009561D5">
            <w:pPr>
              <w:ind w:firstLine="0"/>
              <w:jc w:val="center"/>
            </w:pPr>
            <w:r>
              <w:t>380000</w:t>
            </w:r>
          </w:p>
        </w:tc>
        <w:tc>
          <w:tcPr>
            <w:tcW w:w="627" w:type="dxa"/>
            <w:vAlign w:val="center"/>
          </w:tcPr>
          <w:p w:rsidR="00E45440" w:rsidRPr="00B02346" w:rsidRDefault="00E45440" w:rsidP="009561D5">
            <w:pPr>
              <w:ind w:firstLine="0"/>
              <w:jc w:val="center"/>
            </w:pPr>
            <w:r>
              <w:t>1</w:t>
            </w:r>
          </w:p>
        </w:tc>
        <w:tc>
          <w:tcPr>
            <w:tcW w:w="941" w:type="dxa"/>
            <w:vAlign w:val="center"/>
          </w:tcPr>
          <w:p w:rsidR="00E45440" w:rsidRPr="00B02346" w:rsidRDefault="00776203" w:rsidP="009561D5">
            <w:pPr>
              <w:ind w:firstLine="0"/>
              <w:jc w:val="center"/>
            </w:pPr>
            <w:r>
              <w:t>21.514</w:t>
            </w:r>
          </w:p>
        </w:tc>
        <w:tc>
          <w:tcPr>
            <w:tcW w:w="830" w:type="dxa"/>
            <w:vMerge/>
            <w:vAlign w:val="center"/>
          </w:tcPr>
          <w:p w:rsidR="00E45440" w:rsidRPr="00B02346" w:rsidRDefault="00E45440" w:rsidP="009561D5">
            <w:pPr>
              <w:ind w:firstLine="0"/>
              <w:jc w:val="center"/>
            </w:pPr>
          </w:p>
        </w:tc>
        <w:tc>
          <w:tcPr>
            <w:tcW w:w="941" w:type="dxa"/>
            <w:vAlign w:val="center"/>
          </w:tcPr>
          <w:p w:rsidR="00E45440" w:rsidRPr="00B02346" w:rsidRDefault="00776203" w:rsidP="009561D5">
            <w:pPr>
              <w:ind w:firstLine="0"/>
              <w:jc w:val="center"/>
            </w:pPr>
            <w:r>
              <w:t>2.220</w:t>
            </w:r>
          </w:p>
        </w:tc>
      </w:tr>
      <w:tr w:rsidR="00E45440" w:rsidRPr="00B02346" w:rsidTr="009561D5">
        <w:trPr>
          <w:jc w:val="center"/>
        </w:trPr>
        <w:tc>
          <w:tcPr>
            <w:tcW w:w="914" w:type="dxa"/>
            <w:vAlign w:val="center"/>
          </w:tcPr>
          <w:p w:rsidR="00E45440" w:rsidRPr="00B02346" w:rsidRDefault="00E45440" w:rsidP="009561D5">
            <w:pPr>
              <w:ind w:firstLine="0"/>
              <w:jc w:val="center"/>
            </w:pPr>
            <w:r w:rsidRPr="00B02346">
              <w:t>O</w:t>
            </w:r>
          </w:p>
        </w:tc>
        <w:tc>
          <w:tcPr>
            <w:tcW w:w="718" w:type="dxa"/>
            <w:vAlign w:val="center"/>
          </w:tcPr>
          <w:p w:rsidR="00E45440" w:rsidRPr="00B02346" w:rsidRDefault="00E45440" w:rsidP="00E45440">
            <w:pPr>
              <w:ind w:firstLine="0"/>
              <w:jc w:val="center"/>
            </w:pPr>
            <w:r>
              <w:t>12.44</w:t>
            </w:r>
          </w:p>
        </w:tc>
        <w:tc>
          <w:tcPr>
            <w:tcW w:w="886" w:type="dxa"/>
            <w:vAlign w:val="center"/>
          </w:tcPr>
          <w:p w:rsidR="00E45440" w:rsidRPr="00B02346" w:rsidRDefault="00E45440" w:rsidP="00E45440">
            <w:pPr>
              <w:ind w:firstLine="0"/>
              <w:jc w:val="center"/>
            </w:pPr>
            <w:r>
              <w:t>400000</w:t>
            </w:r>
          </w:p>
        </w:tc>
        <w:tc>
          <w:tcPr>
            <w:tcW w:w="627" w:type="dxa"/>
            <w:vAlign w:val="center"/>
          </w:tcPr>
          <w:p w:rsidR="00E45440" w:rsidRPr="00B02346" w:rsidRDefault="00E45440" w:rsidP="009561D5">
            <w:pPr>
              <w:ind w:firstLine="0"/>
              <w:jc w:val="center"/>
            </w:pPr>
            <w:r>
              <w:t>1</w:t>
            </w:r>
          </w:p>
        </w:tc>
        <w:tc>
          <w:tcPr>
            <w:tcW w:w="941" w:type="dxa"/>
            <w:vAlign w:val="center"/>
          </w:tcPr>
          <w:p w:rsidR="00E45440" w:rsidRPr="00B02346" w:rsidRDefault="00776203" w:rsidP="009561D5">
            <w:pPr>
              <w:ind w:firstLine="0"/>
              <w:jc w:val="center"/>
            </w:pPr>
            <w:r>
              <w:t>22.646</w:t>
            </w:r>
          </w:p>
        </w:tc>
        <w:tc>
          <w:tcPr>
            <w:tcW w:w="830" w:type="dxa"/>
            <w:vMerge/>
            <w:vAlign w:val="center"/>
          </w:tcPr>
          <w:p w:rsidR="00E45440" w:rsidRPr="00B02346" w:rsidRDefault="00E45440" w:rsidP="009561D5">
            <w:pPr>
              <w:ind w:firstLine="0"/>
              <w:jc w:val="center"/>
            </w:pPr>
          </w:p>
        </w:tc>
        <w:tc>
          <w:tcPr>
            <w:tcW w:w="941" w:type="dxa"/>
            <w:vAlign w:val="center"/>
          </w:tcPr>
          <w:p w:rsidR="00E45440" w:rsidRPr="00B02346" w:rsidRDefault="00776203" w:rsidP="009561D5">
            <w:pPr>
              <w:ind w:firstLine="0"/>
              <w:jc w:val="center"/>
            </w:pPr>
            <w:r>
              <w:t>0.128</w:t>
            </w:r>
          </w:p>
        </w:tc>
      </w:tr>
      <w:tr w:rsidR="00E45440" w:rsidRPr="00B02346" w:rsidTr="009561D5">
        <w:trPr>
          <w:jc w:val="center"/>
        </w:trPr>
        <w:tc>
          <w:tcPr>
            <w:tcW w:w="3145" w:type="dxa"/>
            <w:gridSpan w:val="4"/>
            <w:vAlign w:val="center"/>
          </w:tcPr>
          <w:p w:rsidR="00E45440" w:rsidRPr="00B02346" w:rsidRDefault="00E45440" w:rsidP="009561D5">
            <w:pPr>
              <w:ind w:firstLine="0"/>
              <w:jc w:val="left"/>
            </w:pPr>
            <w:r w:rsidRPr="00B02346">
              <w:t>Jumlah</w:t>
            </w:r>
          </w:p>
        </w:tc>
        <w:tc>
          <w:tcPr>
            <w:tcW w:w="941" w:type="dxa"/>
            <w:vAlign w:val="center"/>
          </w:tcPr>
          <w:p w:rsidR="00E45440" w:rsidRPr="00B02346" w:rsidRDefault="00776203" w:rsidP="009561D5">
            <w:pPr>
              <w:ind w:firstLine="0"/>
              <w:jc w:val="center"/>
            </w:pPr>
            <w:r>
              <w:t>345.070</w:t>
            </w:r>
          </w:p>
        </w:tc>
        <w:tc>
          <w:tcPr>
            <w:tcW w:w="830" w:type="dxa"/>
            <w:vMerge/>
            <w:vAlign w:val="center"/>
          </w:tcPr>
          <w:p w:rsidR="00E45440" w:rsidRPr="00B02346" w:rsidRDefault="00E45440" w:rsidP="009561D5">
            <w:pPr>
              <w:ind w:firstLine="0"/>
              <w:jc w:val="center"/>
            </w:pPr>
          </w:p>
        </w:tc>
        <w:tc>
          <w:tcPr>
            <w:tcW w:w="941" w:type="dxa"/>
            <w:vAlign w:val="center"/>
          </w:tcPr>
          <w:p w:rsidR="00E45440" w:rsidRPr="00B02346" w:rsidRDefault="00776203" w:rsidP="009561D5">
            <w:pPr>
              <w:ind w:firstLine="0"/>
              <w:jc w:val="center"/>
            </w:pPr>
            <w:r>
              <w:t>280.208</w:t>
            </w:r>
          </w:p>
        </w:tc>
      </w:tr>
      <w:tr w:rsidR="00E45440" w:rsidRPr="00B02346" w:rsidTr="009561D5">
        <w:trPr>
          <w:jc w:val="center"/>
        </w:trPr>
        <w:tc>
          <w:tcPr>
            <w:tcW w:w="5857" w:type="dxa"/>
            <w:gridSpan w:val="7"/>
            <w:vAlign w:val="center"/>
          </w:tcPr>
          <w:p w:rsidR="00E45440" w:rsidRPr="00B02346" w:rsidRDefault="00E45440" w:rsidP="00776203">
            <w:pPr>
              <w:ind w:firstLine="0"/>
              <w:jc w:val="left"/>
            </w:pPr>
            <w:r w:rsidRPr="00B02346">
              <w:t>Standart Deviasi</w:t>
            </w:r>
            <w:r>
              <w:t xml:space="preserve"> = </w:t>
            </w:r>
            <w:r w:rsidR="00776203">
              <w:t>5.189</w:t>
            </w:r>
          </w:p>
        </w:tc>
      </w:tr>
      <w:tr w:rsidR="00E45440" w:rsidRPr="00B02346" w:rsidTr="009561D5">
        <w:trPr>
          <w:jc w:val="center"/>
        </w:trPr>
        <w:tc>
          <w:tcPr>
            <w:tcW w:w="5857" w:type="dxa"/>
            <w:gridSpan w:val="7"/>
            <w:vAlign w:val="center"/>
          </w:tcPr>
          <w:p w:rsidR="00E45440" w:rsidRPr="00B02346" w:rsidRDefault="00E45440" w:rsidP="00776203">
            <w:pPr>
              <w:pStyle w:val="ListParagraph"/>
              <w:ind w:left="0" w:firstLine="0"/>
              <w:jc w:val="left"/>
            </w:pPr>
            <w:r>
              <w:t xml:space="preserve">fck’ </w:t>
            </w:r>
            <w:r w:rsidRPr="00B02346">
              <w:t>= fcr’ +1,64 S</w:t>
            </w:r>
            <w:r>
              <w:t xml:space="preserve"> = </w:t>
            </w:r>
            <w:r w:rsidR="00776203">
              <w:t>31.515</w:t>
            </w:r>
            <w:r>
              <w:t xml:space="preserve"> Mpa</w:t>
            </w:r>
          </w:p>
        </w:tc>
      </w:tr>
      <w:tr w:rsidR="00E45440" w:rsidRPr="00B02346" w:rsidTr="009561D5">
        <w:trPr>
          <w:jc w:val="center"/>
        </w:trPr>
        <w:tc>
          <w:tcPr>
            <w:tcW w:w="5857" w:type="dxa"/>
            <w:gridSpan w:val="7"/>
            <w:vAlign w:val="center"/>
          </w:tcPr>
          <w:p w:rsidR="00E45440" w:rsidRDefault="00E45440" w:rsidP="00776203">
            <w:pPr>
              <w:pStyle w:val="ListParagraph"/>
              <w:ind w:left="0" w:firstLine="0"/>
              <w:jc w:val="left"/>
            </w:pPr>
            <w:r>
              <w:t xml:space="preserve">fck’ </w:t>
            </w:r>
            <w:r w:rsidRPr="00B02346">
              <w:t>= fcr’ +2,64 S-4</w:t>
            </w:r>
            <w:r>
              <w:t xml:space="preserve">= </w:t>
            </w:r>
            <w:r w:rsidR="00776203">
              <w:t>32.70523</w:t>
            </w:r>
            <w:r>
              <w:t xml:space="preserve"> Mpa</w:t>
            </w:r>
          </w:p>
        </w:tc>
      </w:tr>
    </w:tbl>
    <w:p w:rsidR="00E45440" w:rsidRDefault="00E45440" w:rsidP="00E45440">
      <w:pPr>
        <w:tabs>
          <w:tab w:val="left" w:pos="2830"/>
        </w:tabs>
      </w:pPr>
    </w:p>
    <w:p w:rsidR="00776203" w:rsidRDefault="00776203" w:rsidP="00E45440">
      <w:pPr>
        <w:tabs>
          <w:tab w:val="left" w:pos="2830"/>
        </w:tabs>
      </w:pPr>
    </w:p>
    <w:p w:rsidR="00776203" w:rsidRDefault="00776203" w:rsidP="00E45440">
      <w:pPr>
        <w:tabs>
          <w:tab w:val="left" w:pos="2830"/>
        </w:tabs>
      </w:pPr>
    </w:p>
    <w:p w:rsidR="00776203" w:rsidRDefault="00776203" w:rsidP="00E45440">
      <w:pPr>
        <w:tabs>
          <w:tab w:val="left" w:pos="2830"/>
        </w:tabs>
      </w:pPr>
    </w:p>
    <w:p w:rsidR="00776203" w:rsidRDefault="00776203" w:rsidP="00E45440">
      <w:pPr>
        <w:tabs>
          <w:tab w:val="left" w:pos="2830"/>
        </w:tabs>
      </w:pPr>
    </w:p>
    <w:p w:rsidR="00776203" w:rsidRDefault="00776203" w:rsidP="00E45440">
      <w:pPr>
        <w:tabs>
          <w:tab w:val="left" w:pos="2830"/>
        </w:tabs>
      </w:pPr>
    </w:p>
    <w:p w:rsidR="00776203" w:rsidRDefault="00776203" w:rsidP="00E45440">
      <w:pPr>
        <w:tabs>
          <w:tab w:val="left" w:pos="2830"/>
        </w:tabs>
      </w:pPr>
    </w:p>
    <w:p w:rsidR="00776203" w:rsidRDefault="00776203" w:rsidP="00E45440">
      <w:pPr>
        <w:tabs>
          <w:tab w:val="left" w:pos="2830"/>
        </w:tabs>
      </w:pPr>
    </w:p>
    <w:p w:rsidR="00776203" w:rsidRDefault="00776203" w:rsidP="00E45440">
      <w:pPr>
        <w:tabs>
          <w:tab w:val="left" w:pos="2830"/>
        </w:tabs>
      </w:pPr>
    </w:p>
    <w:p w:rsidR="00776203" w:rsidRDefault="00776203" w:rsidP="00776203">
      <w:pPr>
        <w:pStyle w:val="Caption"/>
        <w:ind w:firstLine="0"/>
        <w:jc w:val="center"/>
        <w:rPr>
          <w:b w:val="0"/>
          <w:color w:val="auto"/>
          <w:sz w:val="22"/>
          <w:szCs w:val="22"/>
        </w:rPr>
      </w:pPr>
      <w:bookmarkStart w:id="132" w:name="_Toc480554340"/>
      <w:proofErr w:type="gramStart"/>
      <w:r w:rsidRPr="00214B78">
        <w:rPr>
          <w:b w:val="0"/>
          <w:color w:val="auto"/>
          <w:sz w:val="22"/>
          <w:szCs w:val="22"/>
        </w:rPr>
        <w:lastRenderedPageBreak/>
        <w:t>Tabel 5.</w:t>
      </w:r>
      <w:proofErr w:type="gramEnd"/>
      <w:r w:rsidRPr="00214B78">
        <w:rPr>
          <w:b w:val="0"/>
          <w:color w:val="auto"/>
          <w:sz w:val="22"/>
          <w:szCs w:val="22"/>
        </w:rPr>
        <w:t xml:space="preserve"> </w:t>
      </w:r>
      <w:r w:rsidRPr="00214B78">
        <w:rPr>
          <w:b w:val="0"/>
          <w:color w:val="auto"/>
          <w:sz w:val="22"/>
          <w:szCs w:val="22"/>
        </w:rPr>
        <w:fldChar w:fldCharType="begin"/>
      </w:r>
      <w:r w:rsidRPr="00214B78">
        <w:rPr>
          <w:b w:val="0"/>
          <w:color w:val="auto"/>
          <w:sz w:val="22"/>
          <w:szCs w:val="22"/>
        </w:rPr>
        <w:instrText xml:space="preserve"> SEQ Tabel_5. \* ARABIC </w:instrText>
      </w:r>
      <w:r w:rsidRPr="00214B78">
        <w:rPr>
          <w:b w:val="0"/>
          <w:color w:val="auto"/>
          <w:sz w:val="22"/>
          <w:szCs w:val="22"/>
        </w:rPr>
        <w:fldChar w:fldCharType="separate"/>
      </w:r>
      <w:r w:rsidR="00452BD2">
        <w:rPr>
          <w:b w:val="0"/>
          <w:noProof/>
          <w:color w:val="auto"/>
          <w:sz w:val="22"/>
          <w:szCs w:val="22"/>
        </w:rPr>
        <w:t>10</w:t>
      </w:r>
      <w:r w:rsidRPr="00214B78">
        <w:rPr>
          <w:b w:val="0"/>
          <w:color w:val="auto"/>
          <w:sz w:val="22"/>
          <w:szCs w:val="22"/>
        </w:rPr>
        <w:fldChar w:fldCharType="end"/>
      </w:r>
      <w:r w:rsidRPr="00214B78">
        <w:rPr>
          <w:b w:val="0"/>
          <w:color w:val="auto"/>
          <w:sz w:val="22"/>
          <w:szCs w:val="22"/>
        </w:rPr>
        <w:t xml:space="preserve"> Data Hasil Pengajuan Kuat Tekan Beton Dengan Tambahan</w:t>
      </w:r>
      <w:r>
        <w:rPr>
          <w:b w:val="0"/>
          <w:color w:val="auto"/>
          <w:sz w:val="22"/>
          <w:szCs w:val="22"/>
        </w:rPr>
        <w:t xml:space="preserve"> Betonite 14%</w:t>
      </w:r>
      <w:bookmarkEnd w:id="132"/>
    </w:p>
    <w:tbl>
      <w:tblPr>
        <w:tblStyle w:val="TableGrid"/>
        <w:tblW w:w="0" w:type="auto"/>
        <w:jc w:val="center"/>
        <w:tblLook w:val="04A0" w:firstRow="1" w:lastRow="0" w:firstColumn="1" w:lastColumn="0" w:noHBand="0" w:noVBand="1"/>
      </w:tblPr>
      <w:tblGrid>
        <w:gridCol w:w="914"/>
        <w:gridCol w:w="718"/>
        <w:gridCol w:w="886"/>
        <w:gridCol w:w="627"/>
        <w:gridCol w:w="941"/>
        <w:gridCol w:w="830"/>
        <w:gridCol w:w="1053"/>
      </w:tblGrid>
      <w:tr w:rsidR="00776203" w:rsidRPr="00B02346" w:rsidTr="00776203">
        <w:trPr>
          <w:jc w:val="center"/>
        </w:trPr>
        <w:tc>
          <w:tcPr>
            <w:tcW w:w="914" w:type="dxa"/>
            <w:vAlign w:val="center"/>
          </w:tcPr>
          <w:p w:rsidR="00776203" w:rsidRPr="00B02346" w:rsidRDefault="00776203" w:rsidP="009561D5">
            <w:pPr>
              <w:ind w:firstLine="0"/>
              <w:jc w:val="center"/>
            </w:pPr>
            <w:r w:rsidRPr="00B02346">
              <w:t>No Sample</w:t>
            </w:r>
          </w:p>
        </w:tc>
        <w:tc>
          <w:tcPr>
            <w:tcW w:w="718" w:type="dxa"/>
            <w:vAlign w:val="center"/>
          </w:tcPr>
          <w:p w:rsidR="00776203" w:rsidRPr="00B02346" w:rsidRDefault="00776203" w:rsidP="009561D5">
            <w:pPr>
              <w:ind w:firstLine="0"/>
              <w:jc w:val="center"/>
            </w:pPr>
            <w:r w:rsidRPr="00B02346">
              <w:t>Berat</w:t>
            </w:r>
          </w:p>
          <w:p w:rsidR="00776203" w:rsidRPr="00B02346" w:rsidRDefault="00776203" w:rsidP="009561D5">
            <w:pPr>
              <w:ind w:firstLine="0"/>
              <w:jc w:val="center"/>
            </w:pPr>
            <w:r w:rsidRPr="00B02346">
              <w:t>(kg)</w:t>
            </w:r>
          </w:p>
        </w:tc>
        <w:tc>
          <w:tcPr>
            <w:tcW w:w="886" w:type="dxa"/>
            <w:vAlign w:val="center"/>
          </w:tcPr>
          <w:p w:rsidR="00776203" w:rsidRPr="00B02346" w:rsidRDefault="00776203" w:rsidP="009561D5">
            <w:pPr>
              <w:ind w:firstLine="0"/>
              <w:jc w:val="center"/>
            </w:pPr>
            <w:r w:rsidRPr="00B02346">
              <w:t>P</w:t>
            </w:r>
          </w:p>
          <w:p w:rsidR="00776203" w:rsidRPr="00B02346" w:rsidRDefault="00776203" w:rsidP="009561D5">
            <w:pPr>
              <w:ind w:firstLine="0"/>
              <w:jc w:val="center"/>
            </w:pPr>
            <w:r w:rsidRPr="00B02346">
              <w:t>(N)</w:t>
            </w:r>
          </w:p>
        </w:tc>
        <w:tc>
          <w:tcPr>
            <w:tcW w:w="627" w:type="dxa"/>
            <w:vAlign w:val="center"/>
          </w:tcPr>
          <w:p w:rsidR="00776203" w:rsidRPr="00B02346" w:rsidRDefault="00776203" w:rsidP="009561D5">
            <w:pPr>
              <w:ind w:firstLine="0"/>
              <w:jc w:val="center"/>
              <w:rPr>
                <w:vertAlign w:val="subscript"/>
              </w:rPr>
            </w:pPr>
            <w:r w:rsidRPr="00B02346">
              <w:t>f</w:t>
            </w:r>
            <w:r w:rsidRPr="00B02346">
              <w:rPr>
                <w:vertAlign w:val="subscript"/>
              </w:rPr>
              <w:t>b</w:t>
            </w:r>
          </w:p>
        </w:tc>
        <w:tc>
          <w:tcPr>
            <w:tcW w:w="941" w:type="dxa"/>
            <w:vAlign w:val="center"/>
          </w:tcPr>
          <w:p w:rsidR="00776203" w:rsidRPr="00B02346" w:rsidRDefault="00776203" w:rsidP="009561D5">
            <w:pPr>
              <w:ind w:firstLine="0"/>
              <w:jc w:val="center"/>
            </w:pPr>
            <w:r w:rsidRPr="00B02346">
              <w:t>fc’</w:t>
            </w:r>
          </w:p>
          <w:p w:rsidR="00776203" w:rsidRPr="00B02346" w:rsidRDefault="00776203" w:rsidP="009561D5">
            <w:pPr>
              <w:ind w:firstLine="0"/>
              <w:jc w:val="center"/>
            </w:pPr>
            <w:r w:rsidRPr="00B02346">
              <w:t>(Mpa)</w:t>
            </w:r>
          </w:p>
        </w:tc>
        <w:tc>
          <w:tcPr>
            <w:tcW w:w="830" w:type="dxa"/>
            <w:vAlign w:val="center"/>
          </w:tcPr>
          <w:p w:rsidR="00776203" w:rsidRPr="00B02346" w:rsidRDefault="00776203" w:rsidP="009561D5">
            <w:pPr>
              <w:ind w:firstLine="0"/>
              <w:jc w:val="center"/>
            </w:pPr>
            <w:r w:rsidRPr="00B02346">
              <w:t>fcr’</w:t>
            </w:r>
          </w:p>
          <w:p w:rsidR="00776203" w:rsidRPr="00B02346" w:rsidRDefault="00776203" w:rsidP="009561D5">
            <w:pPr>
              <w:ind w:firstLine="0"/>
              <w:jc w:val="center"/>
            </w:pPr>
            <w:r w:rsidRPr="00B02346">
              <w:t>(Mpa)</w:t>
            </w:r>
          </w:p>
        </w:tc>
        <w:tc>
          <w:tcPr>
            <w:tcW w:w="1053" w:type="dxa"/>
            <w:vAlign w:val="center"/>
          </w:tcPr>
          <w:p w:rsidR="00776203" w:rsidRPr="00B02346" w:rsidRDefault="00776203" w:rsidP="009561D5">
            <w:pPr>
              <w:ind w:right="-123" w:hanging="102"/>
              <w:jc w:val="center"/>
            </w:pPr>
            <w:r w:rsidRPr="00B02346">
              <w:t>fc’-fcr’</w:t>
            </w:r>
          </w:p>
        </w:tc>
      </w:tr>
      <w:tr w:rsidR="00776203" w:rsidRPr="00B02346" w:rsidTr="00776203">
        <w:trPr>
          <w:jc w:val="center"/>
        </w:trPr>
        <w:tc>
          <w:tcPr>
            <w:tcW w:w="914" w:type="dxa"/>
            <w:vAlign w:val="center"/>
          </w:tcPr>
          <w:p w:rsidR="00776203" w:rsidRPr="00B02346" w:rsidRDefault="00776203" w:rsidP="009561D5">
            <w:pPr>
              <w:ind w:firstLine="0"/>
              <w:jc w:val="center"/>
            </w:pPr>
            <w:r w:rsidRPr="00B02346">
              <w:t>A</w:t>
            </w:r>
          </w:p>
        </w:tc>
        <w:tc>
          <w:tcPr>
            <w:tcW w:w="718" w:type="dxa"/>
            <w:vAlign w:val="center"/>
          </w:tcPr>
          <w:p w:rsidR="00776203" w:rsidRPr="00B02346" w:rsidRDefault="00776203" w:rsidP="0004792F">
            <w:pPr>
              <w:ind w:firstLine="0"/>
              <w:jc w:val="center"/>
            </w:pPr>
            <w:r>
              <w:t>3.7</w:t>
            </w:r>
            <w:r w:rsidR="0004792F">
              <w:t>3</w:t>
            </w:r>
          </w:p>
        </w:tc>
        <w:tc>
          <w:tcPr>
            <w:tcW w:w="886" w:type="dxa"/>
            <w:vAlign w:val="center"/>
          </w:tcPr>
          <w:p w:rsidR="00776203" w:rsidRPr="00B02346" w:rsidRDefault="0004792F" w:rsidP="00776203">
            <w:pPr>
              <w:ind w:firstLine="0"/>
              <w:jc w:val="center"/>
            </w:pPr>
            <w:r>
              <w:t>12</w:t>
            </w:r>
            <w:r w:rsidR="00776203">
              <w:t>0000</w:t>
            </w:r>
          </w:p>
        </w:tc>
        <w:tc>
          <w:tcPr>
            <w:tcW w:w="627" w:type="dxa"/>
            <w:vAlign w:val="center"/>
          </w:tcPr>
          <w:p w:rsidR="00776203" w:rsidRPr="00B02346" w:rsidRDefault="00776203" w:rsidP="009561D5">
            <w:pPr>
              <w:ind w:firstLine="0"/>
              <w:jc w:val="center"/>
            </w:pPr>
            <w:r>
              <w:t>1.12</w:t>
            </w:r>
          </w:p>
        </w:tc>
        <w:tc>
          <w:tcPr>
            <w:tcW w:w="941" w:type="dxa"/>
            <w:vAlign w:val="center"/>
          </w:tcPr>
          <w:p w:rsidR="00776203" w:rsidRPr="00B02346" w:rsidRDefault="0004792F" w:rsidP="009561D5">
            <w:pPr>
              <w:ind w:firstLine="0"/>
              <w:jc w:val="center"/>
            </w:pPr>
            <w:r>
              <w:t>17.121</w:t>
            </w:r>
          </w:p>
        </w:tc>
        <w:tc>
          <w:tcPr>
            <w:tcW w:w="830" w:type="dxa"/>
            <w:vMerge w:val="restart"/>
            <w:vAlign w:val="center"/>
          </w:tcPr>
          <w:p w:rsidR="00776203" w:rsidRPr="00B02346" w:rsidRDefault="0004792F" w:rsidP="009561D5">
            <w:pPr>
              <w:ind w:firstLine="0"/>
              <w:jc w:val="center"/>
            </w:pPr>
            <w:r>
              <w:t>20.963</w:t>
            </w:r>
          </w:p>
        </w:tc>
        <w:tc>
          <w:tcPr>
            <w:tcW w:w="1053" w:type="dxa"/>
            <w:vAlign w:val="center"/>
          </w:tcPr>
          <w:p w:rsidR="00776203" w:rsidRPr="00B02346" w:rsidRDefault="0004792F" w:rsidP="009561D5">
            <w:pPr>
              <w:ind w:firstLine="0"/>
              <w:jc w:val="center"/>
            </w:pPr>
            <w:r>
              <w:t>14.764</w:t>
            </w:r>
          </w:p>
        </w:tc>
      </w:tr>
      <w:tr w:rsidR="00776203" w:rsidRPr="00B02346" w:rsidTr="00776203">
        <w:trPr>
          <w:jc w:val="center"/>
        </w:trPr>
        <w:tc>
          <w:tcPr>
            <w:tcW w:w="914" w:type="dxa"/>
            <w:vAlign w:val="center"/>
          </w:tcPr>
          <w:p w:rsidR="00776203" w:rsidRPr="00B02346" w:rsidRDefault="00776203" w:rsidP="009561D5">
            <w:pPr>
              <w:ind w:firstLine="0"/>
              <w:jc w:val="center"/>
            </w:pPr>
            <w:r w:rsidRPr="00B02346">
              <w:t>B</w:t>
            </w:r>
          </w:p>
        </w:tc>
        <w:tc>
          <w:tcPr>
            <w:tcW w:w="718" w:type="dxa"/>
            <w:vAlign w:val="center"/>
          </w:tcPr>
          <w:p w:rsidR="00776203" w:rsidRPr="00B02346" w:rsidRDefault="00776203" w:rsidP="0004792F">
            <w:pPr>
              <w:ind w:firstLine="0"/>
              <w:jc w:val="center"/>
            </w:pPr>
            <w:r>
              <w:t>3.</w:t>
            </w:r>
            <w:r w:rsidR="0004792F">
              <w:t>69</w:t>
            </w:r>
          </w:p>
        </w:tc>
        <w:tc>
          <w:tcPr>
            <w:tcW w:w="886" w:type="dxa"/>
            <w:vAlign w:val="center"/>
          </w:tcPr>
          <w:p w:rsidR="00776203" w:rsidRPr="00B02346" w:rsidRDefault="00776203" w:rsidP="0004792F">
            <w:pPr>
              <w:ind w:firstLine="0"/>
              <w:jc w:val="center"/>
            </w:pPr>
            <w:r>
              <w:t>1</w:t>
            </w:r>
            <w:r w:rsidR="0004792F">
              <w:t>2</w:t>
            </w:r>
            <w:r>
              <w:t>0000</w:t>
            </w:r>
          </w:p>
        </w:tc>
        <w:tc>
          <w:tcPr>
            <w:tcW w:w="627" w:type="dxa"/>
            <w:vAlign w:val="center"/>
          </w:tcPr>
          <w:p w:rsidR="00776203" w:rsidRPr="00B02346" w:rsidRDefault="00776203" w:rsidP="009561D5">
            <w:pPr>
              <w:ind w:firstLine="0"/>
              <w:jc w:val="center"/>
            </w:pPr>
            <w:r>
              <w:t>1.12</w:t>
            </w:r>
          </w:p>
        </w:tc>
        <w:tc>
          <w:tcPr>
            <w:tcW w:w="941" w:type="dxa"/>
            <w:vAlign w:val="center"/>
          </w:tcPr>
          <w:p w:rsidR="00776203" w:rsidRPr="00B02346" w:rsidRDefault="0004792F" w:rsidP="009561D5">
            <w:pPr>
              <w:ind w:firstLine="0"/>
              <w:jc w:val="center"/>
            </w:pPr>
            <w:r>
              <w:t>17.121</w:t>
            </w:r>
          </w:p>
        </w:tc>
        <w:tc>
          <w:tcPr>
            <w:tcW w:w="830" w:type="dxa"/>
            <w:vMerge/>
            <w:vAlign w:val="center"/>
          </w:tcPr>
          <w:p w:rsidR="00776203" w:rsidRPr="00B02346" w:rsidRDefault="00776203" w:rsidP="009561D5">
            <w:pPr>
              <w:ind w:firstLine="0"/>
              <w:jc w:val="center"/>
            </w:pPr>
          </w:p>
        </w:tc>
        <w:tc>
          <w:tcPr>
            <w:tcW w:w="1053" w:type="dxa"/>
            <w:vAlign w:val="center"/>
          </w:tcPr>
          <w:p w:rsidR="00776203" w:rsidRPr="00B02346" w:rsidRDefault="0004792F" w:rsidP="009561D5">
            <w:pPr>
              <w:ind w:firstLine="0"/>
              <w:jc w:val="center"/>
            </w:pPr>
            <w:r>
              <w:t>14.764</w:t>
            </w:r>
          </w:p>
        </w:tc>
      </w:tr>
      <w:tr w:rsidR="00776203" w:rsidRPr="00B02346" w:rsidTr="00776203">
        <w:trPr>
          <w:jc w:val="center"/>
        </w:trPr>
        <w:tc>
          <w:tcPr>
            <w:tcW w:w="914" w:type="dxa"/>
            <w:vAlign w:val="center"/>
          </w:tcPr>
          <w:p w:rsidR="00776203" w:rsidRPr="00B02346" w:rsidRDefault="00776203" w:rsidP="009561D5">
            <w:pPr>
              <w:ind w:firstLine="0"/>
              <w:jc w:val="center"/>
            </w:pPr>
            <w:r w:rsidRPr="00B02346">
              <w:t>C</w:t>
            </w:r>
          </w:p>
        </w:tc>
        <w:tc>
          <w:tcPr>
            <w:tcW w:w="718" w:type="dxa"/>
            <w:vAlign w:val="center"/>
          </w:tcPr>
          <w:p w:rsidR="00776203" w:rsidRPr="00B02346" w:rsidRDefault="00776203" w:rsidP="0004792F">
            <w:pPr>
              <w:ind w:firstLine="0"/>
              <w:jc w:val="center"/>
            </w:pPr>
            <w:r>
              <w:t>3.7</w:t>
            </w:r>
            <w:r w:rsidR="0004792F">
              <w:t>7</w:t>
            </w:r>
          </w:p>
        </w:tc>
        <w:tc>
          <w:tcPr>
            <w:tcW w:w="886" w:type="dxa"/>
            <w:vAlign w:val="center"/>
          </w:tcPr>
          <w:p w:rsidR="00776203" w:rsidRPr="00B02346" w:rsidRDefault="0004792F" w:rsidP="009561D5">
            <w:pPr>
              <w:ind w:firstLine="0"/>
              <w:jc w:val="center"/>
            </w:pPr>
            <w:r>
              <w:t>20</w:t>
            </w:r>
            <w:r w:rsidR="00776203">
              <w:t>0000</w:t>
            </w:r>
          </w:p>
        </w:tc>
        <w:tc>
          <w:tcPr>
            <w:tcW w:w="627" w:type="dxa"/>
            <w:vAlign w:val="center"/>
          </w:tcPr>
          <w:p w:rsidR="00776203" w:rsidRPr="00B02346" w:rsidRDefault="00776203" w:rsidP="009561D5">
            <w:pPr>
              <w:ind w:firstLine="0"/>
              <w:jc w:val="center"/>
            </w:pPr>
            <w:r>
              <w:t>1.12</w:t>
            </w:r>
          </w:p>
        </w:tc>
        <w:tc>
          <w:tcPr>
            <w:tcW w:w="941" w:type="dxa"/>
            <w:vAlign w:val="center"/>
          </w:tcPr>
          <w:p w:rsidR="00776203" w:rsidRPr="00B02346" w:rsidRDefault="0004792F" w:rsidP="009561D5">
            <w:pPr>
              <w:ind w:firstLine="0"/>
              <w:jc w:val="center"/>
            </w:pPr>
            <w:r>
              <w:t>28.535</w:t>
            </w:r>
          </w:p>
        </w:tc>
        <w:tc>
          <w:tcPr>
            <w:tcW w:w="830" w:type="dxa"/>
            <w:vMerge/>
            <w:vAlign w:val="center"/>
          </w:tcPr>
          <w:p w:rsidR="00776203" w:rsidRPr="00B02346" w:rsidRDefault="00776203" w:rsidP="009561D5">
            <w:pPr>
              <w:ind w:firstLine="0"/>
              <w:jc w:val="center"/>
            </w:pPr>
          </w:p>
        </w:tc>
        <w:tc>
          <w:tcPr>
            <w:tcW w:w="1053" w:type="dxa"/>
            <w:vAlign w:val="center"/>
          </w:tcPr>
          <w:p w:rsidR="00776203" w:rsidRPr="00B02346" w:rsidRDefault="0004792F" w:rsidP="009561D5">
            <w:pPr>
              <w:ind w:firstLine="0"/>
              <w:jc w:val="center"/>
            </w:pPr>
            <w:r>
              <w:t>57.329</w:t>
            </w:r>
          </w:p>
        </w:tc>
      </w:tr>
      <w:tr w:rsidR="00776203" w:rsidRPr="00B02346" w:rsidTr="00776203">
        <w:trPr>
          <w:jc w:val="center"/>
        </w:trPr>
        <w:tc>
          <w:tcPr>
            <w:tcW w:w="914" w:type="dxa"/>
            <w:vAlign w:val="center"/>
          </w:tcPr>
          <w:p w:rsidR="00776203" w:rsidRPr="00B02346" w:rsidRDefault="00776203" w:rsidP="009561D5">
            <w:pPr>
              <w:ind w:firstLine="0"/>
              <w:jc w:val="center"/>
            </w:pPr>
            <w:r w:rsidRPr="00B02346">
              <w:t>D</w:t>
            </w:r>
          </w:p>
        </w:tc>
        <w:tc>
          <w:tcPr>
            <w:tcW w:w="718" w:type="dxa"/>
            <w:vAlign w:val="center"/>
          </w:tcPr>
          <w:p w:rsidR="00776203" w:rsidRPr="00B02346" w:rsidRDefault="00776203" w:rsidP="0004792F">
            <w:pPr>
              <w:ind w:firstLine="0"/>
              <w:jc w:val="center"/>
            </w:pPr>
            <w:r>
              <w:t>3.6</w:t>
            </w:r>
            <w:r w:rsidR="0004792F">
              <w:t>9</w:t>
            </w:r>
          </w:p>
        </w:tc>
        <w:tc>
          <w:tcPr>
            <w:tcW w:w="886" w:type="dxa"/>
            <w:vAlign w:val="center"/>
          </w:tcPr>
          <w:p w:rsidR="00776203" w:rsidRPr="00B02346" w:rsidRDefault="00776203" w:rsidP="009561D5">
            <w:pPr>
              <w:ind w:firstLine="0"/>
              <w:jc w:val="center"/>
            </w:pPr>
            <w:r>
              <w:t>180000</w:t>
            </w:r>
          </w:p>
        </w:tc>
        <w:tc>
          <w:tcPr>
            <w:tcW w:w="627" w:type="dxa"/>
            <w:vAlign w:val="center"/>
          </w:tcPr>
          <w:p w:rsidR="00776203" w:rsidRPr="00B02346" w:rsidRDefault="00776203" w:rsidP="009561D5">
            <w:pPr>
              <w:ind w:firstLine="0"/>
              <w:jc w:val="center"/>
            </w:pPr>
            <w:r>
              <w:t>1.12</w:t>
            </w:r>
          </w:p>
        </w:tc>
        <w:tc>
          <w:tcPr>
            <w:tcW w:w="941" w:type="dxa"/>
            <w:vAlign w:val="center"/>
          </w:tcPr>
          <w:p w:rsidR="00776203" w:rsidRPr="00B02346" w:rsidRDefault="0004792F" w:rsidP="009561D5">
            <w:pPr>
              <w:ind w:firstLine="0"/>
              <w:jc w:val="center"/>
            </w:pPr>
            <w:r>
              <w:t>25.681</w:t>
            </w:r>
          </w:p>
        </w:tc>
        <w:tc>
          <w:tcPr>
            <w:tcW w:w="830" w:type="dxa"/>
            <w:vMerge/>
            <w:vAlign w:val="center"/>
          </w:tcPr>
          <w:p w:rsidR="00776203" w:rsidRPr="00B02346" w:rsidRDefault="00776203" w:rsidP="009561D5">
            <w:pPr>
              <w:ind w:firstLine="0"/>
              <w:jc w:val="center"/>
            </w:pPr>
          </w:p>
        </w:tc>
        <w:tc>
          <w:tcPr>
            <w:tcW w:w="1053" w:type="dxa"/>
            <w:vAlign w:val="center"/>
          </w:tcPr>
          <w:p w:rsidR="00776203" w:rsidRPr="00B02346" w:rsidRDefault="0004792F" w:rsidP="009561D5">
            <w:pPr>
              <w:ind w:firstLine="0"/>
              <w:jc w:val="center"/>
            </w:pPr>
            <w:r>
              <w:t>22.260</w:t>
            </w:r>
          </w:p>
        </w:tc>
      </w:tr>
      <w:tr w:rsidR="00776203" w:rsidRPr="00B02346" w:rsidTr="00776203">
        <w:trPr>
          <w:jc w:val="center"/>
        </w:trPr>
        <w:tc>
          <w:tcPr>
            <w:tcW w:w="914" w:type="dxa"/>
            <w:vAlign w:val="center"/>
          </w:tcPr>
          <w:p w:rsidR="00776203" w:rsidRPr="00B02346" w:rsidRDefault="00776203" w:rsidP="009561D5">
            <w:pPr>
              <w:ind w:firstLine="0"/>
              <w:jc w:val="center"/>
            </w:pPr>
            <w:r w:rsidRPr="00B02346">
              <w:t>E</w:t>
            </w:r>
          </w:p>
        </w:tc>
        <w:tc>
          <w:tcPr>
            <w:tcW w:w="718" w:type="dxa"/>
            <w:vAlign w:val="center"/>
          </w:tcPr>
          <w:p w:rsidR="00776203" w:rsidRPr="00B02346" w:rsidRDefault="00776203" w:rsidP="0004792F">
            <w:pPr>
              <w:ind w:firstLine="0"/>
              <w:jc w:val="center"/>
            </w:pPr>
            <w:r>
              <w:t>3.</w:t>
            </w:r>
            <w:r w:rsidR="0004792F">
              <w:t>82</w:t>
            </w:r>
          </w:p>
        </w:tc>
        <w:tc>
          <w:tcPr>
            <w:tcW w:w="886" w:type="dxa"/>
            <w:vAlign w:val="center"/>
          </w:tcPr>
          <w:p w:rsidR="00776203" w:rsidRPr="00B02346" w:rsidRDefault="00776203" w:rsidP="0004792F">
            <w:pPr>
              <w:ind w:firstLine="0"/>
              <w:jc w:val="center"/>
            </w:pPr>
            <w:r>
              <w:t>1</w:t>
            </w:r>
            <w:r w:rsidR="0004792F">
              <w:t>4</w:t>
            </w:r>
            <w:r>
              <w:t>0000</w:t>
            </w:r>
          </w:p>
        </w:tc>
        <w:tc>
          <w:tcPr>
            <w:tcW w:w="627" w:type="dxa"/>
            <w:vAlign w:val="center"/>
          </w:tcPr>
          <w:p w:rsidR="00776203" w:rsidRPr="00B02346" w:rsidRDefault="00776203" w:rsidP="009561D5">
            <w:pPr>
              <w:ind w:firstLine="0"/>
              <w:jc w:val="center"/>
            </w:pPr>
            <w:r>
              <w:t>1.12</w:t>
            </w:r>
          </w:p>
        </w:tc>
        <w:tc>
          <w:tcPr>
            <w:tcW w:w="941" w:type="dxa"/>
            <w:vAlign w:val="center"/>
          </w:tcPr>
          <w:p w:rsidR="00776203" w:rsidRPr="00B02346" w:rsidRDefault="0004792F" w:rsidP="009561D5">
            <w:pPr>
              <w:ind w:firstLine="0"/>
              <w:jc w:val="center"/>
            </w:pPr>
            <w:r>
              <w:t>19.974</w:t>
            </w:r>
          </w:p>
        </w:tc>
        <w:tc>
          <w:tcPr>
            <w:tcW w:w="830" w:type="dxa"/>
            <w:vMerge/>
            <w:vAlign w:val="center"/>
          </w:tcPr>
          <w:p w:rsidR="00776203" w:rsidRPr="00B02346" w:rsidRDefault="00776203" w:rsidP="009561D5">
            <w:pPr>
              <w:ind w:firstLine="0"/>
              <w:jc w:val="center"/>
            </w:pPr>
          </w:p>
        </w:tc>
        <w:tc>
          <w:tcPr>
            <w:tcW w:w="1053" w:type="dxa"/>
            <w:vAlign w:val="center"/>
          </w:tcPr>
          <w:p w:rsidR="00776203" w:rsidRPr="00B02346" w:rsidRDefault="0004792F" w:rsidP="009561D5">
            <w:pPr>
              <w:ind w:firstLine="0"/>
              <w:jc w:val="center"/>
            </w:pPr>
            <w:r>
              <w:t>0.977</w:t>
            </w:r>
          </w:p>
        </w:tc>
      </w:tr>
      <w:tr w:rsidR="00776203" w:rsidRPr="00B02346" w:rsidTr="00776203">
        <w:trPr>
          <w:jc w:val="center"/>
        </w:trPr>
        <w:tc>
          <w:tcPr>
            <w:tcW w:w="914" w:type="dxa"/>
            <w:vAlign w:val="center"/>
          </w:tcPr>
          <w:p w:rsidR="00776203" w:rsidRPr="00B02346" w:rsidRDefault="00776203" w:rsidP="009561D5">
            <w:pPr>
              <w:ind w:firstLine="0"/>
              <w:jc w:val="center"/>
            </w:pPr>
            <w:r w:rsidRPr="00B02346">
              <w:t>F</w:t>
            </w:r>
          </w:p>
        </w:tc>
        <w:tc>
          <w:tcPr>
            <w:tcW w:w="718" w:type="dxa"/>
            <w:vAlign w:val="center"/>
          </w:tcPr>
          <w:p w:rsidR="00776203" w:rsidRPr="00B02346" w:rsidRDefault="00776203" w:rsidP="0004792F">
            <w:pPr>
              <w:ind w:firstLine="0"/>
              <w:jc w:val="center"/>
            </w:pPr>
            <w:r>
              <w:t>3.6</w:t>
            </w:r>
            <w:r w:rsidR="0004792F">
              <w:t>7</w:t>
            </w:r>
          </w:p>
        </w:tc>
        <w:tc>
          <w:tcPr>
            <w:tcW w:w="886" w:type="dxa"/>
            <w:vAlign w:val="center"/>
          </w:tcPr>
          <w:p w:rsidR="00776203" w:rsidRPr="00B02346" w:rsidRDefault="0004792F" w:rsidP="009561D5">
            <w:pPr>
              <w:ind w:firstLine="0"/>
              <w:jc w:val="center"/>
            </w:pPr>
            <w:r>
              <w:t>14</w:t>
            </w:r>
            <w:r w:rsidR="00776203">
              <w:t>0000</w:t>
            </w:r>
          </w:p>
        </w:tc>
        <w:tc>
          <w:tcPr>
            <w:tcW w:w="627" w:type="dxa"/>
            <w:vAlign w:val="center"/>
          </w:tcPr>
          <w:p w:rsidR="00776203" w:rsidRPr="00B02346" w:rsidRDefault="00776203" w:rsidP="009561D5">
            <w:pPr>
              <w:ind w:firstLine="0"/>
              <w:jc w:val="center"/>
            </w:pPr>
            <w:r>
              <w:t>1.12</w:t>
            </w:r>
          </w:p>
        </w:tc>
        <w:tc>
          <w:tcPr>
            <w:tcW w:w="941" w:type="dxa"/>
            <w:vAlign w:val="center"/>
          </w:tcPr>
          <w:p w:rsidR="00776203" w:rsidRPr="00B02346" w:rsidRDefault="0004792F" w:rsidP="009561D5">
            <w:pPr>
              <w:ind w:firstLine="0"/>
              <w:jc w:val="center"/>
            </w:pPr>
            <w:r>
              <w:t>19.974</w:t>
            </w:r>
          </w:p>
        </w:tc>
        <w:tc>
          <w:tcPr>
            <w:tcW w:w="830" w:type="dxa"/>
            <w:vMerge/>
            <w:vAlign w:val="center"/>
          </w:tcPr>
          <w:p w:rsidR="00776203" w:rsidRPr="00B02346" w:rsidRDefault="00776203" w:rsidP="009561D5">
            <w:pPr>
              <w:ind w:firstLine="0"/>
              <w:jc w:val="center"/>
            </w:pPr>
          </w:p>
        </w:tc>
        <w:tc>
          <w:tcPr>
            <w:tcW w:w="1053" w:type="dxa"/>
            <w:vAlign w:val="center"/>
          </w:tcPr>
          <w:p w:rsidR="00776203" w:rsidRPr="00B02346" w:rsidRDefault="0004792F" w:rsidP="009561D5">
            <w:pPr>
              <w:ind w:firstLine="0"/>
              <w:jc w:val="center"/>
            </w:pPr>
            <w:r>
              <w:t>0.977</w:t>
            </w:r>
          </w:p>
        </w:tc>
      </w:tr>
      <w:tr w:rsidR="00776203" w:rsidRPr="00B02346" w:rsidTr="00776203">
        <w:trPr>
          <w:jc w:val="center"/>
        </w:trPr>
        <w:tc>
          <w:tcPr>
            <w:tcW w:w="914" w:type="dxa"/>
            <w:vAlign w:val="center"/>
          </w:tcPr>
          <w:p w:rsidR="00776203" w:rsidRPr="00B02346" w:rsidRDefault="00776203" w:rsidP="009561D5">
            <w:pPr>
              <w:ind w:firstLine="0"/>
              <w:jc w:val="center"/>
            </w:pPr>
            <w:r w:rsidRPr="00B02346">
              <w:t>G</w:t>
            </w:r>
          </w:p>
        </w:tc>
        <w:tc>
          <w:tcPr>
            <w:tcW w:w="718" w:type="dxa"/>
            <w:vAlign w:val="center"/>
          </w:tcPr>
          <w:p w:rsidR="00776203" w:rsidRPr="00B02346" w:rsidRDefault="00776203" w:rsidP="00776203">
            <w:pPr>
              <w:ind w:firstLine="0"/>
              <w:jc w:val="center"/>
            </w:pPr>
            <w:r>
              <w:t>3.7</w:t>
            </w:r>
            <w:r w:rsidR="0004792F">
              <w:t>8</w:t>
            </w:r>
          </w:p>
        </w:tc>
        <w:tc>
          <w:tcPr>
            <w:tcW w:w="886" w:type="dxa"/>
            <w:vAlign w:val="center"/>
          </w:tcPr>
          <w:p w:rsidR="00776203" w:rsidRPr="00B02346" w:rsidRDefault="0004792F" w:rsidP="009561D5">
            <w:pPr>
              <w:ind w:firstLine="0"/>
              <w:jc w:val="center"/>
            </w:pPr>
            <w:r>
              <w:t>17</w:t>
            </w:r>
            <w:r w:rsidR="00776203">
              <w:t>0000</w:t>
            </w:r>
          </w:p>
        </w:tc>
        <w:tc>
          <w:tcPr>
            <w:tcW w:w="627" w:type="dxa"/>
            <w:vAlign w:val="center"/>
          </w:tcPr>
          <w:p w:rsidR="00776203" w:rsidRPr="00B02346" w:rsidRDefault="00776203" w:rsidP="009561D5">
            <w:pPr>
              <w:ind w:firstLine="0"/>
              <w:jc w:val="center"/>
            </w:pPr>
            <w:r>
              <w:t>1.12</w:t>
            </w:r>
          </w:p>
        </w:tc>
        <w:tc>
          <w:tcPr>
            <w:tcW w:w="941" w:type="dxa"/>
            <w:vAlign w:val="center"/>
          </w:tcPr>
          <w:p w:rsidR="00776203" w:rsidRPr="00B02346" w:rsidRDefault="0004792F" w:rsidP="009561D5">
            <w:pPr>
              <w:ind w:firstLine="0"/>
              <w:jc w:val="center"/>
            </w:pPr>
            <w:r>
              <w:t>24.254</w:t>
            </w:r>
          </w:p>
        </w:tc>
        <w:tc>
          <w:tcPr>
            <w:tcW w:w="830" w:type="dxa"/>
            <w:vMerge/>
            <w:vAlign w:val="center"/>
          </w:tcPr>
          <w:p w:rsidR="00776203" w:rsidRPr="00B02346" w:rsidRDefault="00776203" w:rsidP="009561D5">
            <w:pPr>
              <w:ind w:firstLine="0"/>
              <w:jc w:val="center"/>
            </w:pPr>
          </w:p>
        </w:tc>
        <w:tc>
          <w:tcPr>
            <w:tcW w:w="1053" w:type="dxa"/>
            <w:vAlign w:val="center"/>
          </w:tcPr>
          <w:p w:rsidR="00776203" w:rsidRPr="00B02346" w:rsidRDefault="0004792F" w:rsidP="009561D5">
            <w:pPr>
              <w:ind w:firstLine="0"/>
              <w:jc w:val="center"/>
            </w:pPr>
            <w:r>
              <w:t>10.832</w:t>
            </w:r>
          </w:p>
        </w:tc>
      </w:tr>
      <w:tr w:rsidR="00776203" w:rsidRPr="00B02346" w:rsidTr="00776203">
        <w:trPr>
          <w:jc w:val="center"/>
        </w:trPr>
        <w:tc>
          <w:tcPr>
            <w:tcW w:w="914" w:type="dxa"/>
            <w:vAlign w:val="center"/>
          </w:tcPr>
          <w:p w:rsidR="00776203" w:rsidRPr="00B02346" w:rsidRDefault="00776203" w:rsidP="009561D5">
            <w:pPr>
              <w:ind w:firstLine="0"/>
              <w:jc w:val="center"/>
            </w:pPr>
            <w:r w:rsidRPr="00B02346">
              <w:t>H</w:t>
            </w:r>
          </w:p>
        </w:tc>
        <w:tc>
          <w:tcPr>
            <w:tcW w:w="718" w:type="dxa"/>
            <w:vAlign w:val="center"/>
          </w:tcPr>
          <w:p w:rsidR="00776203" w:rsidRPr="00B02346" w:rsidRDefault="00776203" w:rsidP="0004792F">
            <w:pPr>
              <w:ind w:firstLine="0"/>
              <w:jc w:val="center"/>
            </w:pPr>
            <w:r>
              <w:t>3.</w:t>
            </w:r>
            <w:r w:rsidR="0004792F">
              <w:t>7</w:t>
            </w:r>
          </w:p>
        </w:tc>
        <w:tc>
          <w:tcPr>
            <w:tcW w:w="886" w:type="dxa"/>
            <w:vAlign w:val="center"/>
          </w:tcPr>
          <w:p w:rsidR="00776203" w:rsidRPr="00B02346" w:rsidRDefault="00776203" w:rsidP="0004792F">
            <w:pPr>
              <w:ind w:firstLine="0"/>
              <w:jc w:val="center"/>
            </w:pPr>
            <w:r>
              <w:t>1</w:t>
            </w:r>
            <w:r w:rsidR="0004792F">
              <w:t>6</w:t>
            </w:r>
            <w:r>
              <w:t>0000</w:t>
            </w:r>
          </w:p>
        </w:tc>
        <w:tc>
          <w:tcPr>
            <w:tcW w:w="627" w:type="dxa"/>
            <w:vAlign w:val="center"/>
          </w:tcPr>
          <w:p w:rsidR="00776203" w:rsidRPr="00B02346" w:rsidRDefault="00776203" w:rsidP="009561D5">
            <w:pPr>
              <w:ind w:firstLine="0"/>
              <w:jc w:val="center"/>
            </w:pPr>
            <w:r>
              <w:t>1.12</w:t>
            </w:r>
          </w:p>
        </w:tc>
        <w:tc>
          <w:tcPr>
            <w:tcW w:w="941" w:type="dxa"/>
            <w:vAlign w:val="center"/>
          </w:tcPr>
          <w:p w:rsidR="00776203" w:rsidRPr="00B02346" w:rsidRDefault="0004792F" w:rsidP="009561D5">
            <w:pPr>
              <w:ind w:firstLine="0"/>
              <w:jc w:val="center"/>
            </w:pPr>
            <w:r>
              <w:t>22.828</w:t>
            </w:r>
          </w:p>
        </w:tc>
        <w:tc>
          <w:tcPr>
            <w:tcW w:w="830" w:type="dxa"/>
            <w:vMerge/>
            <w:vAlign w:val="center"/>
          </w:tcPr>
          <w:p w:rsidR="00776203" w:rsidRPr="00B02346" w:rsidRDefault="00776203" w:rsidP="009561D5">
            <w:pPr>
              <w:ind w:firstLine="0"/>
              <w:jc w:val="center"/>
            </w:pPr>
          </w:p>
        </w:tc>
        <w:tc>
          <w:tcPr>
            <w:tcW w:w="1053" w:type="dxa"/>
            <w:vAlign w:val="center"/>
          </w:tcPr>
          <w:p w:rsidR="00776203" w:rsidRPr="00B02346" w:rsidRDefault="0004792F" w:rsidP="009561D5">
            <w:pPr>
              <w:ind w:firstLine="0"/>
              <w:jc w:val="center"/>
            </w:pPr>
            <w:r>
              <w:t>3.476</w:t>
            </w:r>
          </w:p>
        </w:tc>
      </w:tr>
      <w:tr w:rsidR="00776203" w:rsidRPr="00B02346" w:rsidTr="00776203">
        <w:trPr>
          <w:jc w:val="center"/>
        </w:trPr>
        <w:tc>
          <w:tcPr>
            <w:tcW w:w="914" w:type="dxa"/>
            <w:vAlign w:val="center"/>
          </w:tcPr>
          <w:p w:rsidR="00776203" w:rsidRPr="00B02346" w:rsidRDefault="00776203" w:rsidP="009561D5">
            <w:pPr>
              <w:ind w:firstLine="0"/>
              <w:jc w:val="center"/>
            </w:pPr>
            <w:r w:rsidRPr="00B02346">
              <w:t>I</w:t>
            </w:r>
          </w:p>
        </w:tc>
        <w:tc>
          <w:tcPr>
            <w:tcW w:w="718" w:type="dxa"/>
            <w:vAlign w:val="center"/>
          </w:tcPr>
          <w:p w:rsidR="00776203" w:rsidRPr="00B02346" w:rsidRDefault="00776203" w:rsidP="0004792F">
            <w:pPr>
              <w:ind w:firstLine="0"/>
              <w:jc w:val="center"/>
            </w:pPr>
            <w:r>
              <w:t>3.7</w:t>
            </w:r>
          </w:p>
        </w:tc>
        <w:tc>
          <w:tcPr>
            <w:tcW w:w="886" w:type="dxa"/>
            <w:vAlign w:val="center"/>
          </w:tcPr>
          <w:p w:rsidR="00776203" w:rsidRPr="00B02346" w:rsidRDefault="00776203" w:rsidP="0004792F">
            <w:pPr>
              <w:ind w:firstLine="0"/>
              <w:jc w:val="center"/>
            </w:pPr>
            <w:r>
              <w:t>1</w:t>
            </w:r>
            <w:r w:rsidR="0004792F">
              <w:t>2</w:t>
            </w:r>
            <w:r>
              <w:t>0000</w:t>
            </w:r>
          </w:p>
        </w:tc>
        <w:tc>
          <w:tcPr>
            <w:tcW w:w="627" w:type="dxa"/>
            <w:vAlign w:val="center"/>
          </w:tcPr>
          <w:p w:rsidR="00776203" w:rsidRPr="00B02346" w:rsidRDefault="00776203" w:rsidP="009561D5">
            <w:pPr>
              <w:ind w:firstLine="0"/>
              <w:jc w:val="center"/>
            </w:pPr>
            <w:r>
              <w:t>1.12</w:t>
            </w:r>
          </w:p>
        </w:tc>
        <w:tc>
          <w:tcPr>
            <w:tcW w:w="941" w:type="dxa"/>
            <w:vAlign w:val="center"/>
          </w:tcPr>
          <w:p w:rsidR="00776203" w:rsidRPr="00B02346" w:rsidRDefault="0004792F" w:rsidP="009561D5">
            <w:pPr>
              <w:ind w:firstLine="0"/>
              <w:jc w:val="center"/>
            </w:pPr>
            <w:r>
              <w:t>17.121</w:t>
            </w:r>
          </w:p>
        </w:tc>
        <w:tc>
          <w:tcPr>
            <w:tcW w:w="830" w:type="dxa"/>
            <w:vMerge/>
            <w:vAlign w:val="center"/>
          </w:tcPr>
          <w:p w:rsidR="00776203" w:rsidRPr="00B02346" w:rsidRDefault="00776203" w:rsidP="009561D5">
            <w:pPr>
              <w:ind w:firstLine="0"/>
              <w:jc w:val="center"/>
            </w:pPr>
          </w:p>
        </w:tc>
        <w:tc>
          <w:tcPr>
            <w:tcW w:w="1053" w:type="dxa"/>
            <w:vAlign w:val="center"/>
          </w:tcPr>
          <w:p w:rsidR="00776203" w:rsidRPr="00B02346" w:rsidRDefault="0004792F" w:rsidP="009561D5">
            <w:pPr>
              <w:ind w:firstLine="0"/>
              <w:jc w:val="center"/>
            </w:pPr>
            <w:r>
              <w:t>14.764</w:t>
            </w:r>
          </w:p>
        </w:tc>
      </w:tr>
      <w:tr w:rsidR="00776203" w:rsidRPr="00B02346" w:rsidTr="00776203">
        <w:trPr>
          <w:jc w:val="center"/>
        </w:trPr>
        <w:tc>
          <w:tcPr>
            <w:tcW w:w="914" w:type="dxa"/>
            <w:vAlign w:val="center"/>
          </w:tcPr>
          <w:p w:rsidR="00776203" w:rsidRPr="00B02346" w:rsidRDefault="00776203" w:rsidP="009561D5">
            <w:pPr>
              <w:ind w:firstLine="0"/>
              <w:jc w:val="center"/>
            </w:pPr>
            <w:r w:rsidRPr="00B02346">
              <w:t>J</w:t>
            </w:r>
          </w:p>
        </w:tc>
        <w:tc>
          <w:tcPr>
            <w:tcW w:w="718" w:type="dxa"/>
            <w:vAlign w:val="center"/>
          </w:tcPr>
          <w:p w:rsidR="00776203" w:rsidRPr="00B02346" w:rsidRDefault="00776203" w:rsidP="0004792F">
            <w:pPr>
              <w:ind w:firstLine="0"/>
              <w:jc w:val="center"/>
            </w:pPr>
            <w:r>
              <w:t>3.</w:t>
            </w:r>
            <w:r w:rsidR="0004792F">
              <w:t>69</w:t>
            </w:r>
          </w:p>
        </w:tc>
        <w:tc>
          <w:tcPr>
            <w:tcW w:w="886" w:type="dxa"/>
            <w:vAlign w:val="center"/>
          </w:tcPr>
          <w:p w:rsidR="00776203" w:rsidRPr="00B02346" w:rsidRDefault="00776203" w:rsidP="0004792F">
            <w:pPr>
              <w:ind w:firstLine="0"/>
              <w:jc w:val="center"/>
            </w:pPr>
            <w:r>
              <w:t>1</w:t>
            </w:r>
            <w:r w:rsidR="0004792F">
              <w:t>0</w:t>
            </w:r>
            <w:r>
              <w:t>0000</w:t>
            </w:r>
          </w:p>
        </w:tc>
        <w:tc>
          <w:tcPr>
            <w:tcW w:w="627" w:type="dxa"/>
            <w:vAlign w:val="center"/>
          </w:tcPr>
          <w:p w:rsidR="00776203" w:rsidRPr="00B02346" w:rsidRDefault="00776203" w:rsidP="009561D5">
            <w:pPr>
              <w:ind w:firstLine="0"/>
              <w:jc w:val="center"/>
            </w:pPr>
            <w:r>
              <w:t>1.12</w:t>
            </w:r>
          </w:p>
        </w:tc>
        <w:tc>
          <w:tcPr>
            <w:tcW w:w="941" w:type="dxa"/>
            <w:vAlign w:val="center"/>
          </w:tcPr>
          <w:p w:rsidR="00776203" w:rsidRPr="00B02346" w:rsidRDefault="0004792F" w:rsidP="009561D5">
            <w:pPr>
              <w:ind w:firstLine="0"/>
              <w:jc w:val="center"/>
            </w:pPr>
            <w:r>
              <w:t>14.267</w:t>
            </w:r>
          </w:p>
        </w:tc>
        <w:tc>
          <w:tcPr>
            <w:tcW w:w="830" w:type="dxa"/>
            <w:vMerge/>
            <w:vAlign w:val="center"/>
          </w:tcPr>
          <w:p w:rsidR="00776203" w:rsidRPr="00B02346" w:rsidRDefault="00776203" w:rsidP="009561D5">
            <w:pPr>
              <w:ind w:firstLine="0"/>
              <w:jc w:val="center"/>
            </w:pPr>
          </w:p>
        </w:tc>
        <w:tc>
          <w:tcPr>
            <w:tcW w:w="1053" w:type="dxa"/>
            <w:vAlign w:val="center"/>
          </w:tcPr>
          <w:p w:rsidR="00776203" w:rsidRPr="00B02346" w:rsidRDefault="0004792F" w:rsidP="009561D5">
            <w:pPr>
              <w:ind w:firstLine="0"/>
              <w:jc w:val="center"/>
            </w:pPr>
            <w:r>
              <w:t>44.835</w:t>
            </w:r>
          </w:p>
        </w:tc>
      </w:tr>
      <w:tr w:rsidR="00776203" w:rsidRPr="00B02346" w:rsidTr="00776203">
        <w:trPr>
          <w:jc w:val="center"/>
        </w:trPr>
        <w:tc>
          <w:tcPr>
            <w:tcW w:w="914" w:type="dxa"/>
            <w:vAlign w:val="center"/>
          </w:tcPr>
          <w:p w:rsidR="00776203" w:rsidRPr="00B02346" w:rsidRDefault="00776203" w:rsidP="009561D5">
            <w:pPr>
              <w:ind w:firstLine="0"/>
              <w:jc w:val="center"/>
            </w:pPr>
            <w:r w:rsidRPr="00B02346">
              <w:t>K</w:t>
            </w:r>
          </w:p>
        </w:tc>
        <w:tc>
          <w:tcPr>
            <w:tcW w:w="718" w:type="dxa"/>
            <w:vAlign w:val="center"/>
          </w:tcPr>
          <w:p w:rsidR="00776203" w:rsidRPr="00B02346" w:rsidRDefault="00776203" w:rsidP="0004792F">
            <w:pPr>
              <w:ind w:firstLine="0"/>
              <w:jc w:val="center"/>
            </w:pPr>
            <w:r>
              <w:t>12.</w:t>
            </w:r>
            <w:r w:rsidR="0004792F">
              <w:t>38</w:t>
            </w:r>
          </w:p>
        </w:tc>
        <w:tc>
          <w:tcPr>
            <w:tcW w:w="886" w:type="dxa"/>
            <w:vAlign w:val="center"/>
          </w:tcPr>
          <w:p w:rsidR="00776203" w:rsidRPr="00B02346" w:rsidRDefault="0004792F" w:rsidP="009561D5">
            <w:pPr>
              <w:ind w:firstLine="0"/>
              <w:jc w:val="center"/>
            </w:pPr>
            <w:r>
              <w:t>42</w:t>
            </w:r>
            <w:r w:rsidR="00776203">
              <w:t>0000</w:t>
            </w:r>
          </w:p>
        </w:tc>
        <w:tc>
          <w:tcPr>
            <w:tcW w:w="627" w:type="dxa"/>
            <w:vAlign w:val="center"/>
          </w:tcPr>
          <w:p w:rsidR="00776203" w:rsidRPr="00B02346" w:rsidRDefault="00776203" w:rsidP="009561D5">
            <w:pPr>
              <w:ind w:firstLine="0"/>
              <w:jc w:val="center"/>
            </w:pPr>
            <w:r>
              <w:t>1</w:t>
            </w:r>
          </w:p>
        </w:tc>
        <w:tc>
          <w:tcPr>
            <w:tcW w:w="941" w:type="dxa"/>
            <w:vAlign w:val="center"/>
          </w:tcPr>
          <w:p w:rsidR="00776203" w:rsidRPr="00B02346" w:rsidRDefault="0004792F" w:rsidP="009561D5">
            <w:pPr>
              <w:ind w:firstLine="0"/>
              <w:jc w:val="center"/>
            </w:pPr>
            <w:r>
              <w:t>23.779</w:t>
            </w:r>
          </w:p>
        </w:tc>
        <w:tc>
          <w:tcPr>
            <w:tcW w:w="830" w:type="dxa"/>
            <w:vMerge/>
            <w:vAlign w:val="center"/>
          </w:tcPr>
          <w:p w:rsidR="00776203" w:rsidRPr="00B02346" w:rsidRDefault="00776203" w:rsidP="009561D5">
            <w:pPr>
              <w:ind w:firstLine="0"/>
              <w:jc w:val="center"/>
            </w:pPr>
          </w:p>
        </w:tc>
        <w:tc>
          <w:tcPr>
            <w:tcW w:w="1053" w:type="dxa"/>
            <w:vAlign w:val="center"/>
          </w:tcPr>
          <w:p w:rsidR="00776203" w:rsidRPr="00B02346" w:rsidRDefault="0004792F" w:rsidP="009561D5">
            <w:pPr>
              <w:ind w:firstLine="0"/>
              <w:jc w:val="center"/>
            </w:pPr>
            <w:r>
              <w:t>7.928</w:t>
            </w:r>
          </w:p>
        </w:tc>
      </w:tr>
      <w:tr w:rsidR="00776203" w:rsidRPr="00B02346" w:rsidTr="00776203">
        <w:trPr>
          <w:jc w:val="center"/>
        </w:trPr>
        <w:tc>
          <w:tcPr>
            <w:tcW w:w="914" w:type="dxa"/>
            <w:vAlign w:val="center"/>
          </w:tcPr>
          <w:p w:rsidR="00776203" w:rsidRPr="00B02346" w:rsidRDefault="00776203" w:rsidP="009561D5">
            <w:pPr>
              <w:ind w:firstLine="0"/>
              <w:jc w:val="center"/>
            </w:pPr>
            <w:r w:rsidRPr="00B02346">
              <w:t>L</w:t>
            </w:r>
          </w:p>
        </w:tc>
        <w:tc>
          <w:tcPr>
            <w:tcW w:w="718" w:type="dxa"/>
            <w:vAlign w:val="center"/>
          </w:tcPr>
          <w:p w:rsidR="00776203" w:rsidRPr="00B02346" w:rsidRDefault="00776203" w:rsidP="0004792F">
            <w:pPr>
              <w:ind w:firstLine="0"/>
              <w:jc w:val="center"/>
            </w:pPr>
            <w:r>
              <w:t>12.</w:t>
            </w:r>
            <w:r w:rsidR="0004792F">
              <w:t>29</w:t>
            </w:r>
          </w:p>
        </w:tc>
        <w:tc>
          <w:tcPr>
            <w:tcW w:w="886" w:type="dxa"/>
            <w:vAlign w:val="center"/>
          </w:tcPr>
          <w:p w:rsidR="00776203" w:rsidRPr="00B02346" w:rsidRDefault="0004792F" w:rsidP="009561D5">
            <w:pPr>
              <w:ind w:firstLine="0"/>
              <w:jc w:val="center"/>
            </w:pPr>
            <w:r>
              <w:t>43</w:t>
            </w:r>
            <w:r w:rsidR="00776203">
              <w:t>0000</w:t>
            </w:r>
          </w:p>
        </w:tc>
        <w:tc>
          <w:tcPr>
            <w:tcW w:w="627" w:type="dxa"/>
            <w:vAlign w:val="center"/>
          </w:tcPr>
          <w:p w:rsidR="00776203" w:rsidRPr="00B02346" w:rsidRDefault="00776203" w:rsidP="009561D5">
            <w:pPr>
              <w:ind w:firstLine="0"/>
              <w:jc w:val="center"/>
            </w:pPr>
            <w:r>
              <w:t>1</w:t>
            </w:r>
          </w:p>
        </w:tc>
        <w:tc>
          <w:tcPr>
            <w:tcW w:w="941" w:type="dxa"/>
            <w:vAlign w:val="center"/>
          </w:tcPr>
          <w:p w:rsidR="00776203" w:rsidRPr="00B02346" w:rsidRDefault="0004792F" w:rsidP="009561D5">
            <w:pPr>
              <w:ind w:firstLine="0"/>
              <w:jc w:val="center"/>
            </w:pPr>
            <w:r>
              <w:t>24.345</w:t>
            </w:r>
          </w:p>
        </w:tc>
        <w:tc>
          <w:tcPr>
            <w:tcW w:w="830" w:type="dxa"/>
            <w:vMerge/>
            <w:vAlign w:val="center"/>
          </w:tcPr>
          <w:p w:rsidR="00776203" w:rsidRPr="00B02346" w:rsidRDefault="00776203" w:rsidP="009561D5">
            <w:pPr>
              <w:ind w:firstLine="0"/>
              <w:jc w:val="center"/>
            </w:pPr>
          </w:p>
        </w:tc>
        <w:tc>
          <w:tcPr>
            <w:tcW w:w="1053" w:type="dxa"/>
            <w:vAlign w:val="center"/>
          </w:tcPr>
          <w:p w:rsidR="00776203" w:rsidRPr="00B02346" w:rsidRDefault="0004792F" w:rsidP="009561D5">
            <w:pPr>
              <w:ind w:firstLine="0"/>
              <w:jc w:val="center"/>
            </w:pPr>
            <w:r>
              <w:t>11.437</w:t>
            </w:r>
          </w:p>
        </w:tc>
      </w:tr>
      <w:tr w:rsidR="00776203" w:rsidRPr="00B02346" w:rsidTr="00776203">
        <w:trPr>
          <w:jc w:val="center"/>
        </w:trPr>
        <w:tc>
          <w:tcPr>
            <w:tcW w:w="914" w:type="dxa"/>
            <w:vAlign w:val="center"/>
          </w:tcPr>
          <w:p w:rsidR="00776203" w:rsidRPr="00B02346" w:rsidRDefault="00776203" w:rsidP="009561D5">
            <w:pPr>
              <w:ind w:firstLine="0"/>
              <w:jc w:val="center"/>
            </w:pPr>
            <w:r w:rsidRPr="00B02346">
              <w:t>M</w:t>
            </w:r>
          </w:p>
        </w:tc>
        <w:tc>
          <w:tcPr>
            <w:tcW w:w="718" w:type="dxa"/>
            <w:vAlign w:val="center"/>
          </w:tcPr>
          <w:p w:rsidR="00776203" w:rsidRPr="00B02346" w:rsidRDefault="00776203" w:rsidP="0004792F">
            <w:pPr>
              <w:ind w:firstLine="0"/>
              <w:jc w:val="center"/>
            </w:pPr>
            <w:r>
              <w:t>12.2</w:t>
            </w:r>
            <w:r w:rsidR="0004792F">
              <w:t>8</w:t>
            </w:r>
          </w:p>
        </w:tc>
        <w:tc>
          <w:tcPr>
            <w:tcW w:w="886" w:type="dxa"/>
            <w:vAlign w:val="center"/>
          </w:tcPr>
          <w:p w:rsidR="00776203" w:rsidRPr="00B02346" w:rsidRDefault="00776203" w:rsidP="0004792F">
            <w:pPr>
              <w:ind w:firstLine="0"/>
              <w:jc w:val="center"/>
            </w:pPr>
            <w:r>
              <w:t>2</w:t>
            </w:r>
            <w:r w:rsidR="0004792F">
              <w:t>7</w:t>
            </w:r>
            <w:r>
              <w:t>0000</w:t>
            </w:r>
          </w:p>
        </w:tc>
        <w:tc>
          <w:tcPr>
            <w:tcW w:w="627" w:type="dxa"/>
            <w:vAlign w:val="center"/>
          </w:tcPr>
          <w:p w:rsidR="00776203" w:rsidRPr="00B02346" w:rsidRDefault="00776203" w:rsidP="009561D5">
            <w:pPr>
              <w:ind w:firstLine="0"/>
              <w:jc w:val="center"/>
            </w:pPr>
            <w:r>
              <w:t>1</w:t>
            </w:r>
          </w:p>
        </w:tc>
        <w:tc>
          <w:tcPr>
            <w:tcW w:w="941" w:type="dxa"/>
            <w:vAlign w:val="center"/>
          </w:tcPr>
          <w:p w:rsidR="00776203" w:rsidRPr="00B02346" w:rsidRDefault="0004792F" w:rsidP="009561D5">
            <w:pPr>
              <w:ind w:firstLine="0"/>
              <w:jc w:val="center"/>
            </w:pPr>
            <w:r>
              <w:t>15.286</w:t>
            </w:r>
          </w:p>
        </w:tc>
        <w:tc>
          <w:tcPr>
            <w:tcW w:w="830" w:type="dxa"/>
            <w:vMerge/>
            <w:vAlign w:val="center"/>
          </w:tcPr>
          <w:p w:rsidR="00776203" w:rsidRPr="00B02346" w:rsidRDefault="00776203" w:rsidP="009561D5">
            <w:pPr>
              <w:ind w:firstLine="0"/>
              <w:jc w:val="center"/>
            </w:pPr>
          </w:p>
        </w:tc>
        <w:tc>
          <w:tcPr>
            <w:tcW w:w="1053" w:type="dxa"/>
            <w:vAlign w:val="center"/>
          </w:tcPr>
          <w:p w:rsidR="00776203" w:rsidRPr="00B02346" w:rsidRDefault="0004792F" w:rsidP="009561D5">
            <w:pPr>
              <w:ind w:firstLine="0"/>
              <w:jc w:val="center"/>
            </w:pPr>
            <w:r>
              <w:t>32.226</w:t>
            </w:r>
          </w:p>
        </w:tc>
      </w:tr>
      <w:tr w:rsidR="00776203" w:rsidRPr="00B02346" w:rsidTr="00776203">
        <w:trPr>
          <w:jc w:val="center"/>
        </w:trPr>
        <w:tc>
          <w:tcPr>
            <w:tcW w:w="914" w:type="dxa"/>
            <w:vAlign w:val="center"/>
          </w:tcPr>
          <w:p w:rsidR="00776203" w:rsidRPr="00B02346" w:rsidRDefault="00776203" w:rsidP="009561D5">
            <w:pPr>
              <w:ind w:firstLine="0"/>
              <w:jc w:val="center"/>
            </w:pPr>
            <w:r w:rsidRPr="00B02346">
              <w:t>N</w:t>
            </w:r>
          </w:p>
        </w:tc>
        <w:tc>
          <w:tcPr>
            <w:tcW w:w="718" w:type="dxa"/>
            <w:vAlign w:val="center"/>
          </w:tcPr>
          <w:p w:rsidR="00776203" w:rsidRPr="00B02346" w:rsidRDefault="00776203" w:rsidP="0004792F">
            <w:pPr>
              <w:ind w:firstLine="0"/>
              <w:jc w:val="center"/>
            </w:pPr>
            <w:r>
              <w:t>12.</w:t>
            </w:r>
            <w:r w:rsidR="0004792F">
              <w:t>25</w:t>
            </w:r>
          </w:p>
        </w:tc>
        <w:tc>
          <w:tcPr>
            <w:tcW w:w="886" w:type="dxa"/>
            <w:vAlign w:val="center"/>
          </w:tcPr>
          <w:p w:rsidR="00776203" w:rsidRPr="00B02346" w:rsidRDefault="00776203" w:rsidP="0004792F">
            <w:pPr>
              <w:ind w:firstLine="0"/>
              <w:jc w:val="center"/>
            </w:pPr>
            <w:r>
              <w:t>3</w:t>
            </w:r>
            <w:r w:rsidR="0004792F">
              <w:t>5</w:t>
            </w:r>
            <w:r>
              <w:t>0000</w:t>
            </w:r>
          </w:p>
        </w:tc>
        <w:tc>
          <w:tcPr>
            <w:tcW w:w="627" w:type="dxa"/>
            <w:vAlign w:val="center"/>
          </w:tcPr>
          <w:p w:rsidR="00776203" w:rsidRPr="00B02346" w:rsidRDefault="00776203" w:rsidP="009561D5">
            <w:pPr>
              <w:ind w:firstLine="0"/>
              <w:jc w:val="center"/>
            </w:pPr>
            <w:r>
              <w:t>1</w:t>
            </w:r>
          </w:p>
        </w:tc>
        <w:tc>
          <w:tcPr>
            <w:tcW w:w="941" w:type="dxa"/>
            <w:vAlign w:val="center"/>
          </w:tcPr>
          <w:p w:rsidR="00776203" w:rsidRPr="00B02346" w:rsidRDefault="0004792F" w:rsidP="009561D5">
            <w:pPr>
              <w:ind w:firstLine="0"/>
              <w:jc w:val="center"/>
            </w:pPr>
            <w:r>
              <w:t>19.815</w:t>
            </w:r>
          </w:p>
        </w:tc>
        <w:tc>
          <w:tcPr>
            <w:tcW w:w="830" w:type="dxa"/>
            <w:vMerge/>
            <w:vAlign w:val="center"/>
          </w:tcPr>
          <w:p w:rsidR="00776203" w:rsidRPr="00B02346" w:rsidRDefault="00776203" w:rsidP="009561D5">
            <w:pPr>
              <w:ind w:firstLine="0"/>
              <w:jc w:val="center"/>
            </w:pPr>
          </w:p>
        </w:tc>
        <w:tc>
          <w:tcPr>
            <w:tcW w:w="1053" w:type="dxa"/>
            <w:vAlign w:val="center"/>
          </w:tcPr>
          <w:p w:rsidR="00776203" w:rsidRPr="00B02346" w:rsidRDefault="0004792F" w:rsidP="009561D5">
            <w:pPr>
              <w:ind w:firstLine="0"/>
              <w:jc w:val="center"/>
            </w:pPr>
            <w:r>
              <w:t>1.3166</w:t>
            </w:r>
          </w:p>
        </w:tc>
      </w:tr>
      <w:tr w:rsidR="00776203" w:rsidRPr="00B02346" w:rsidTr="00776203">
        <w:trPr>
          <w:jc w:val="center"/>
        </w:trPr>
        <w:tc>
          <w:tcPr>
            <w:tcW w:w="914" w:type="dxa"/>
            <w:vAlign w:val="center"/>
          </w:tcPr>
          <w:p w:rsidR="00776203" w:rsidRPr="00B02346" w:rsidRDefault="00776203" w:rsidP="009561D5">
            <w:pPr>
              <w:ind w:firstLine="0"/>
              <w:jc w:val="center"/>
            </w:pPr>
            <w:r w:rsidRPr="00B02346">
              <w:t>O</w:t>
            </w:r>
          </w:p>
        </w:tc>
        <w:tc>
          <w:tcPr>
            <w:tcW w:w="718" w:type="dxa"/>
            <w:vAlign w:val="center"/>
          </w:tcPr>
          <w:p w:rsidR="00776203" w:rsidRPr="00B02346" w:rsidRDefault="00776203" w:rsidP="0004792F">
            <w:pPr>
              <w:ind w:firstLine="0"/>
              <w:jc w:val="center"/>
            </w:pPr>
            <w:r>
              <w:t>12.4</w:t>
            </w:r>
            <w:r w:rsidR="0004792F">
              <w:t>3</w:t>
            </w:r>
          </w:p>
        </w:tc>
        <w:tc>
          <w:tcPr>
            <w:tcW w:w="886" w:type="dxa"/>
            <w:vAlign w:val="center"/>
          </w:tcPr>
          <w:p w:rsidR="00776203" w:rsidRPr="00B02346" w:rsidRDefault="00776203" w:rsidP="0004792F">
            <w:pPr>
              <w:ind w:firstLine="0"/>
              <w:jc w:val="center"/>
            </w:pPr>
            <w:r>
              <w:t>4</w:t>
            </w:r>
            <w:r w:rsidR="0004792F">
              <w:t>3</w:t>
            </w:r>
            <w:r>
              <w:t>0000</w:t>
            </w:r>
          </w:p>
        </w:tc>
        <w:tc>
          <w:tcPr>
            <w:tcW w:w="627" w:type="dxa"/>
            <w:vAlign w:val="center"/>
          </w:tcPr>
          <w:p w:rsidR="00776203" w:rsidRPr="00B02346" w:rsidRDefault="00776203" w:rsidP="009561D5">
            <w:pPr>
              <w:ind w:firstLine="0"/>
              <w:jc w:val="center"/>
            </w:pPr>
            <w:r>
              <w:t>1</w:t>
            </w:r>
          </w:p>
        </w:tc>
        <w:tc>
          <w:tcPr>
            <w:tcW w:w="941" w:type="dxa"/>
            <w:vAlign w:val="center"/>
          </w:tcPr>
          <w:p w:rsidR="00776203" w:rsidRPr="00B02346" w:rsidRDefault="0004792F" w:rsidP="009561D5">
            <w:pPr>
              <w:ind w:firstLine="0"/>
              <w:jc w:val="center"/>
            </w:pPr>
            <w:r>
              <w:t>24.345</w:t>
            </w:r>
          </w:p>
        </w:tc>
        <w:tc>
          <w:tcPr>
            <w:tcW w:w="830" w:type="dxa"/>
            <w:vMerge/>
            <w:vAlign w:val="center"/>
          </w:tcPr>
          <w:p w:rsidR="00776203" w:rsidRPr="00B02346" w:rsidRDefault="00776203" w:rsidP="009561D5">
            <w:pPr>
              <w:ind w:firstLine="0"/>
              <w:jc w:val="center"/>
            </w:pPr>
          </w:p>
        </w:tc>
        <w:tc>
          <w:tcPr>
            <w:tcW w:w="1053" w:type="dxa"/>
            <w:vAlign w:val="center"/>
          </w:tcPr>
          <w:p w:rsidR="00776203" w:rsidRPr="00B02346" w:rsidRDefault="0004792F" w:rsidP="009561D5">
            <w:pPr>
              <w:ind w:firstLine="0"/>
              <w:jc w:val="center"/>
            </w:pPr>
            <w:r>
              <w:t>11.437</w:t>
            </w:r>
          </w:p>
        </w:tc>
      </w:tr>
      <w:tr w:rsidR="00776203" w:rsidRPr="00B02346" w:rsidTr="00776203">
        <w:trPr>
          <w:jc w:val="center"/>
        </w:trPr>
        <w:tc>
          <w:tcPr>
            <w:tcW w:w="3145" w:type="dxa"/>
            <w:gridSpan w:val="4"/>
            <w:vAlign w:val="center"/>
          </w:tcPr>
          <w:p w:rsidR="00776203" w:rsidRPr="00B02346" w:rsidRDefault="00776203" w:rsidP="009561D5">
            <w:pPr>
              <w:ind w:firstLine="0"/>
              <w:jc w:val="left"/>
            </w:pPr>
            <w:r w:rsidRPr="00B02346">
              <w:t>Jumlah</w:t>
            </w:r>
          </w:p>
        </w:tc>
        <w:tc>
          <w:tcPr>
            <w:tcW w:w="941" w:type="dxa"/>
            <w:vAlign w:val="center"/>
          </w:tcPr>
          <w:p w:rsidR="00776203" w:rsidRPr="00B02346" w:rsidRDefault="0004792F" w:rsidP="009561D5">
            <w:pPr>
              <w:ind w:firstLine="0"/>
              <w:jc w:val="center"/>
            </w:pPr>
            <w:r>
              <w:t>314.451</w:t>
            </w:r>
          </w:p>
        </w:tc>
        <w:tc>
          <w:tcPr>
            <w:tcW w:w="830" w:type="dxa"/>
            <w:vMerge/>
            <w:vAlign w:val="center"/>
          </w:tcPr>
          <w:p w:rsidR="00776203" w:rsidRPr="00B02346" w:rsidRDefault="00776203" w:rsidP="009561D5">
            <w:pPr>
              <w:ind w:firstLine="0"/>
              <w:jc w:val="center"/>
            </w:pPr>
          </w:p>
        </w:tc>
        <w:tc>
          <w:tcPr>
            <w:tcW w:w="1053" w:type="dxa"/>
            <w:vAlign w:val="center"/>
          </w:tcPr>
          <w:p w:rsidR="00776203" w:rsidRPr="00B02346" w:rsidRDefault="0004792F" w:rsidP="009561D5">
            <w:pPr>
              <w:ind w:firstLine="0"/>
              <w:jc w:val="center"/>
            </w:pPr>
            <w:r>
              <w:t>249.329</w:t>
            </w:r>
          </w:p>
        </w:tc>
      </w:tr>
      <w:tr w:rsidR="00776203" w:rsidRPr="00B02346" w:rsidTr="00776203">
        <w:trPr>
          <w:jc w:val="center"/>
        </w:trPr>
        <w:tc>
          <w:tcPr>
            <w:tcW w:w="5969" w:type="dxa"/>
            <w:gridSpan w:val="7"/>
            <w:vAlign w:val="center"/>
          </w:tcPr>
          <w:p w:rsidR="00776203" w:rsidRPr="00B02346" w:rsidRDefault="00776203" w:rsidP="0004792F">
            <w:pPr>
              <w:ind w:firstLine="0"/>
              <w:jc w:val="left"/>
            </w:pPr>
            <w:r w:rsidRPr="00B02346">
              <w:t>Standart Deviasi</w:t>
            </w:r>
            <w:r>
              <w:t xml:space="preserve"> = </w:t>
            </w:r>
            <w:r w:rsidR="0004792F">
              <w:t>4.895</w:t>
            </w:r>
          </w:p>
        </w:tc>
      </w:tr>
      <w:tr w:rsidR="00776203" w:rsidRPr="00B02346" w:rsidTr="00776203">
        <w:trPr>
          <w:jc w:val="center"/>
        </w:trPr>
        <w:tc>
          <w:tcPr>
            <w:tcW w:w="5969" w:type="dxa"/>
            <w:gridSpan w:val="7"/>
            <w:vAlign w:val="center"/>
          </w:tcPr>
          <w:p w:rsidR="00776203" w:rsidRPr="00B02346" w:rsidRDefault="00776203" w:rsidP="0004792F">
            <w:pPr>
              <w:pStyle w:val="ListParagraph"/>
              <w:ind w:left="0" w:firstLine="0"/>
              <w:jc w:val="left"/>
            </w:pPr>
            <w:r>
              <w:t xml:space="preserve">fck’ </w:t>
            </w:r>
            <w:r w:rsidRPr="00B02346">
              <w:t>= fcr’ +1,64 S</w:t>
            </w:r>
            <w:r>
              <w:t xml:space="preserve"> = </w:t>
            </w:r>
            <w:r w:rsidR="0004792F">
              <w:t xml:space="preserve">28.99175 </w:t>
            </w:r>
            <w:r>
              <w:t>Mpa</w:t>
            </w:r>
          </w:p>
        </w:tc>
      </w:tr>
      <w:tr w:rsidR="00776203" w:rsidRPr="00B02346" w:rsidTr="00776203">
        <w:trPr>
          <w:jc w:val="center"/>
        </w:trPr>
        <w:tc>
          <w:tcPr>
            <w:tcW w:w="5969" w:type="dxa"/>
            <w:gridSpan w:val="7"/>
            <w:vAlign w:val="center"/>
          </w:tcPr>
          <w:p w:rsidR="00776203" w:rsidRDefault="00776203" w:rsidP="0004792F">
            <w:pPr>
              <w:pStyle w:val="ListParagraph"/>
              <w:ind w:left="0" w:firstLine="0"/>
              <w:jc w:val="left"/>
            </w:pPr>
            <w:r>
              <w:t xml:space="preserve">fck’ </w:t>
            </w:r>
            <w:r w:rsidRPr="00B02346">
              <w:t>= fcr’ +2,64 S-4</w:t>
            </w:r>
            <w:r>
              <w:t xml:space="preserve">= </w:t>
            </w:r>
            <w:r w:rsidR="0004792F">
              <w:t xml:space="preserve">29.88706 </w:t>
            </w:r>
            <w:r>
              <w:t>Mpa</w:t>
            </w:r>
          </w:p>
        </w:tc>
      </w:tr>
    </w:tbl>
    <w:p w:rsidR="00776203" w:rsidRDefault="00776203" w:rsidP="00E45440">
      <w:pPr>
        <w:tabs>
          <w:tab w:val="left" w:pos="2830"/>
        </w:tabs>
      </w:pPr>
    </w:p>
    <w:p w:rsidR="007E76CB" w:rsidRDefault="007E76CB" w:rsidP="00E45440">
      <w:pPr>
        <w:tabs>
          <w:tab w:val="left" w:pos="2830"/>
        </w:tabs>
      </w:pPr>
    </w:p>
    <w:p w:rsidR="007E76CB" w:rsidRDefault="007E76CB" w:rsidP="00E45440">
      <w:pPr>
        <w:tabs>
          <w:tab w:val="left" w:pos="2830"/>
        </w:tabs>
      </w:pPr>
    </w:p>
    <w:p w:rsidR="007E76CB" w:rsidRDefault="007E76CB" w:rsidP="00E45440">
      <w:pPr>
        <w:tabs>
          <w:tab w:val="left" w:pos="2830"/>
        </w:tabs>
      </w:pPr>
    </w:p>
    <w:p w:rsidR="007E76CB" w:rsidRDefault="007E76CB" w:rsidP="00E45440">
      <w:pPr>
        <w:tabs>
          <w:tab w:val="left" w:pos="2830"/>
        </w:tabs>
      </w:pPr>
    </w:p>
    <w:p w:rsidR="007E76CB" w:rsidRDefault="007E76CB" w:rsidP="00E45440">
      <w:pPr>
        <w:tabs>
          <w:tab w:val="left" w:pos="2830"/>
        </w:tabs>
      </w:pPr>
    </w:p>
    <w:p w:rsidR="007E76CB" w:rsidRDefault="007E76CB" w:rsidP="00E45440">
      <w:pPr>
        <w:tabs>
          <w:tab w:val="left" w:pos="2830"/>
        </w:tabs>
      </w:pPr>
    </w:p>
    <w:p w:rsidR="007E76CB" w:rsidRDefault="007E76CB" w:rsidP="00E45440">
      <w:pPr>
        <w:tabs>
          <w:tab w:val="left" w:pos="2830"/>
        </w:tabs>
      </w:pPr>
    </w:p>
    <w:p w:rsidR="007E76CB" w:rsidRDefault="007E76CB" w:rsidP="00E45440">
      <w:pPr>
        <w:tabs>
          <w:tab w:val="left" w:pos="2830"/>
        </w:tabs>
      </w:pPr>
    </w:p>
    <w:p w:rsidR="00FE331E" w:rsidRDefault="00FE331E" w:rsidP="00E45440">
      <w:pPr>
        <w:tabs>
          <w:tab w:val="left" w:pos="2830"/>
        </w:tabs>
      </w:pPr>
      <w:r>
        <w:rPr>
          <w:noProof/>
        </w:rPr>
        <w:lastRenderedPageBreak/>
        <w:drawing>
          <wp:anchor distT="0" distB="0" distL="114300" distR="114300" simplePos="0" relativeHeight="251672576" behindDoc="0" locked="0" layoutInCell="1" allowOverlap="1" wp14:anchorId="71D6633D" wp14:editId="48AA1B70">
            <wp:simplePos x="0" y="0"/>
            <wp:positionH relativeFrom="column">
              <wp:posOffset>7620</wp:posOffset>
            </wp:positionH>
            <wp:positionV relativeFrom="paragraph">
              <wp:posOffset>0</wp:posOffset>
            </wp:positionV>
            <wp:extent cx="3962400" cy="31127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3962400" cy="3112770"/>
                    </a:xfrm>
                    <a:prstGeom prst="rect">
                      <a:avLst/>
                    </a:prstGeom>
                  </pic:spPr>
                </pic:pic>
              </a:graphicData>
            </a:graphic>
            <wp14:sizeRelH relativeFrom="page">
              <wp14:pctWidth>0</wp14:pctWidth>
            </wp14:sizeRelH>
            <wp14:sizeRelV relativeFrom="page">
              <wp14:pctHeight>0</wp14:pctHeight>
            </wp14:sizeRelV>
          </wp:anchor>
        </w:drawing>
      </w:r>
    </w:p>
    <w:p w:rsidR="00FE331E" w:rsidRPr="00FE331E" w:rsidRDefault="00FE331E" w:rsidP="00FE331E"/>
    <w:p w:rsidR="00FE331E" w:rsidRPr="00FE331E" w:rsidRDefault="00FE331E" w:rsidP="00FE331E"/>
    <w:p w:rsidR="00FE331E" w:rsidRPr="00FE331E" w:rsidRDefault="00FE331E" w:rsidP="00FE331E"/>
    <w:p w:rsidR="00FE331E" w:rsidRPr="00FE331E" w:rsidRDefault="00FE331E" w:rsidP="00FE331E"/>
    <w:p w:rsidR="00FE331E" w:rsidRPr="00FE331E" w:rsidRDefault="00FE331E" w:rsidP="00FE331E"/>
    <w:p w:rsidR="00FE331E" w:rsidRPr="00FE331E" w:rsidRDefault="00FE331E" w:rsidP="00FE331E"/>
    <w:p w:rsidR="00FE331E" w:rsidRPr="00FE331E" w:rsidRDefault="00FE331E" w:rsidP="00FE331E"/>
    <w:p w:rsidR="00FE331E" w:rsidRPr="00FE331E" w:rsidRDefault="00FE331E" w:rsidP="00FE331E"/>
    <w:p w:rsidR="00FE331E" w:rsidRPr="00FE331E" w:rsidRDefault="00FE331E" w:rsidP="00FE331E"/>
    <w:p w:rsidR="00FE331E" w:rsidRPr="00FE331E" w:rsidRDefault="00FE331E" w:rsidP="00FE331E"/>
    <w:p w:rsidR="007E76CB" w:rsidRDefault="00FE331E" w:rsidP="00FE331E">
      <w:pPr>
        <w:pStyle w:val="Caption"/>
        <w:spacing w:line="276" w:lineRule="auto"/>
        <w:ind w:firstLine="0"/>
        <w:jc w:val="center"/>
        <w:rPr>
          <w:b w:val="0"/>
          <w:color w:val="auto"/>
          <w:sz w:val="22"/>
          <w:szCs w:val="22"/>
        </w:rPr>
      </w:pPr>
      <w:bookmarkStart w:id="133" w:name="_Toc480555362"/>
      <w:proofErr w:type="gramStart"/>
      <w:r w:rsidRPr="00FE331E">
        <w:rPr>
          <w:b w:val="0"/>
          <w:color w:val="auto"/>
          <w:sz w:val="22"/>
          <w:szCs w:val="22"/>
        </w:rPr>
        <w:t>Gambar 5.</w:t>
      </w:r>
      <w:proofErr w:type="gramEnd"/>
      <w:r w:rsidRPr="00FE331E">
        <w:rPr>
          <w:b w:val="0"/>
          <w:color w:val="auto"/>
          <w:sz w:val="22"/>
          <w:szCs w:val="22"/>
        </w:rPr>
        <w:t xml:space="preserve"> </w:t>
      </w:r>
      <w:r w:rsidRPr="00FE331E">
        <w:rPr>
          <w:b w:val="0"/>
          <w:color w:val="auto"/>
          <w:sz w:val="22"/>
          <w:szCs w:val="22"/>
        </w:rPr>
        <w:fldChar w:fldCharType="begin"/>
      </w:r>
      <w:r w:rsidRPr="00FE331E">
        <w:rPr>
          <w:b w:val="0"/>
          <w:color w:val="auto"/>
          <w:sz w:val="22"/>
          <w:szCs w:val="22"/>
        </w:rPr>
        <w:instrText xml:space="preserve"> SEQ Gambar_5. \* ARABIC </w:instrText>
      </w:r>
      <w:r w:rsidRPr="00FE331E">
        <w:rPr>
          <w:b w:val="0"/>
          <w:color w:val="auto"/>
          <w:sz w:val="22"/>
          <w:szCs w:val="22"/>
        </w:rPr>
        <w:fldChar w:fldCharType="separate"/>
      </w:r>
      <w:r w:rsidR="00452BD2">
        <w:rPr>
          <w:b w:val="0"/>
          <w:noProof/>
          <w:color w:val="auto"/>
          <w:sz w:val="22"/>
          <w:szCs w:val="22"/>
        </w:rPr>
        <w:t>3</w:t>
      </w:r>
      <w:r w:rsidRPr="00FE331E">
        <w:rPr>
          <w:b w:val="0"/>
          <w:color w:val="auto"/>
          <w:sz w:val="22"/>
          <w:szCs w:val="22"/>
        </w:rPr>
        <w:fldChar w:fldCharType="end"/>
      </w:r>
      <w:r w:rsidRPr="00FE331E">
        <w:rPr>
          <w:b w:val="0"/>
          <w:color w:val="auto"/>
          <w:sz w:val="22"/>
          <w:szCs w:val="22"/>
        </w:rPr>
        <w:t xml:space="preserve"> Hubungan Antara Dosis Penambahan Bentonite Dengan Kuat Tekan Karakteristik</w:t>
      </w:r>
      <w:bookmarkEnd w:id="133"/>
    </w:p>
    <w:p w:rsidR="00FE331E" w:rsidRPr="00FE331E" w:rsidRDefault="00FE331E" w:rsidP="00FE331E">
      <w:pPr>
        <w:pStyle w:val="Heading1"/>
        <w:numPr>
          <w:ilvl w:val="1"/>
          <w:numId w:val="57"/>
        </w:numPr>
        <w:ind w:hanging="792"/>
        <w:rPr>
          <w:rFonts w:asciiTheme="minorHAnsi" w:hAnsiTheme="minorHAnsi"/>
          <w:color w:val="auto"/>
          <w:sz w:val="22"/>
          <w:szCs w:val="22"/>
        </w:rPr>
      </w:pPr>
      <w:bookmarkStart w:id="134" w:name="_Toc480552927"/>
      <w:bookmarkStart w:id="135" w:name="_Toc480553900"/>
      <w:r w:rsidRPr="00FE331E">
        <w:rPr>
          <w:rFonts w:asciiTheme="minorHAnsi" w:hAnsiTheme="minorHAnsi"/>
          <w:color w:val="auto"/>
          <w:sz w:val="22"/>
          <w:szCs w:val="22"/>
        </w:rPr>
        <w:t>Perhitungan Modulus Elastisitas Beton</w:t>
      </w:r>
      <w:bookmarkEnd w:id="134"/>
      <w:bookmarkEnd w:id="135"/>
    </w:p>
    <w:p w:rsidR="00FE331E" w:rsidRDefault="00FE331E" w:rsidP="00FE331E">
      <w:pPr>
        <w:spacing w:before="240"/>
        <w:ind w:firstLine="540"/>
      </w:pPr>
      <w:r>
        <w:t xml:space="preserve">Menghitung modulus elastisitas </w:t>
      </w:r>
      <w:proofErr w:type="gramStart"/>
      <w:r>
        <w:t>beton :</w:t>
      </w:r>
      <w:proofErr w:type="gramEnd"/>
    </w:p>
    <w:p w:rsidR="00FE331E" w:rsidRDefault="00FE331E" w:rsidP="00FE331E">
      <w:pPr>
        <w:ind w:firstLine="540"/>
        <w:rPr>
          <w:rFonts w:ascii="Times New Roman" w:hAnsi="Times New Roman"/>
          <w:color w:val="000000"/>
          <w:spacing w:val="-2"/>
          <w:position w:val="-30"/>
          <w:sz w:val="24"/>
        </w:rPr>
      </w:pPr>
      <w:r w:rsidRPr="006E1011">
        <w:rPr>
          <w:rFonts w:ascii="Times New Roman" w:hAnsi="Times New Roman"/>
          <w:color w:val="000000"/>
          <w:spacing w:val="-2"/>
          <w:position w:val="-30"/>
          <w:sz w:val="24"/>
        </w:rPr>
        <w:object w:dxaOrig="2020" w:dyaOrig="700">
          <v:shape id="_x0000_i1064" type="#_x0000_t75" style="width:86.25pt;height:29.9pt" o:ole="">
            <v:imagedata r:id="rId92" o:title=""/>
          </v:shape>
          <o:OLEObject Type="Embed" ProgID="Equation.3" ShapeID="_x0000_i1064" DrawAspect="Content" ObjectID="_1554640562" r:id="rId93"/>
        </w:object>
      </w:r>
    </w:p>
    <w:p w:rsidR="00FE331E" w:rsidRDefault="00FE331E" w:rsidP="00FE331E">
      <w:pPr>
        <w:ind w:firstLine="540"/>
      </w:pPr>
      <w:proofErr w:type="gramStart"/>
      <w:r>
        <w:t>Dimana :</w:t>
      </w:r>
      <w:proofErr w:type="gramEnd"/>
    </w:p>
    <w:p w:rsidR="00FE331E" w:rsidRDefault="00FE331E" w:rsidP="00FE331E">
      <w:pPr>
        <w:ind w:firstLine="540"/>
      </w:pPr>
      <w:r>
        <w:t>Ec = Modulus Elastisitas</w:t>
      </w:r>
    </w:p>
    <w:p w:rsidR="00FE331E" w:rsidRDefault="00FE331E" w:rsidP="00FE331E">
      <w:pPr>
        <w:ind w:firstLine="540"/>
      </w:pPr>
      <w:r>
        <w:t>s</w:t>
      </w:r>
      <w:r w:rsidRPr="00FE331E">
        <w:rPr>
          <w:vertAlign w:val="subscript"/>
        </w:rPr>
        <w:t>2</w:t>
      </w:r>
      <w:r>
        <w:t xml:space="preserve"> = 40 % tegangan ultitnate</w:t>
      </w:r>
    </w:p>
    <w:p w:rsidR="00FE331E" w:rsidRDefault="00FE331E" w:rsidP="00FE331E">
      <w:pPr>
        <w:ind w:firstLine="540"/>
      </w:pPr>
      <w:r>
        <w:t>s</w:t>
      </w:r>
      <w:r w:rsidRPr="00FE331E">
        <w:rPr>
          <w:vertAlign w:val="subscript"/>
        </w:rPr>
        <w:t>1</w:t>
      </w:r>
      <w:r>
        <w:t xml:space="preserve"> = tegangan pada regangan sebesar 0</w:t>
      </w:r>
      <w:proofErr w:type="gramStart"/>
      <w:r>
        <w:t>,00005</w:t>
      </w:r>
      <w:proofErr w:type="gramEnd"/>
      <w:r>
        <w:t xml:space="preserve"> </w:t>
      </w:r>
    </w:p>
    <w:p w:rsidR="00FE331E" w:rsidRDefault="00FE331E" w:rsidP="00FE331E">
      <w:pPr>
        <w:ind w:firstLine="540"/>
        <w:rPr>
          <w:vertAlign w:val="subscript"/>
        </w:rPr>
      </w:pPr>
      <w:r>
        <w:t>E2 = regangan akibat tegangan s</w:t>
      </w:r>
      <w:r w:rsidRPr="00FE331E">
        <w:rPr>
          <w:vertAlign w:val="subscript"/>
        </w:rPr>
        <w:t>2</w:t>
      </w:r>
    </w:p>
    <w:p w:rsidR="00FE331E" w:rsidRDefault="00FE331E" w:rsidP="00FE331E">
      <w:pPr>
        <w:ind w:firstLine="540"/>
      </w:pPr>
    </w:p>
    <w:p w:rsidR="00A70EC0" w:rsidRDefault="00A70EC0" w:rsidP="00A70EC0">
      <w:pPr>
        <w:ind w:firstLine="0"/>
        <w:jc w:val="center"/>
      </w:pPr>
      <w:bookmarkStart w:id="136" w:name="_Toc480554341"/>
      <w:proofErr w:type="gramStart"/>
      <w:r w:rsidRPr="00A70EC0">
        <w:lastRenderedPageBreak/>
        <w:t>Tabel 5.</w:t>
      </w:r>
      <w:proofErr w:type="gramEnd"/>
      <w:r w:rsidRPr="00A70EC0">
        <w:t xml:space="preserve"> </w:t>
      </w:r>
      <w:fldSimple w:instr=" SEQ Tabel_5. \* ARABIC ">
        <w:r w:rsidR="00452BD2">
          <w:rPr>
            <w:noProof/>
          </w:rPr>
          <w:t>11</w:t>
        </w:r>
      </w:fldSimple>
      <w:r w:rsidRPr="00A70EC0">
        <w:t xml:space="preserve"> Data Hasil Pengajuan </w:t>
      </w:r>
      <w:r>
        <w:t>Modulus Elastisitas</w:t>
      </w:r>
      <w:bookmarkEnd w:id="136"/>
    </w:p>
    <w:p w:rsidR="005C2E1A" w:rsidRDefault="00D100FE" w:rsidP="00A70EC0">
      <w:pPr>
        <w:ind w:firstLine="0"/>
        <w:jc w:val="center"/>
      </w:pPr>
      <w:r>
        <w:rPr>
          <w:noProof/>
        </w:rPr>
        <w:drawing>
          <wp:anchor distT="0" distB="0" distL="114300" distR="114300" simplePos="0" relativeHeight="251673600" behindDoc="0" locked="0" layoutInCell="1" allowOverlap="1" wp14:anchorId="40EB7054" wp14:editId="23411BC9">
            <wp:simplePos x="0" y="0"/>
            <wp:positionH relativeFrom="column">
              <wp:posOffset>-370205</wp:posOffset>
            </wp:positionH>
            <wp:positionV relativeFrom="paragraph">
              <wp:posOffset>15240</wp:posOffset>
            </wp:positionV>
            <wp:extent cx="4836160" cy="5591175"/>
            <wp:effectExtent l="0" t="0" r="254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a:extLst>
                        <a:ext uri="{28A0092B-C50C-407E-A947-70E740481C1C}">
                          <a14:useLocalDpi xmlns:a14="http://schemas.microsoft.com/office/drawing/2010/main" val="0"/>
                        </a:ext>
                      </a:extLst>
                    </a:blip>
                    <a:srcRect t="845"/>
                    <a:stretch/>
                  </pic:blipFill>
                  <pic:spPr bwMode="auto">
                    <a:xfrm>
                      <a:off x="0" y="0"/>
                      <a:ext cx="4836160" cy="559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2E1A" w:rsidRPr="005C2E1A" w:rsidRDefault="005C2E1A" w:rsidP="005C2E1A"/>
    <w:p w:rsidR="005C2E1A" w:rsidRPr="005C2E1A" w:rsidRDefault="005C2E1A" w:rsidP="005C2E1A"/>
    <w:p w:rsidR="005C2E1A" w:rsidRPr="005C2E1A" w:rsidRDefault="005C2E1A" w:rsidP="005C2E1A"/>
    <w:p w:rsidR="005C2E1A" w:rsidRPr="005C2E1A" w:rsidRDefault="005C2E1A" w:rsidP="005C2E1A"/>
    <w:p w:rsidR="005C2E1A" w:rsidRPr="005C2E1A" w:rsidRDefault="005C2E1A" w:rsidP="005C2E1A"/>
    <w:p w:rsidR="005C2E1A" w:rsidRPr="005C2E1A" w:rsidRDefault="005C2E1A" w:rsidP="005C2E1A"/>
    <w:p w:rsidR="005C2E1A" w:rsidRPr="005C2E1A" w:rsidRDefault="005C2E1A" w:rsidP="005C2E1A"/>
    <w:p w:rsidR="005C2E1A" w:rsidRPr="005C2E1A" w:rsidRDefault="005C2E1A" w:rsidP="005C2E1A"/>
    <w:p w:rsidR="005C2E1A" w:rsidRPr="005C2E1A" w:rsidRDefault="005C2E1A" w:rsidP="005C2E1A"/>
    <w:p w:rsidR="005C2E1A" w:rsidRPr="005C2E1A" w:rsidRDefault="005C2E1A" w:rsidP="005C2E1A"/>
    <w:p w:rsidR="005C2E1A" w:rsidRPr="005C2E1A" w:rsidRDefault="005C2E1A" w:rsidP="005C2E1A"/>
    <w:p w:rsidR="005C2E1A" w:rsidRPr="005C2E1A" w:rsidRDefault="005C2E1A" w:rsidP="005C2E1A"/>
    <w:p w:rsidR="005C2E1A" w:rsidRPr="005C2E1A" w:rsidRDefault="005C2E1A" w:rsidP="005C2E1A"/>
    <w:p w:rsidR="005C2E1A" w:rsidRPr="005C2E1A" w:rsidRDefault="005C2E1A" w:rsidP="005C2E1A"/>
    <w:p w:rsidR="005C2E1A" w:rsidRPr="005C2E1A" w:rsidRDefault="005C2E1A" w:rsidP="005C2E1A"/>
    <w:p w:rsidR="005C2E1A" w:rsidRPr="005C2E1A" w:rsidRDefault="005C2E1A" w:rsidP="005C2E1A"/>
    <w:p w:rsidR="005C2E1A" w:rsidRPr="005C2E1A" w:rsidRDefault="005C2E1A" w:rsidP="005C2E1A"/>
    <w:p w:rsidR="005C2E1A" w:rsidRPr="005C2E1A" w:rsidRDefault="005C2E1A" w:rsidP="005C2E1A"/>
    <w:p w:rsidR="005C2E1A" w:rsidRDefault="005C2E1A" w:rsidP="005C2E1A"/>
    <w:p w:rsidR="00A70EC0" w:rsidRDefault="005C2E1A" w:rsidP="005C2E1A">
      <w:pPr>
        <w:tabs>
          <w:tab w:val="left" w:pos="3915"/>
        </w:tabs>
      </w:pPr>
      <w:r>
        <w:tab/>
      </w:r>
    </w:p>
    <w:p w:rsidR="005C2E1A" w:rsidRDefault="005C2E1A" w:rsidP="005C2E1A">
      <w:pPr>
        <w:tabs>
          <w:tab w:val="left" w:pos="3915"/>
        </w:tabs>
      </w:pPr>
    </w:p>
    <w:p w:rsidR="00630273" w:rsidRDefault="00630273" w:rsidP="005C2E1A">
      <w:pPr>
        <w:tabs>
          <w:tab w:val="left" w:pos="3915"/>
        </w:tabs>
      </w:pPr>
    </w:p>
    <w:p w:rsidR="005C2E1A" w:rsidRDefault="005C2E1A" w:rsidP="005C2E1A">
      <w:pPr>
        <w:tabs>
          <w:tab w:val="left" w:pos="3915"/>
        </w:tabs>
      </w:pPr>
      <w:r>
        <w:rPr>
          <w:noProof/>
        </w:rPr>
        <w:lastRenderedPageBreak/>
        <w:drawing>
          <wp:anchor distT="0" distB="0" distL="114300" distR="114300" simplePos="0" relativeHeight="251674624" behindDoc="0" locked="0" layoutInCell="1" allowOverlap="1" wp14:anchorId="13D3BC9F" wp14:editId="3CF7E7FE">
            <wp:simplePos x="0" y="0"/>
            <wp:positionH relativeFrom="column">
              <wp:posOffset>-29210</wp:posOffset>
            </wp:positionH>
            <wp:positionV relativeFrom="paragraph">
              <wp:posOffset>3387</wp:posOffset>
            </wp:positionV>
            <wp:extent cx="3962400" cy="2283883"/>
            <wp:effectExtent l="0" t="0" r="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3962400" cy="2283883"/>
                    </a:xfrm>
                    <a:prstGeom prst="rect">
                      <a:avLst/>
                    </a:prstGeom>
                  </pic:spPr>
                </pic:pic>
              </a:graphicData>
            </a:graphic>
            <wp14:sizeRelH relativeFrom="page">
              <wp14:pctWidth>0</wp14:pctWidth>
            </wp14:sizeRelH>
            <wp14:sizeRelV relativeFrom="page">
              <wp14:pctHeight>0</wp14:pctHeight>
            </wp14:sizeRelV>
          </wp:anchor>
        </w:drawing>
      </w:r>
    </w:p>
    <w:p w:rsidR="005C2E1A" w:rsidRPr="005C2E1A" w:rsidRDefault="005C2E1A" w:rsidP="005C2E1A"/>
    <w:p w:rsidR="005C2E1A" w:rsidRPr="005C2E1A" w:rsidRDefault="005C2E1A" w:rsidP="005C2E1A"/>
    <w:p w:rsidR="005C2E1A" w:rsidRPr="005C2E1A" w:rsidRDefault="005C2E1A" w:rsidP="005C2E1A"/>
    <w:p w:rsidR="005C2E1A" w:rsidRPr="005C2E1A" w:rsidRDefault="005C2E1A" w:rsidP="005C2E1A"/>
    <w:p w:rsidR="005C2E1A" w:rsidRPr="005C2E1A" w:rsidRDefault="005C2E1A" w:rsidP="005C2E1A"/>
    <w:p w:rsidR="005C2E1A" w:rsidRPr="005C2E1A" w:rsidRDefault="005C2E1A" w:rsidP="005C2E1A"/>
    <w:p w:rsidR="005C2E1A" w:rsidRDefault="005C2E1A" w:rsidP="005C2E1A"/>
    <w:p w:rsidR="005C2E1A" w:rsidRDefault="005C2E1A" w:rsidP="005C2E1A">
      <w:pPr>
        <w:jc w:val="center"/>
      </w:pPr>
      <w:bookmarkStart w:id="137" w:name="_Toc480555363"/>
      <w:proofErr w:type="gramStart"/>
      <w:r w:rsidRPr="005C2E1A">
        <w:t>Gambar 5.</w:t>
      </w:r>
      <w:proofErr w:type="gramEnd"/>
      <w:r w:rsidRPr="005C2E1A">
        <w:t xml:space="preserve"> </w:t>
      </w:r>
      <w:fldSimple w:instr=" SEQ Gambar_5. \* ARABIC ">
        <w:r w:rsidR="00452BD2">
          <w:rPr>
            <w:noProof/>
          </w:rPr>
          <w:t>4</w:t>
        </w:r>
      </w:fldSimple>
      <w:r w:rsidRPr="005C2E1A">
        <w:t xml:space="preserve"> Hubtmgan Antara Dosis Penambahan Bentonite Dengan Modulus Elastiisitas</w:t>
      </w:r>
      <w:bookmarkEnd w:id="137"/>
    </w:p>
    <w:p w:rsidR="00D100FE" w:rsidRDefault="005C2E1A" w:rsidP="00D100FE">
      <w:pPr>
        <w:pStyle w:val="Heading1"/>
        <w:numPr>
          <w:ilvl w:val="1"/>
          <w:numId w:val="57"/>
        </w:numPr>
        <w:spacing w:before="0" w:line="276" w:lineRule="auto"/>
        <w:ind w:hanging="792"/>
        <w:rPr>
          <w:b w:val="0"/>
          <w:color w:val="auto"/>
          <w:sz w:val="22"/>
          <w:szCs w:val="22"/>
        </w:rPr>
      </w:pPr>
      <w:bookmarkStart w:id="138" w:name="_Toc480552928"/>
      <w:bookmarkStart w:id="139" w:name="_Toc480553901"/>
      <w:r w:rsidRPr="00D100FE">
        <w:rPr>
          <w:rFonts w:asciiTheme="minorHAnsi" w:hAnsiTheme="minorHAnsi"/>
          <w:bCs w:val="0"/>
          <w:color w:val="auto"/>
          <w:sz w:val="22"/>
          <w:szCs w:val="22"/>
        </w:rPr>
        <w:t>Analisis Data Hasil Pengujian Kuat Tarik Lentur</w:t>
      </w:r>
      <w:bookmarkEnd w:id="138"/>
      <w:bookmarkEnd w:id="139"/>
      <w:r w:rsidRPr="005C2E1A">
        <w:rPr>
          <w:bCs w:val="0"/>
          <w:color w:val="auto"/>
          <w:sz w:val="22"/>
          <w:szCs w:val="22"/>
        </w:rPr>
        <w:t xml:space="preserve"> </w:t>
      </w:r>
    </w:p>
    <w:p w:rsidR="005C2E1A" w:rsidRPr="00D100FE" w:rsidRDefault="005C2E1A" w:rsidP="0042745D">
      <w:r w:rsidRPr="00D100FE">
        <w:rPr>
          <w:rFonts w:eastAsiaTheme="majorEastAsia" w:cstheme="majorBidi"/>
        </w:rPr>
        <w:t>Kelompok dengan</w:t>
      </w:r>
      <w:r w:rsidRPr="00D100FE">
        <w:t xml:space="preserve"> penambahan bentonite 0</w:t>
      </w:r>
      <w:proofErr w:type="gramStart"/>
      <w:r w:rsidRPr="00D100FE">
        <w:t>% :</w:t>
      </w:r>
      <w:proofErr w:type="gramEnd"/>
    </w:p>
    <w:p w:rsidR="005C2E1A" w:rsidRDefault="005C2E1A" w:rsidP="005C2E1A">
      <w:pPr>
        <w:ind w:firstLine="0"/>
      </w:pPr>
      <w:r>
        <w:t xml:space="preserve">Contoh </w:t>
      </w:r>
      <w:proofErr w:type="gramStart"/>
      <w:r>
        <w:t>perhitungan :</w:t>
      </w:r>
      <w:proofErr w:type="gramEnd"/>
    </w:p>
    <w:p w:rsidR="00D100FE" w:rsidRDefault="005C2E1A" w:rsidP="00D100FE">
      <w:pPr>
        <w:pStyle w:val="ListParagraph"/>
        <w:numPr>
          <w:ilvl w:val="0"/>
          <w:numId w:val="59"/>
        </w:numPr>
      </w:pPr>
      <w:r>
        <w:t>Kuat Tarik Lentur Beton (fr)</w:t>
      </w:r>
    </w:p>
    <w:p w:rsidR="00D100FE" w:rsidRDefault="00D100FE" w:rsidP="00D100FE">
      <w:pPr>
        <w:pStyle w:val="ListParagraph"/>
        <w:ind w:firstLine="0"/>
      </w:pPr>
      <w:r>
        <w:t>P = 34000 N</w:t>
      </w:r>
    </w:p>
    <w:p w:rsidR="00D100FE" w:rsidRDefault="00D100FE" w:rsidP="00D100FE">
      <w:pPr>
        <w:pStyle w:val="ListParagraph"/>
        <w:ind w:firstLine="0"/>
      </w:pPr>
      <w:r>
        <w:t>l</w:t>
      </w:r>
      <w:r w:rsidR="005C2E1A">
        <w:t xml:space="preserve"> = 600 mm </w:t>
      </w:r>
    </w:p>
    <w:p w:rsidR="00D100FE" w:rsidRDefault="005C2E1A" w:rsidP="00D100FE">
      <w:pPr>
        <w:pStyle w:val="ListParagraph"/>
        <w:ind w:firstLine="0"/>
      </w:pPr>
      <w:r>
        <w:t xml:space="preserve">b = 150 mtn </w:t>
      </w:r>
    </w:p>
    <w:p w:rsidR="005C2E1A" w:rsidRDefault="005C2E1A" w:rsidP="00D100FE">
      <w:pPr>
        <w:pStyle w:val="ListParagraph"/>
        <w:ind w:firstLine="0"/>
      </w:pPr>
      <w:r>
        <w:t>d = 150 mm</w:t>
      </w:r>
    </w:p>
    <w:p w:rsidR="00D100FE" w:rsidRDefault="00D100FE" w:rsidP="00D100FE">
      <w:pPr>
        <w:pStyle w:val="ListParagraph"/>
        <w:spacing w:before="240"/>
        <w:ind w:firstLine="0"/>
        <w:rPr>
          <w:rFonts w:ascii="Times New Roman" w:hAnsi="Times New Roman"/>
          <w:color w:val="000000"/>
          <w:spacing w:val="-6"/>
          <w:position w:val="-24"/>
          <w:sz w:val="24"/>
        </w:rPr>
      </w:pPr>
      <w:r w:rsidRPr="00AF7BFF">
        <w:rPr>
          <w:rFonts w:ascii="Times New Roman" w:hAnsi="Times New Roman"/>
          <w:color w:val="000000"/>
          <w:spacing w:val="-6"/>
          <w:position w:val="-24"/>
          <w:sz w:val="24"/>
        </w:rPr>
        <w:object w:dxaOrig="3060" w:dyaOrig="620">
          <v:shape id="_x0000_i1065" type="#_x0000_t75" style="width:125pt;height:25.8pt" o:ole="">
            <v:imagedata r:id="rId96" o:title=""/>
          </v:shape>
          <o:OLEObject Type="Embed" ProgID="Equation.3" ShapeID="_x0000_i1065" DrawAspect="Content" ObjectID="_1554640563" r:id="rId97"/>
        </w:object>
      </w:r>
    </w:p>
    <w:p w:rsidR="00D100FE" w:rsidRDefault="00D100FE" w:rsidP="00D100FE">
      <w:pPr>
        <w:pStyle w:val="ListParagraph"/>
        <w:spacing w:before="240"/>
        <w:ind w:firstLine="0"/>
        <w:rPr>
          <w:rFonts w:ascii="Times New Roman" w:hAnsi="Times New Roman"/>
          <w:color w:val="000000"/>
          <w:spacing w:val="-6"/>
          <w:position w:val="-24"/>
          <w:sz w:val="24"/>
        </w:rPr>
      </w:pPr>
    </w:p>
    <w:p w:rsidR="00D100FE" w:rsidRDefault="00D100FE" w:rsidP="00D100FE">
      <w:pPr>
        <w:pStyle w:val="ListParagraph"/>
        <w:numPr>
          <w:ilvl w:val="0"/>
          <w:numId w:val="59"/>
        </w:numPr>
        <w:spacing w:before="240"/>
      </w:pPr>
      <w:r w:rsidRPr="00D100FE">
        <w:t>Kuat Tarik Lentur rata-rata (frr)</w:t>
      </w:r>
    </w:p>
    <w:p w:rsidR="00D100FE" w:rsidRDefault="00D100FE" w:rsidP="00D100FE">
      <w:pPr>
        <w:pStyle w:val="ListParagraph"/>
        <w:spacing w:before="240"/>
        <w:ind w:firstLine="0"/>
        <w:rPr>
          <w:rFonts w:ascii="Times New Roman" w:hAnsi="Times New Roman"/>
          <w:b/>
          <w:color w:val="000000"/>
          <w:position w:val="-24"/>
          <w:sz w:val="24"/>
        </w:rPr>
      </w:pPr>
      <w:r w:rsidRPr="00AF7BFF">
        <w:rPr>
          <w:rFonts w:ascii="Times New Roman" w:hAnsi="Times New Roman"/>
          <w:b/>
          <w:color w:val="000000"/>
          <w:position w:val="-24"/>
          <w:sz w:val="24"/>
          <w:lang w:val="id-ID"/>
        </w:rPr>
        <w:object w:dxaOrig="3140" w:dyaOrig="680">
          <v:shape id="_x0000_i1066" type="#_x0000_t75" style="width:123.6pt;height:27.15pt" o:ole="">
            <v:imagedata r:id="rId98" o:title=""/>
          </v:shape>
          <o:OLEObject Type="Embed" ProgID="Equation.3" ShapeID="_x0000_i1066" DrawAspect="Content" ObjectID="_1554640564" r:id="rId99"/>
        </w:object>
      </w:r>
    </w:p>
    <w:p w:rsidR="00D100FE" w:rsidRPr="00D100FE" w:rsidRDefault="00D100FE" w:rsidP="00D100FE">
      <w:pPr>
        <w:pStyle w:val="ListParagraph"/>
        <w:spacing w:before="240"/>
        <w:ind w:firstLine="0"/>
        <w:rPr>
          <w:rFonts w:ascii="Times New Roman" w:hAnsi="Times New Roman"/>
          <w:b/>
          <w:color w:val="000000"/>
          <w:position w:val="-24"/>
          <w:sz w:val="24"/>
        </w:rPr>
      </w:pPr>
    </w:p>
    <w:p w:rsidR="00D100FE" w:rsidRDefault="00D100FE" w:rsidP="00D100FE">
      <w:pPr>
        <w:pStyle w:val="ListParagraph"/>
        <w:numPr>
          <w:ilvl w:val="0"/>
          <w:numId w:val="59"/>
        </w:numPr>
        <w:spacing w:before="240"/>
      </w:pPr>
      <w:r w:rsidRPr="00D100FE">
        <w:t>Standart Deviasi (s)</w:t>
      </w:r>
    </w:p>
    <w:p w:rsidR="00D100FE" w:rsidRDefault="00D100FE" w:rsidP="00D100FE">
      <w:pPr>
        <w:pStyle w:val="ListParagraph"/>
        <w:spacing w:before="240"/>
        <w:ind w:firstLine="0"/>
      </w:pPr>
      <w:r w:rsidRPr="00D100FE">
        <w:rPr>
          <w:position w:val="-24"/>
        </w:rPr>
        <w:object w:dxaOrig="2000" w:dyaOrig="760">
          <v:shape id="_x0000_i1067" type="#_x0000_t75" style="width:82.85pt;height:31.25pt" o:ole="">
            <v:imagedata r:id="rId100" o:title=""/>
          </v:shape>
          <o:OLEObject Type="Embed" ProgID="Equation.3" ShapeID="_x0000_i1067" DrawAspect="Content" ObjectID="_1554640565" r:id="rId101"/>
        </w:object>
      </w:r>
    </w:p>
    <w:p w:rsidR="00D100FE" w:rsidRDefault="00D100FE" w:rsidP="00D100FE">
      <w:pPr>
        <w:pStyle w:val="ListParagraph"/>
        <w:spacing w:before="240"/>
        <w:ind w:firstLine="0"/>
      </w:pPr>
    </w:p>
    <w:p w:rsidR="00D100FE" w:rsidRDefault="00D100FE" w:rsidP="00D100FE">
      <w:pPr>
        <w:pStyle w:val="ListParagraph"/>
        <w:numPr>
          <w:ilvl w:val="0"/>
          <w:numId w:val="59"/>
        </w:numPr>
        <w:spacing w:before="240"/>
      </w:pPr>
      <w:r>
        <w:lastRenderedPageBreak/>
        <w:t>Kuat karakteristik (fc)</w:t>
      </w:r>
    </w:p>
    <w:p w:rsidR="00D100FE" w:rsidRDefault="00D100FE" w:rsidP="00D100FE">
      <w:pPr>
        <w:pStyle w:val="ListParagraph"/>
        <w:spacing w:before="240"/>
        <w:ind w:firstLine="0"/>
      </w:pPr>
      <w:proofErr w:type="gramStart"/>
      <w:r>
        <w:t>fc</w:t>
      </w:r>
      <w:proofErr w:type="gramEnd"/>
      <w:r>
        <w:t xml:space="preserve"> = frr-2,92 x s</w:t>
      </w:r>
    </w:p>
    <w:p w:rsidR="00D100FE" w:rsidRDefault="00D100FE" w:rsidP="00D100FE">
      <w:pPr>
        <w:pStyle w:val="ListParagraph"/>
        <w:spacing w:before="240"/>
        <w:ind w:firstLine="0"/>
      </w:pPr>
      <w:proofErr w:type="gramStart"/>
      <w:r>
        <w:t>dimana :</w:t>
      </w:r>
      <w:proofErr w:type="gramEnd"/>
      <w:r>
        <w:t xml:space="preserve"> 2,92 faktor pengali untuk benda uji</w:t>
      </w:r>
    </w:p>
    <w:p w:rsidR="00D100FE" w:rsidRDefault="00D100FE" w:rsidP="00D100FE">
      <w:pPr>
        <w:pStyle w:val="ListParagraph"/>
        <w:spacing w:before="240"/>
        <w:ind w:firstLine="0"/>
      </w:pPr>
      <w:proofErr w:type="gramStart"/>
      <w:r>
        <w:t>fc</w:t>
      </w:r>
      <w:proofErr w:type="gramEnd"/>
      <w:r>
        <w:t xml:space="preserve"> = 6,6963 – 2,92 x 0,3551 = 4,873 Mpa</w:t>
      </w:r>
    </w:p>
    <w:p w:rsidR="00D100FE" w:rsidRDefault="00D100FE" w:rsidP="00D100FE">
      <w:pPr>
        <w:spacing w:before="240"/>
        <w:ind w:firstLine="0"/>
      </w:pPr>
      <w:r>
        <w:t>Hasil pengujian kuat tarik lentur beton dapat dilihat pada table berikut:</w:t>
      </w:r>
    </w:p>
    <w:p w:rsidR="00D100FE" w:rsidRDefault="00D100FE" w:rsidP="00D100FE">
      <w:pPr>
        <w:spacing w:before="240"/>
        <w:ind w:firstLine="0"/>
        <w:jc w:val="center"/>
      </w:pPr>
      <w:bookmarkStart w:id="140" w:name="_Toc480554342"/>
      <w:proofErr w:type="gramStart"/>
      <w:r w:rsidRPr="00A70EC0">
        <w:t>Tabel 5.</w:t>
      </w:r>
      <w:proofErr w:type="gramEnd"/>
      <w:r w:rsidRPr="00A70EC0">
        <w:t xml:space="preserve"> </w:t>
      </w:r>
      <w:fldSimple w:instr=" SEQ Tabel_5. \* ARABIC ">
        <w:r w:rsidR="00452BD2">
          <w:rPr>
            <w:noProof/>
          </w:rPr>
          <w:t>12</w:t>
        </w:r>
      </w:fldSimple>
      <w:r w:rsidRPr="00A70EC0">
        <w:t xml:space="preserve"> Data Hasil Pengajuan </w:t>
      </w:r>
      <w:r>
        <w:t>Kuat Tarik Lentur Beton</w:t>
      </w:r>
      <w:bookmarkEnd w:id="140"/>
    </w:p>
    <w:p w:rsidR="00D100FE" w:rsidRDefault="00D100FE" w:rsidP="00D100FE">
      <w:pPr>
        <w:spacing w:before="240"/>
        <w:ind w:firstLine="0"/>
        <w:jc w:val="center"/>
      </w:pPr>
      <w:r>
        <w:rPr>
          <w:noProof/>
        </w:rPr>
        <w:drawing>
          <wp:anchor distT="0" distB="0" distL="114300" distR="114300" simplePos="0" relativeHeight="251675648" behindDoc="0" locked="0" layoutInCell="1" allowOverlap="1" wp14:anchorId="0D8BD903" wp14:editId="4911047B">
            <wp:simplePos x="0" y="0"/>
            <wp:positionH relativeFrom="column">
              <wp:posOffset>-265430</wp:posOffset>
            </wp:positionH>
            <wp:positionV relativeFrom="paragraph">
              <wp:posOffset>46990</wp:posOffset>
            </wp:positionV>
            <wp:extent cx="4699000" cy="3681730"/>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28A0092B-C50C-407E-A947-70E740481C1C}">
                          <a14:useLocalDpi xmlns:a14="http://schemas.microsoft.com/office/drawing/2010/main" val="0"/>
                        </a:ext>
                      </a:extLst>
                    </a:blip>
                    <a:stretch>
                      <a:fillRect/>
                    </a:stretch>
                  </pic:blipFill>
                  <pic:spPr>
                    <a:xfrm>
                      <a:off x="0" y="0"/>
                      <a:ext cx="4699000" cy="3681730"/>
                    </a:xfrm>
                    <a:prstGeom prst="rect">
                      <a:avLst/>
                    </a:prstGeom>
                  </pic:spPr>
                </pic:pic>
              </a:graphicData>
            </a:graphic>
            <wp14:sizeRelH relativeFrom="page">
              <wp14:pctWidth>0</wp14:pctWidth>
            </wp14:sizeRelH>
            <wp14:sizeRelV relativeFrom="page">
              <wp14:pctHeight>0</wp14:pctHeight>
            </wp14:sizeRelV>
          </wp:anchor>
        </w:drawing>
      </w:r>
    </w:p>
    <w:p w:rsidR="00D100FE" w:rsidRPr="00D100FE" w:rsidRDefault="00D100FE" w:rsidP="00D100FE"/>
    <w:p w:rsidR="00D100FE" w:rsidRPr="00D100FE" w:rsidRDefault="00D100FE" w:rsidP="00D100FE"/>
    <w:p w:rsidR="00D100FE" w:rsidRPr="00D100FE" w:rsidRDefault="00D100FE" w:rsidP="00D100FE"/>
    <w:p w:rsidR="00D100FE" w:rsidRPr="00D100FE" w:rsidRDefault="00D100FE" w:rsidP="00D100FE"/>
    <w:p w:rsidR="00D100FE" w:rsidRPr="00D100FE" w:rsidRDefault="00D100FE" w:rsidP="00D100FE"/>
    <w:p w:rsidR="00D100FE" w:rsidRPr="00D100FE" w:rsidRDefault="00D100FE" w:rsidP="00D100FE"/>
    <w:p w:rsidR="00D100FE" w:rsidRPr="00D100FE" w:rsidRDefault="00D100FE" w:rsidP="00D100FE"/>
    <w:p w:rsidR="00D100FE" w:rsidRPr="00D100FE" w:rsidRDefault="00D100FE" w:rsidP="00D100FE"/>
    <w:p w:rsidR="00D100FE" w:rsidRPr="00D100FE" w:rsidRDefault="00D100FE" w:rsidP="00D100FE"/>
    <w:p w:rsidR="00D100FE" w:rsidRPr="00D100FE" w:rsidRDefault="00D100FE" w:rsidP="00D100FE"/>
    <w:p w:rsidR="00D100FE" w:rsidRPr="00D100FE" w:rsidRDefault="00D100FE" w:rsidP="00D100FE"/>
    <w:p w:rsidR="00D100FE" w:rsidRPr="00D100FE" w:rsidRDefault="00D100FE" w:rsidP="00D100FE"/>
    <w:p w:rsidR="00D100FE" w:rsidRDefault="00D100FE" w:rsidP="00D100FE">
      <w:pPr>
        <w:tabs>
          <w:tab w:val="left" w:pos="2093"/>
        </w:tabs>
        <w:ind w:firstLine="0"/>
      </w:pPr>
    </w:p>
    <w:p w:rsidR="00F774A3" w:rsidRDefault="00F774A3" w:rsidP="00D100FE">
      <w:pPr>
        <w:tabs>
          <w:tab w:val="left" w:pos="2093"/>
        </w:tabs>
        <w:ind w:firstLine="0"/>
      </w:pPr>
      <w:r>
        <w:rPr>
          <w:noProof/>
        </w:rPr>
        <w:lastRenderedPageBreak/>
        <w:drawing>
          <wp:inline distT="0" distB="0" distL="0" distR="0" wp14:anchorId="2CE5CBF6" wp14:editId="06CE57B7">
            <wp:extent cx="3962400" cy="274912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962400" cy="2749127"/>
                    </a:xfrm>
                    <a:prstGeom prst="rect">
                      <a:avLst/>
                    </a:prstGeom>
                  </pic:spPr>
                </pic:pic>
              </a:graphicData>
            </a:graphic>
          </wp:inline>
        </w:drawing>
      </w:r>
    </w:p>
    <w:p w:rsidR="00F774A3" w:rsidRDefault="00F774A3" w:rsidP="00F774A3">
      <w:pPr>
        <w:ind w:firstLine="0"/>
        <w:jc w:val="center"/>
      </w:pPr>
      <w:bookmarkStart w:id="141" w:name="_Toc480555364"/>
      <w:proofErr w:type="gramStart"/>
      <w:r w:rsidRPr="005C2E1A">
        <w:t>Gambar 5.</w:t>
      </w:r>
      <w:proofErr w:type="gramEnd"/>
      <w:r w:rsidRPr="005C2E1A">
        <w:t xml:space="preserve"> </w:t>
      </w:r>
      <w:fldSimple w:instr=" SEQ Gambar_5. \* ARABIC ">
        <w:r w:rsidR="00452BD2">
          <w:rPr>
            <w:noProof/>
          </w:rPr>
          <w:t>5</w:t>
        </w:r>
      </w:fldSimple>
      <w:r w:rsidRPr="005C2E1A">
        <w:t xml:space="preserve"> </w:t>
      </w:r>
      <w:r w:rsidRPr="00F774A3">
        <w:t>Hubungan Antara Dosis Penambahan Bentonite Dengan Kuat Tarik Lentur</w:t>
      </w:r>
      <w:bookmarkEnd w:id="141"/>
    </w:p>
    <w:p w:rsidR="00F774A3" w:rsidRPr="00F774A3" w:rsidRDefault="00F774A3" w:rsidP="00F774A3">
      <w:pPr>
        <w:pStyle w:val="Heading1"/>
        <w:numPr>
          <w:ilvl w:val="0"/>
          <w:numId w:val="55"/>
        </w:numPr>
        <w:ind w:left="540" w:hanging="540"/>
        <w:rPr>
          <w:rFonts w:asciiTheme="minorHAnsi" w:hAnsiTheme="minorHAnsi"/>
          <w:color w:val="auto"/>
          <w:sz w:val="22"/>
          <w:szCs w:val="22"/>
        </w:rPr>
      </w:pPr>
      <w:bookmarkStart w:id="142" w:name="_Toc480552929"/>
      <w:bookmarkStart w:id="143" w:name="_Toc480553902"/>
      <w:r w:rsidRPr="00F774A3">
        <w:rPr>
          <w:rFonts w:asciiTheme="minorHAnsi" w:hAnsiTheme="minorHAnsi"/>
          <w:color w:val="auto"/>
          <w:sz w:val="22"/>
          <w:szCs w:val="22"/>
        </w:rPr>
        <w:t xml:space="preserve">Uji </w:t>
      </w:r>
      <w:r>
        <w:rPr>
          <w:rFonts w:asciiTheme="minorHAnsi" w:hAnsiTheme="minorHAnsi"/>
          <w:color w:val="auto"/>
          <w:sz w:val="22"/>
          <w:szCs w:val="22"/>
        </w:rPr>
        <w:t>H</w:t>
      </w:r>
      <w:r w:rsidRPr="00F774A3">
        <w:rPr>
          <w:rFonts w:asciiTheme="minorHAnsi" w:hAnsiTheme="minorHAnsi"/>
          <w:color w:val="auto"/>
          <w:sz w:val="22"/>
          <w:szCs w:val="22"/>
        </w:rPr>
        <w:t>ipotesis</w:t>
      </w:r>
      <w:bookmarkEnd w:id="142"/>
      <w:bookmarkEnd w:id="143"/>
    </w:p>
    <w:p w:rsidR="00F774A3" w:rsidRDefault="00F774A3" w:rsidP="00F774A3">
      <w:pPr>
        <w:spacing w:before="240"/>
        <w:ind w:firstLine="540"/>
      </w:pPr>
      <w:proofErr w:type="gramStart"/>
      <w:r>
        <w:t>Uji kesesuaian model yang dipakai adalah benda uji F. dengan uji F ini dimaksudkan agar dapat menentukan atau memilih model persamaan regresi yang paling sesuai dengan data hasil penelitian.</w:t>
      </w:r>
      <w:proofErr w:type="gramEnd"/>
    </w:p>
    <w:p w:rsidR="00F774A3" w:rsidRDefault="00F774A3" w:rsidP="00F774A3">
      <w:pPr>
        <w:ind w:firstLine="540"/>
      </w:pPr>
      <w:proofErr w:type="gramStart"/>
      <w:r>
        <w:t>Analisis regresi dalam penelitian ini berturut-turut menggtmakan fungsi regresi polinominal (linier, kubik, kuadratik, dan seterusnya) dan atau model lainnya yang sesuai.</w:t>
      </w:r>
      <w:proofErr w:type="gramEnd"/>
      <w:r>
        <w:t xml:space="preserve"> Untuk memilih model persamaan regresi yang sesuai dari diagram hubungan antar variabel, diadakan uji statistik (uji uji r). </w:t>
      </w:r>
      <w:proofErr w:type="gramStart"/>
      <w:r>
        <w:t>fungsi</w:t>
      </w:r>
      <w:proofErr w:type="gramEnd"/>
      <w:r>
        <w:t xml:space="preserve"> regresi secara umum dapat dirinci sebagai berikut :</w:t>
      </w:r>
    </w:p>
    <w:p w:rsidR="00F774A3" w:rsidRDefault="00F774A3" w:rsidP="00F774A3">
      <w:pPr>
        <w:ind w:firstLine="540"/>
      </w:pPr>
    </w:p>
    <w:p w:rsidR="00F774A3" w:rsidRDefault="00F774A3" w:rsidP="00F774A3">
      <w:pPr>
        <w:ind w:firstLine="540"/>
      </w:pPr>
    </w:p>
    <w:p w:rsidR="00F774A3" w:rsidRDefault="00F774A3" w:rsidP="00F774A3">
      <w:pPr>
        <w:ind w:firstLine="540"/>
      </w:pPr>
    </w:p>
    <w:p w:rsidR="00F774A3" w:rsidRDefault="00F774A3" w:rsidP="00F774A3">
      <w:pPr>
        <w:ind w:firstLine="0"/>
        <w:jc w:val="center"/>
      </w:pPr>
      <w:bookmarkStart w:id="144" w:name="_Toc480554343"/>
      <w:r>
        <w:rPr>
          <w:noProof/>
        </w:rPr>
        <w:lastRenderedPageBreak/>
        <w:drawing>
          <wp:anchor distT="0" distB="0" distL="114300" distR="114300" simplePos="0" relativeHeight="251676672" behindDoc="0" locked="0" layoutInCell="1" allowOverlap="1" wp14:anchorId="3507B590" wp14:editId="03CD23FE">
            <wp:simplePos x="0" y="0"/>
            <wp:positionH relativeFrom="column">
              <wp:posOffset>-170180</wp:posOffset>
            </wp:positionH>
            <wp:positionV relativeFrom="paragraph">
              <wp:posOffset>229870</wp:posOffset>
            </wp:positionV>
            <wp:extent cx="4476750" cy="1840394"/>
            <wp:effectExtent l="0" t="0" r="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4477367" cy="1840647"/>
                    </a:xfrm>
                    <a:prstGeom prst="rect">
                      <a:avLst/>
                    </a:prstGeom>
                  </pic:spPr>
                </pic:pic>
              </a:graphicData>
            </a:graphic>
            <wp14:sizeRelH relativeFrom="page">
              <wp14:pctWidth>0</wp14:pctWidth>
            </wp14:sizeRelH>
            <wp14:sizeRelV relativeFrom="page">
              <wp14:pctHeight>0</wp14:pctHeight>
            </wp14:sizeRelV>
          </wp:anchor>
        </w:drawing>
      </w:r>
      <w:proofErr w:type="gramStart"/>
      <w:r w:rsidRPr="00A70EC0">
        <w:t>Tabel 5.</w:t>
      </w:r>
      <w:proofErr w:type="gramEnd"/>
      <w:r w:rsidRPr="00A70EC0">
        <w:t xml:space="preserve"> </w:t>
      </w:r>
      <w:fldSimple w:instr=" SEQ Tabel_5. \* ARABIC ">
        <w:r w:rsidR="00452BD2">
          <w:rPr>
            <w:noProof/>
          </w:rPr>
          <w:t>13</w:t>
        </w:r>
      </w:fldSimple>
      <w:r w:rsidRPr="00A70EC0">
        <w:t xml:space="preserve"> </w:t>
      </w:r>
      <w:r w:rsidRPr="00F774A3">
        <w:t>Model Persamaan Regresi</w:t>
      </w:r>
      <w:bookmarkEnd w:id="144"/>
    </w:p>
    <w:p w:rsidR="00F774A3" w:rsidRDefault="00F774A3" w:rsidP="00F774A3">
      <w:pPr>
        <w:ind w:firstLine="0"/>
        <w:jc w:val="center"/>
      </w:pPr>
    </w:p>
    <w:p w:rsidR="00F774A3" w:rsidRPr="00F774A3" w:rsidRDefault="00F774A3" w:rsidP="00F774A3"/>
    <w:p w:rsidR="00F774A3" w:rsidRPr="00F774A3" w:rsidRDefault="00F774A3" w:rsidP="00F774A3"/>
    <w:p w:rsidR="00F774A3" w:rsidRPr="00F774A3" w:rsidRDefault="00F774A3" w:rsidP="00F774A3"/>
    <w:p w:rsidR="00F774A3" w:rsidRDefault="00F774A3" w:rsidP="00F774A3"/>
    <w:p w:rsidR="00F774A3" w:rsidRDefault="00F774A3" w:rsidP="00F774A3"/>
    <w:p w:rsidR="00F774A3" w:rsidRDefault="00F774A3" w:rsidP="00F774A3"/>
    <w:p w:rsidR="00F774A3" w:rsidRDefault="00F774A3" w:rsidP="00F774A3">
      <w:r>
        <w:t>Dimana</w:t>
      </w:r>
    </w:p>
    <w:p w:rsidR="00F774A3" w:rsidRDefault="00F774A3" w:rsidP="00F774A3">
      <w:proofErr w:type="gramStart"/>
      <w:r>
        <w:t>bo</w:t>
      </w:r>
      <w:proofErr w:type="gramEnd"/>
      <w:r>
        <w:t xml:space="preserve"> = a = konstanata regresi</w:t>
      </w:r>
    </w:p>
    <w:p w:rsidR="00F774A3" w:rsidRDefault="00F774A3" w:rsidP="00F774A3">
      <w:r>
        <w:t>t = x = harga variabel independent (bebas) atau harga time</w:t>
      </w:r>
    </w:p>
    <w:p w:rsidR="00F774A3" w:rsidRDefault="00F774A3" w:rsidP="00F774A3">
      <w:proofErr w:type="gramStart"/>
      <w:r>
        <w:t>ln</w:t>
      </w:r>
      <w:proofErr w:type="gramEnd"/>
      <w:r>
        <w:t xml:space="preserve"> = logaritma natural</w:t>
      </w:r>
    </w:p>
    <w:p w:rsidR="00F774A3" w:rsidRDefault="00F774A3" w:rsidP="00F774A3">
      <w:r>
        <w:t>e = bilangan alam = 2.714</w:t>
      </w:r>
    </w:p>
    <w:p w:rsidR="00F774A3" w:rsidRDefault="00F774A3" w:rsidP="00F774A3">
      <w:r>
        <w:t>u = harga batas atas dari model logistik</w:t>
      </w:r>
    </w:p>
    <w:p w:rsidR="00F774A3" w:rsidRDefault="00F774A3" w:rsidP="00F774A3">
      <w:r>
        <w:t xml:space="preserve">Pada umumnya, sering sekali terjadi hasil uji F menunjukkan bahwa </w:t>
      </w:r>
      <w:proofErr w:type="gramStart"/>
      <w:r>
        <w:t>misalnya :</w:t>
      </w:r>
      <w:proofErr w:type="gramEnd"/>
      <w:r>
        <w:t xml:space="preserve"> polinominal derajat 1 diterima, deajat 2 diterima, dan seterusnya atau model lain juga diterima. Bila terjadi demikian maka selain berpatokan pada hasil uji F yaitu nilai F</w:t>
      </w:r>
      <w:r w:rsidRPr="00F774A3">
        <w:rPr>
          <w:vertAlign w:val="subscript"/>
        </w:rPr>
        <w:t>hitung</w:t>
      </w:r>
      <w:r>
        <w:t xml:space="preserve"> &gt; F</w:t>
      </w:r>
      <w:r w:rsidRPr="00F774A3">
        <w:rPr>
          <w:vertAlign w:val="subscript"/>
        </w:rPr>
        <w:t xml:space="preserve">tabel </w:t>
      </w:r>
      <w:r>
        <w:t>hipotesis nol ditolak: ada perbedaan) juga memmbandingkan nilai R2 (koefisien determinan) yang teerbesar.</w:t>
      </w:r>
    </w:p>
    <w:p w:rsidR="00F774A3" w:rsidRPr="00F774A3" w:rsidRDefault="00F774A3" w:rsidP="00F774A3">
      <w:pPr>
        <w:pStyle w:val="Heading1"/>
        <w:numPr>
          <w:ilvl w:val="0"/>
          <w:numId w:val="60"/>
        </w:numPr>
        <w:rPr>
          <w:rFonts w:asciiTheme="minorHAnsi" w:hAnsiTheme="minorHAnsi"/>
          <w:sz w:val="22"/>
          <w:szCs w:val="22"/>
        </w:rPr>
      </w:pPr>
      <w:bookmarkStart w:id="145" w:name="_Toc480552930"/>
      <w:bookmarkStart w:id="146" w:name="_Toc480553903"/>
      <w:r w:rsidRPr="00F774A3">
        <w:rPr>
          <w:rFonts w:asciiTheme="minorHAnsi" w:hAnsiTheme="minorHAnsi"/>
          <w:color w:val="auto"/>
          <w:sz w:val="22"/>
          <w:szCs w:val="22"/>
        </w:rPr>
        <w:t>Analisis Statistik Faktor Kepadatan</w:t>
      </w:r>
      <w:bookmarkEnd w:id="145"/>
      <w:bookmarkEnd w:id="146"/>
    </w:p>
    <w:p w:rsidR="00F774A3" w:rsidRDefault="00F774A3" w:rsidP="00F774A3">
      <w:pPr>
        <w:spacing w:before="240"/>
      </w:pPr>
      <w:r>
        <w:t xml:space="preserve">Hasil perhitungan analisis statistik pada hasil pengujian faktor kepadatan beton dapat dilihat dari tabel di bawah </w:t>
      </w:r>
      <w:proofErr w:type="gramStart"/>
      <w:r>
        <w:t>ini :</w:t>
      </w:r>
      <w:proofErr w:type="gramEnd"/>
    </w:p>
    <w:p w:rsidR="00F774A3" w:rsidRDefault="00F774A3" w:rsidP="00F774A3">
      <w:pPr>
        <w:spacing w:before="240"/>
      </w:pPr>
    </w:p>
    <w:p w:rsidR="00F774A3" w:rsidRDefault="00F774A3" w:rsidP="00F774A3">
      <w:pPr>
        <w:spacing w:before="240"/>
        <w:ind w:firstLine="0"/>
        <w:jc w:val="center"/>
      </w:pPr>
      <w:bookmarkStart w:id="147" w:name="_Toc480554344"/>
      <w:proofErr w:type="gramStart"/>
      <w:r w:rsidRPr="00A70EC0">
        <w:lastRenderedPageBreak/>
        <w:t>Tabel 5.</w:t>
      </w:r>
      <w:proofErr w:type="gramEnd"/>
      <w:r w:rsidRPr="00A70EC0">
        <w:t xml:space="preserve"> </w:t>
      </w:r>
      <w:fldSimple w:instr=" SEQ Tabel_5. \* ARABIC ">
        <w:r w:rsidR="00452BD2">
          <w:rPr>
            <w:noProof/>
          </w:rPr>
          <w:t>14</w:t>
        </w:r>
      </w:fldSimple>
      <w:r w:rsidRPr="00A70EC0">
        <w:t xml:space="preserve"> </w:t>
      </w:r>
      <w:r w:rsidRPr="00F774A3">
        <w:t>Hasil Analisis Statistik SPSS 6.0 for Windows</w:t>
      </w:r>
      <w:bookmarkEnd w:id="147"/>
    </w:p>
    <w:tbl>
      <w:tblPr>
        <w:tblW w:w="5273" w:type="dxa"/>
        <w:jc w:val="center"/>
        <w:tblInd w:w="130" w:type="dxa"/>
        <w:tblLayout w:type="fixed"/>
        <w:tblCellMar>
          <w:left w:w="0" w:type="dxa"/>
          <w:right w:w="0" w:type="dxa"/>
        </w:tblCellMar>
        <w:tblLook w:val="0000" w:firstRow="0" w:lastRow="0" w:firstColumn="0" w:lastColumn="0" w:noHBand="0" w:noVBand="0"/>
      </w:tblPr>
      <w:tblGrid>
        <w:gridCol w:w="1313"/>
        <w:gridCol w:w="1080"/>
        <w:gridCol w:w="1440"/>
        <w:gridCol w:w="1440"/>
      </w:tblGrid>
      <w:tr w:rsidR="00F774A3" w:rsidRPr="0044075D" w:rsidTr="0044075D">
        <w:trPr>
          <w:trHeight w:hRule="exact" w:val="292"/>
          <w:jc w:val="center"/>
        </w:trPr>
        <w:tc>
          <w:tcPr>
            <w:tcW w:w="1313" w:type="dxa"/>
            <w:tcBorders>
              <w:top w:val="single" w:sz="2" w:space="0" w:color="000000"/>
              <w:left w:val="single" w:sz="2" w:space="0" w:color="000000"/>
              <w:bottom w:val="single" w:sz="4" w:space="0" w:color="auto"/>
              <w:right w:val="single" w:sz="2" w:space="0" w:color="000000"/>
            </w:tcBorders>
            <w:vAlign w:val="center"/>
          </w:tcPr>
          <w:p w:rsidR="00F774A3" w:rsidRPr="0044075D" w:rsidRDefault="00F774A3" w:rsidP="0044075D">
            <w:pPr>
              <w:ind w:hanging="37"/>
              <w:jc w:val="center"/>
              <w:rPr>
                <w:b/>
                <w:color w:val="000000"/>
                <w:lang w:val="id-ID"/>
              </w:rPr>
            </w:pPr>
            <w:r w:rsidRPr="0044075D">
              <w:rPr>
                <w:b/>
                <w:color w:val="000000"/>
                <w:lang w:val="id-ID"/>
              </w:rPr>
              <w:t>Metode</w:t>
            </w:r>
          </w:p>
        </w:tc>
        <w:tc>
          <w:tcPr>
            <w:tcW w:w="1080" w:type="dxa"/>
            <w:tcBorders>
              <w:top w:val="single" w:sz="2" w:space="0" w:color="000000"/>
              <w:left w:val="single" w:sz="2" w:space="0" w:color="000000"/>
              <w:bottom w:val="single" w:sz="4" w:space="0" w:color="auto"/>
              <w:right w:val="single" w:sz="2" w:space="0" w:color="000000"/>
            </w:tcBorders>
            <w:vAlign w:val="center"/>
          </w:tcPr>
          <w:p w:rsidR="00F774A3" w:rsidRPr="0044075D" w:rsidRDefault="00F774A3" w:rsidP="0044075D">
            <w:pPr>
              <w:ind w:firstLine="0"/>
              <w:jc w:val="center"/>
              <w:rPr>
                <w:b/>
                <w:color w:val="000000"/>
                <w:spacing w:val="-4"/>
              </w:rPr>
            </w:pPr>
            <w:r w:rsidRPr="0044075D">
              <w:rPr>
                <w:b/>
                <w:color w:val="000000"/>
                <w:spacing w:val="-4"/>
                <w:lang w:val="id-ID"/>
              </w:rPr>
              <w:t>F</w:t>
            </w:r>
            <w:r w:rsidR="0044075D">
              <w:rPr>
                <w:b/>
                <w:color w:val="000000"/>
                <w:spacing w:val="-4"/>
              </w:rPr>
              <w:t xml:space="preserve"> hitung</w:t>
            </w:r>
          </w:p>
        </w:tc>
        <w:tc>
          <w:tcPr>
            <w:tcW w:w="1440" w:type="dxa"/>
            <w:tcBorders>
              <w:top w:val="single" w:sz="2" w:space="0" w:color="000000"/>
              <w:left w:val="single" w:sz="2" w:space="0" w:color="000000"/>
              <w:bottom w:val="single" w:sz="4" w:space="0" w:color="auto"/>
              <w:right w:val="single" w:sz="2" w:space="0" w:color="000000"/>
            </w:tcBorders>
            <w:vAlign w:val="center"/>
          </w:tcPr>
          <w:p w:rsidR="00F774A3" w:rsidRPr="0044075D" w:rsidRDefault="00F774A3" w:rsidP="0044075D">
            <w:pPr>
              <w:ind w:firstLine="0"/>
              <w:jc w:val="center"/>
              <w:rPr>
                <w:b/>
                <w:color w:val="000000"/>
                <w:spacing w:val="-4"/>
                <w:lang w:val="id-ID"/>
              </w:rPr>
            </w:pPr>
            <w:r w:rsidRPr="0044075D">
              <w:rPr>
                <w:b/>
                <w:color w:val="000000"/>
                <w:spacing w:val="-4"/>
                <w:lang w:val="id-ID"/>
              </w:rPr>
              <w:t>Ftabel (0905)</w:t>
            </w:r>
          </w:p>
        </w:tc>
        <w:tc>
          <w:tcPr>
            <w:tcW w:w="1440" w:type="dxa"/>
            <w:tcBorders>
              <w:top w:val="single" w:sz="2" w:space="0" w:color="000000"/>
              <w:left w:val="single" w:sz="2" w:space="0" w:color="000000"/>
              <w:bottom w:val="single" w:sz="4" w:space="0" w:color="auto"/>
              <w:right w:val="single" w:sz="2" w:space="0" w:color="000000"/>
            </w:tcBorders>
            <w:vAlign w:val="center"/>
          </w:tcPr>
          <w:p w:rsidR="00F774A3" w:rsidRPr="0044075D" w:rsidRDefault="00F774A3" w:rsidP="0044075D">
            <w:pPr>
              <w:ind w:firstLine="0"/>
              <w:jc w:val="center"/>
              <w:rPr>
                <w:b/>
                <w:color w:val="000000"/>
                <w:spacing w:val="-8"/>
                <w:lang w:val="id-ID"/>
              </w:rPr>
            </w:pPr>
            <w:r w:rsidRPr="0044075D">
              <w:rPr>
                <w:b/>
                <w:color w:val="000000"/>
                <w:spacing w:val="-8"/>
                <w:lang w:val="id-ID"/>
              </w:rPr>
              <w:t xml:space="preserve">R </w:t>
            </w:r>
            <w:r w:rsidRPr="0044075D">
              <w:rPr>
                <w:b/>
                <w:color w:val="000000"/>
                <w:spacing w:val="-8"/>
                <w:w w:val="105"/>
                <w:lang w:val="id-ID"/>
              </w:rPr>
              <w:t>Square (R</w:t>
            </w:r>
            <w:r w:rsidRPr="0044075D">
              <w:rPr>
                <w:b/>
                <w:color w:val="000000"/>
                <w:spacing w:val="-8"/>
                <w:w w:val="115"/>
                <w:vertAlign w:val="superscript"/>
                <w:lang w:val="id-ID"/>
              </w:rPr>
              <w:t>2</w:t>
            </w:r>
            <w:r w:rsidRPr="0044075D">
              <w:rPr>
                <w:b/>
                <w:color w:val="000000"/>
                <w:spacing w:val="-8"/>
                <w:w w:val="105"/>
                <w:lang w:val="id-ID"/>
              </w:rPr>
              <w:t>)</w:t>
            </w:r>
          </w:p>
        </w:tc>
      </w:tr>
      <w:tr w:rsidR="00F774A3" w:rsidRPr="0044075D" w:rsidTr="0044075D">
        <w:trPr>
          <w:trHeight w:hRule="exact" w:val="536"/>
          <w:jc w:val="center"/>
        </w:trPr>
        <w:tc>
          <w:tcPr>
            <w:tcW w:w="1313" w:type="dxa"/>
            <w:tcBorders>
              <w:top w:val="single" w:sz="4" w:space="0" w:color="auto"/>
              <w:left w:val="single" w:sz="2" w:space="0" w:color="000000"/>
              <w:bottom w:val="none" w:sz="0" w:space="0" w:color="000000"/>
              <w:right w:val="single" w:sz="2" w:space="0" w:color="000000"/>
            </w:tcBorders>
            <w:vAlign w:val="center"/>
          </w:tcPr>
          <w:p w:rsidR="00F774A3" w:rsidRPr="0044075D" w:rsidRDefault="00F774A3" w:rsidP="0044075D">
            <w:pPr>
              <w:ind w:hanging="37"/>
              <w:jc w:val="center"/>
              <w:rPr>
                <w:color w:val="000000"/>
                <w:lang w:val="id-ID"/>
              </w:rPr>
            </w:pPr>
            <w:r w:rsidRPr="0044075D">
              <w:rPr>
                <w:color w:val="000000"/>
                <w:lang w:val="id-ID"/>
              </w:rPr>
              <w:t>Linier</w:t>
            </w:r>
          </w:p>
        </w:tc>
        <w:tc>
          <w:tcPr>
            <w:tcW w:w="1080" w:type="dxa"/>
            <w:tcBorders>
              <w:top w:val="single" w:sz="4" w:space="0" w:color="auto"/>
              <w:left w:val="single" w:sz="2" w:space="0" w:color="000000"/>
              <w:bottom w:val="none" w:sz="0" w:space="0" w:color="000000"/>
              <w:right w:val="single" w:sz="2" w:space="0" w:color="000000"/>
            </w:tcBorders>
            <w:vAlign w:val="center"/>
          </w:tcPr>
          <w:p w:rsidR="00F774A3" w:rsidRPr="0044075D" w:rsidRDefault="00F774A3" w:rsidP="0044075D">
            <w:pPr>
              <w:ind w:firstLine="0"/>
              <w:jc w:val="center"/>
              <w:rPr>
                <w:color w:val="000000"/>
                <w:lang w:val="id-ID"/>
              </w:rPr>
            </w:pPr>
            <w:r w:rsidRPr="0044075D">
              <w:rPr>
                <w:color w:val="000000"/>
                <w:lang w:val="id-ID"/>
              </w:rPr>
              <w:t>8,85896</w:t>
            </w:r>
          </w:p>
        </w:tc>
        <w:tc>
          <w:tcPr>
            <w:tcW w:w="1440" w:type="dxa"/>
            <w:tcBorders>
              <w:top w:val="single" w:sz="4" w:space="0" w:color="auto"/>
              <w:left w:val="single" w:sz="2" w:space="0" w:color="000000"/>
              <w:bottom w:val="none" w:sz="0" w:space="0" w:color="000000"/>
              <w:right w:val="single" w:sz="2" w:space="0" w:color="000000"/>
            </w:tcBorders>
            <w:vAlign w:val="center"/>
          </w:tcPr>
          <w:p w:rsidR="00F774A3" w:rsidRPr="0044075D" w:rsidRDefault="00F774A3" w:rsidP="0044075D">
            <w:pPr>
              <w:ind w:firstLine="0"/>
              <w:jc w:val="center"/>
              <w:rPr>
                <w:color w:val="000000"/>
                <w:lang w:val="id-ID"/>
              </w:rPr>
            </w:pPr>
            <w:r w:rsidRPr="0044075D">
              <w:rPr>
                <w:color w:val="000000"/>
                <w:lang w:val="id-ID"/>
              </w:rPr>
              <w:t>5.99</w:t>
            </w:r>
          </w:p>
        </w:tc>
        <w:tc>
          <w:tcPr>
            <w:tcW w:w="1440" w:type="dxa"/>
            <w:tcBorders>
              <w:top w:val="single" w:sz="4" w:space="0" w:color="auto"/>
              <w:left w:val="single" w:sz="2" w:space="0" w:color="000000"/>
              <w:bottom w:val="none" w:sz="0" w:space="0" w:color="000000"/>
              <w:right w:val="single" w:sz="2" w:space="0" w:color="000000"/>
            </w:tcBorders>
            <w:vAlign w:val="center"/>
          </w:tcPr>
          <w:p w:rsidR="00F774A3" w:rsidRPr="0044075D" w:rsidRDefault="00F774A3" w:rsidP="0044075D">
            <w:pPr>
              <w:ind w:firstLine="0"/>
              <w:jc w:val="center"/>
              <w:rPr>
                <w:color w:val="000000"/>
                <w:lang w:val="id-ID"/>
              </w:rPr>
            </w:pPr>
            <w:r w:rsidRPr="0044075D">
              <w:rPr>
                <w:color w:val="000000"/>
                <w:lang w:val="id-ID"/>
              </w:rPr>
              <w:t>0,59620</w:t>
            </w:r>
          </w:p>
        </w:tc>
      </w:tr>
      <w:tr w:rsidR="00F774A3" w:rsidRPr="0044075D" w:rsidTr="0044075D">
        <w:trPr>
          <w:trHeight w:hRule="exact" w:val="522"/>
          <w:jc w:val="center"/>
        </w:trPr>
        <w:tc>
          <w:tcPr>
            <w:tcW w:w="1313" w:type="dxa"/>
            <w:tcBorders>
              <w:top w:val="none" w:sz="0" w:space="0" w:color="000000"/>
              <w:left w:val="single" w:sz="2" w:space="0" w:color="000000"/>
              <w:bottom w:val="none" w:sz="0" w:space="0" w:color="000000"/>
              <w:right w:val="single" w:sz="2" w:space="0" w:color="000000"/>
            </w:tcBorders>
            <w:vAlign w:val="center"/>
          </w:tcPr>
          <w:p w:rsidR="00F774A3" w:rsidRPr="0044075D" w:rsidRDefault="00F774A3" w:rsidP="0044075D">
            <w:pPr>
              <w:ind w:hanging="37"/>
              <w:jc w:val="center"/>
              <w:rPr>
                <w:color w:val="000000"/>
                <w:lang w:val="id-ID"/>
              </w:rPr>
            </w:pPr>
            <w:r w:rsidRPr="0044075D">
              <w:rPr>
                <w:color w:val="000000"/>
                <w:lang w:val="id-ID"/>
              </w:rPr>
              <w:t>Kuadrat</w:t>
            </w:r>
          </w:p>
        </w:tc>
        <w:tc>
          <w:tcPr>
            <w:tcW w:w="1080" w:type="dxa"/>
            <w:tcBorders>
              <w:top w:val="none" w:sz="0" w:space="0" w:color="000000"/>
              <w:left w:val="single" w:sz="2" w:space="0" w:color="000000"/>
              <w:bottom w:val="none" w:sz="0" w:space="0" w:color="000000"/>
              <w:right w:val="single" w:sz="2" w:space="0" w:color="000000"/>
            </w:tcBorders>
            <w:vAlign w:val="center"/>
          </w:tcPr>
          <w:p w:rsidR="00F774A3" w:rsidRPr="0044075D" w:rsidRDefault="00F774A3" w:rsidP="0044075D">
            <w:pPr>
              <w:ind w:firstLine="0"/>
              <w:jc w:val="center"/>
              <w:rPr>
                <w:color w:val="000000"/>
                <w:lang w:val="id-ID"/>
              </w:rPr>
            </w:pPr>
            <w:r w:rsidRPr="0044075D">
              <w:rPr>
                <w:color w:val="000000"/>
                <w:lang w:val="id-ID"/>
              </w:rPr>
              <w:t>16,90627</w:t>
            </w:r>
          </w:p>
        </w:tc>
        <w:tc>
          <w:tcPr>
            <w:tcW w:w="1440" w:type="dxa"/>
            <w:tcBorders>
              <w:top w:val="none" w:sz="0" w:space="0" w:color="000000"/>
              <w:left w:val="single" w:sz="2" w:space="0" w:color="000000"/>
              <w:bottom w:val="none" w:sz="0" w:space="0" w:color="000000"/>
              <w:right w:val="single" w:sz="2" w:space="0" w:color="000000"/>
            </w:tcBorders>
            <w:vAlign w:val="center"/>
          </w:tcPr>
          <w:p w:rsidR="00F774A3" w:rsidRPr="0044075D" w:rsidRDefault="00F774A3" w:rsidP="0044075D">
            <w:pPr>
              <w:ind w:firstLine="0"/>
              <w:jc w:val="center"/>
              <w:rPr>
                <w:color w:val="000000"/>
                <w:lang w:val="id-ID"/>
              </w:rPr>
            </w:pPr>
            <w:r w:rsidRPr="0044075D">
              <w:rPr>
                <w:color w:val="000000"/>
                <w:lang w:val="id-ID"/>
              </w:rPr>
              <w:t>5.79</w:t>
            </w:r>
          </w:p>
        </w:tc>
        <w:tc>
          <w:tcPr>
            <w:tcW w:w="1440" w:type="dxa"/>
            <w:tcBorders>
              <w:top w:val="none" w:sz="0" w:space="0" w:color="000000"/>
              <w:left w:val="single" w:sz="2" w:space="0" w:color="000000"/>
              <w:bottom w:val="none" w:sz="0" w:space="0" w:color="000000"/>
              <w:right w:val="single" w:sz="2" w:space="0" w:color="000000"/>
            </w:tcBorders>
            <w:vAlign w:val="center"/>
          </w:tcPr>
          <w:p w:rsidR="00F774A3" w:rsidRPr="0044075D" w:rsidRDefault="00F774A3" w:rsidP="0044075D">
            <w:pPr>
              <w:ind w:firstLine="0"/>
              <w:jc w:val="center"/>
              <w:rPr>
                <w:color w:val="000000"/>
                <w:lang w:val="id-ID"/>
              </w:rPr>
            </w:pPr>
            <w:r w:rsidRPr="0044075D">
              <w:rPr>
                <w:color w:val="000000"/>
                <w:lang w:val="id-ID"/>
              </w:rPr>
              <w:t>0,87118</w:t>
            </w:r>
          </w:p>
        </w:tc>
      </w:tr>
      <w:tr w:rsidR="00F774A3" w:rsidRPr="0044075D" w:rsidTr="0044075D">
        <w:trPr>
          <w:trHeight w:hRule="exact" w:val="558"/>
          <w:jc w:val="center"/>
        </w:trPr>
        <w:tc>
          <w:tcPr>
            <w:tcW w:w="1313" w:type="dxa"/>
            <w:tcBorders>
              <w:top w:val="none" w:sz="0" w:space="0" w:color="000000"/>
              <w:left w:val="single" w:sz="2" w:space="0" w:color="000000"/>
              <w:bottom w:val="single" w:sz="2" w:space="0" w:color="000000"/>
              <w:right w:val="single" w:sz="2" w:space="0" w:color="000000"/>
            </w:tcBorders>
            <w:vAlign w:val="center"/>
          </w:tcPr>
          <w:p w:rsidR="00F774A3" w:rsidRPr="0044075D" w:rsidRDefault="00F774A3" w:rsidP="0044075D">
            <w:pPr>
              <w:ind w:hanging="37"/>
              <w:jc w:val="center"/>
              <w:rPr>
                <w:color w:val="000000"/>
                <w:lang w:val="id-ID"/>
              </w:rPr>
            </w:pPr>
            <w:r w:rsidRPr="0044075D">
              <w:rPr>
                <w:color w:val="000000"/>
                <w:lang w:val="id-ID"/>
              </w:rPr>
              <w:t>Kubik</w:t>
            </w:r>
          </w:p>
        </w:tc>
        <w:tc>
          <w:tcPr>
            <w:tcW w:w="1080" w:type="dxa"/>
            <w:tcBorders>
              <w:top w:val="none" w:sz="0" w:space="0" w:color="000000"/>
              <w:left w:val="single" w:sz="2" w:space="0" w:color="000000"/>
              <w:bottom w:val="single" w:sz="2" w:space="0" w:color="000000"/>
              <w:right w:val="single" w:sz="2" w:space="0" w:color="000000"/>
            </w:tcBorders>
            <w:vAlign w:val="center"/>
          </w:tcPr>
          <w:p w:rsidR="00F774A3" w:rsidRPr="0044075D" w:rsidRDefault="00F774A3" w:rsidP="0044075D">
            <w:pPr>
              <w:ind w:firstLine="0"/>
              <w:jc w:val="center"/>
              <w:rPr>
                <w:color w:val="000000"/>
                <w:lang w:val="id-ID"/>
              </w:rPr>
            </w:pPr>
            <w:r w:rsidRPr="0044075D">
              <w:rPr>
                <w:color w:val="000000"/>
                <w:lang w:val="id-ID"/>
              </w:rPr>
              <w:t>16,34039</w:t>
            </w:r>
          </w:p>
        </w:tc>
        <w:tc>
          <w:tcPr>
            <w:tcW w:w="1440" w:type="dxa"/>
            <w:tcBorders>
              <w:top w:val="none" w:sz="0" w:space="0" w:color="000000"/>
              <w:left w:val="single" w:sz="2" w:space="0" w:color="000000"/>
              <w:bottom w:val="single" w:sz="2" w:space="0" w:color="000000"/>
              <w:right w:val="single" w:sz="2" w:space="0" w:color="000000"/>
            </w:tcBorders>
            <w:vAlign w:val="center"/>
          </w:tcPr>
          <w:p w:rsidR="00F774A3" w:rsidRPr="0044075D" w:rsidRDefault="00F774A3" w:rsidP="0044075D">
            <w:pPr>
              <w:ind w:firstLine="0"/>
              <w:jc w:val="center"/>
              <w:rPr>
                <w:color w:val="000000"/>
                <w:lang w:val="id-ID"/>
              </w:rPr>
            </w:pPr>
            <w:r w:rsidRPr="0044075D">
              <w:rPr>
                <w:color w:val="000000"/>
                <w:lang w:val="id-ID"/>
              </w:rPr>
              <w:t>6.59</w:t>
            </w:r>
          </w:p>
        </w:tc>
        <w:tc>
          <w:tcPr>
            <w:tcW w:w="1440" w:type="dxa"/>
            <w:tcBorders>
              <w:top w:val="none" w:sz="0" w:space="0" w:color="000000"/>
              <w:left w:val="single" w:sz="2" w:space="0" w:color="000000"/>
              <w:bottom w:val="single" w:sz="2" w:space="0" w:color="000000"/>
              <w:right w:val="single" w:sz="2" w:space="0" w:color="000000"/>
            </w:tcBorders>
            <w:vAlign w:val="center"/>
          </w:tcPr>
          <w:p w:rsidR="00F774A3" w:rsidRPr="0044075D" w:rsidRDefault="00F774A3" w:rsidP="0044075D">
            <w:pPr>
              <w:ind w:firstLine="0"/>
              <w:jc w:val="center"/>
              <w:rPr>
                <w:color w:val="000000"/>
                <w:lang w:val="id-ID"/>
              </w:rPr>
            </w:pPr>
            <w:r w:rsidRPr="0044075D">
              <w:rPr>
                <w:color w:val="000000"/>
                <w:lang w:val="id-ID"/>
              </w:rPr>
              <w:t>0,92456</w:t>
            </w:r>
          </w:p>
        </w:tc>
      </w:tr>
    </w:tbl>
    <w:p w:rsidR="0044075D" w:rsidRDefault="0044075D" w:rsidP="0044075D">
      <w:pPr>
        <w:spacing w:before="240"/>
        <w:ind w:firstLine="540"/>
      </w:pPr>
      <w:proofErr w:type="gramStart"/>
      <w:r>
        <w:t>Keterangan F hitung &gt; F tabel maka hipotesis nol ditolak; bearti penambahan bentonite berpengaruh terhadap faktor kepadatan beton.</w:t>
      </w:r>
      <w:proofErr w:type="gramEnd"/>
    </w:p>
    <w:p w:rsidR="00F774A3" w:rsidRDefault="0044075D" w:rsidP="0044075D">
      <w:pPr>
        <w:ind w:firstLine="540"/>
      </w:pPr>
      <w:r>
        <w:t>Dari beberapa metode analisis regresi pada tabel diatas, menunjukkan R</w:t>
      </w:r>
      <w:r w:rsidRPr="0044075D">
        <w:rPr>
          <w:vertAlign w:val="superscript"/>
        </w:rPr>
        <w:t>2</w:t>
      </w:r>
      <w:r>
        <w:t xml:space="preserve"> yang paling besar adalah model kubik (polinominal pangkat 3), maka dapat model persamaan yang sesuai untuk hubungan faktor kepadatan dengan penambahan bentonite adalah Y = 0,884414 + 0,030455 X 0,005019X</w:t>
      </w:r>
      <w:r w:rsidRPr="0044075D">
        <w:rPr>
          <w:vertAlign w:val="superscript"/>
        </w:rPr>
        <w:t>2</w:t>
      </w:r>
      <w:r>
        <w:t xml:space="preserve"> + 0,00017X</w:t>
      </w:r>
      <w:r w:rsidRPr="0044075D">
        <w:rPr>
          <w:vertAlign w:val="superscript"/>
        </w:rPr>
        <w:t>3</w:t>
      </w:r>
      <w:r>
        <w:t xml:space="preserve"> (lihat hasil analisis regresi model kubik pada lampiran).</w:t>
      </w:r>
    </w:p>
    <w:p w:rsidR="0044075D" w:rsidRDefault="0044075D" w:rsidP="0044075D">
      <w:pPr>
        <w:ind w:firstLine="0"/>
        <w:rPr>
          <w:color w:val="000000"/>
          <w:spacing w:val="-1"/>
        </w:rPr>
      </w:pPr>
      <w:r w:rsidRPr="0044075D">
        <w:rPr>
          <w:color w:val="000000"/>
          <w:spacing w:val="-1"/>
          <w:lang w:val="id-ID"/>
        </w:rPr>
        <w:t>Y = 0,884414 + 0,030455 X – 0,005019X</w:t>
      </w:r>
      <w:r w:rsidRPr="0044075D">
        <w:rPr>
          <w:color w:val="000000"/>
          <w:spacing w:val="-1"/>
          <w:vertAlign w:val="superscript"/>
          <w:lang w:val="id-ID"/>
        </w:rPr>
        <w:t>2</w:t>
      </w:r>
      <w:r w:rsidRPr="0044075D">
        <w:rPr>
          <w:color w:val="000000"/>
          <w:spacing w:val="-1"/>
          <w:lang w:val="id-ID"/>
        </w:rPr>
        <w:t xml:space="preserve"> + 0,00017X</w:t>
      </w:r>
      <w:r w:rsidRPr="0044075D">
        <w:rPr>
          <w:color w:val="000000"/>
          <w:spacing w:val="-1"/>
          <w:vertAlign w:val="superscript"/>
          <w:lang w:val="id-ID"/>
        </w:rPr>
        <w:t>3</w:t>
      </w:r>
    </w:p>
    <w:p w:rsidR="0044075D" w:rsidRDefault="0044075D" w:rsidP="0044075D">
      <w:pPr>
        <w:ind w:firstLine="0"/>
        <w:rPr>
          <w:position w:val="-24"/>
        </w:rPr>
      </w:pPr>
      <w:r w:rsidRPr="003332AF">
        <w:rPr>
          <w:position w:val="-24"/>
        </w:rPr>
        <w:object w:dxaOrig="4099" w:dyaOrig="620">
          <v:shape id="_x0000_i1068" type="#_x0000_t75" style="width:180.7pt;height:27.85pt" o:ole="">
            <v:imagedata r:id="rId105" o:title=""/>
          </v:shape>
          <o:OLEObject Type="Embed" ProgID="Equation.3" ShapeID="_x0000_i1068" DrawAspect="Content" ObjectID="_1554640566" r:id="rId106"/>
        </w:object>
      </w:r>
    </w:p>
    <w:p w:rsidR="0044075D" w:rsidRDefault="0044075D" w:rsidP="0044075D">
      <w:pPr>
        <w:ind w:firstLine="0"/>
        <w:rPr>
          <w:position w:val="-24"/>
        </w:rPr>
      </w:pPr>
      <w:r w:rsidRPr="003332AF">
        <w:rPr>
          <w:position w:val="-24"/>
        </w:rPr>
        <w:object w:dxaOrig="2420" w:dyaOrig="720">
          <v:shape id="_x0000_i1069" type="#_x0000_t75" style="width:103.25pt;height:30.55pt" o:ole="">
            <v:imagedata r:id="rId107" o:title=""/>
          </v:shape>
          <o:OLEObject Type="Embed" ProgID="Equation.3" ShapeID="_x0000_i1069" DrawAspect="Content" ObjectID="_1554640567" r:id="rId108"/>
        </w:object>
      </w:r>
    </w:p>
    <w:p w:rsidR="0044075D" w:rsidRDefault="0044075D" w:rsidP="0044075D">
      <w:pPr>
        <w:ind w:firstLine="0"/>
        <w:rPr>
          <w:position w:val="-24"/>
        </w:rPr>
      </w:pPr>
      <w:r w:rsidRPr="003332AF">
        <w:rPr>
          <w:position w:val="-24"/>
        </w:rPr>
        <w:object w:dxaOrig="5380" w:dyaOrig="720">
          <v:shape id="_x0000_i1070" type="#_x0000_t75" style="width:230.25pt;height:30.55pt" o:ole="">
            <v:imagedata r:id="rId109" o:title=""/>
          </v:shape>
          <o:OLEObject Type="Embed" ProgID="Equation.3" ShapeID="_x0000_i1070" DrawAspect="Content" ObjectID="_1554640568" r:id="rId110"/>
        </w:object>
      </w:r>
    </w:p>
    <w:p w:rsidR="0044075D" w:rsidRDefault="0044075D" w:rsidP="0044075D">
      <w:pPr>
        <w:ind w:firstLine="0"/>
        <w:rPr>
          <w:color w:val="000000"/>
        </w:rPr>
      </w:pPr>
      <w:r w:rsidRPr="0044075D">
        <w:rPr>
          <w:color w:val="000000"/>
          <w:lang w:val="id-ID"/>
        </w:rPr>
        <w:t>X</w:t>
      </w:r>
      <w:r w:rsidRPr="0044075D">
        <w:rPr>
          <w:color w:val="000000"/>
          <w:vertAlign w:val="subscript"/>
        </w:rPr>
        <w:t>1</w:t>
      </w:r>
      <w:r w:rsidRPr="0044075D">
        <w:rPr>
          <w:color w:val="000000"/>
          <w:lang w:val="id-ID"/>
        </w:rPr>
        <w:t xml:space="preserve"> = 15,935</w:t>
      </w:r>
    </w:p>
    <w:p w:rsidR="0044075D" w:rsidRDefault="0044075D" w:rsidP="0044075D">
      <w:pPr>
        <w:ind w:firstLine="0"/>
        <w:rPr>
          <w:color w:val="000000"/>
          <w:spacing w:val="6"/>
        </w:rPr>
      </w:pPr>
      <w:r w:rsidRPr="0044075D">
        <w:rPr>
          <w:color w:val="000000"/>
          <w:spacing w:val="6"/>
          <w:lang w:val="id-ID"/>
        </w:rPr>
        <w:t>X</w:t>
      </w:r>
      <w:r w:rsidRPr="0044075D">
        <w:rPr>
          <w:color w:val="000000"/>
          <w:spacing w:val="6"/>
          <w:vertAlign w:val="subscript"/>
          <w:lang w:val="id-ID"/>
        </w:rPr>
        <w:t>2</w:t>
      </w:r>
      <w:r w:rsidRPr="0044075D">
        <w:rPr>
          <w:color w:val="000000"/>
          <w:spacing w:val="6"/>
          <w:lang w:val="id-ID"/>
        </w:rPr>
        <w:t xml:space="preserve"> =3,747 (memenuhi)</w:t>
      </w:r>
    </w:p>
    <w:p w:rsidR="0044075D" w:rsidRPr="0044075D" w:rsidRDefault="0044075D" w:rsidP="0044075D">
      <w:pPr>
        <w:spacing w:before="288" w:line="276" w:lineRule="auto"/>
        <w:ind w:firstLine="0"/>
        <w:rPr>
          <w:color w:val="000000"/>
          <w:lang w:val="id-ID"/>
        </w:rPr>
      </w:pPr>
      <w:r w:rsidRPr="0044075D">
        <w:rPr>
          <w:color w:val="000000"/>
          <w:lang w:val="id-ID"/>
        </w:rPr>
        <w:t>Untuk X = 3,747</w:t>
      </w:r>
    </w:p>
    <w:p w:rsidR="0044075D" w:rsidRPr="0044075D" w:rsidRDefault="0044075D" w:rsidP="0044075D">
      <w:pPr>
        <w:spacing w:line="276" w:lineRule="auto"/>
        <w:ind w:firstLine="0"/>
      </w:pPr>
      <w:r w:rsidRPr="0044075D">
        <w:t>Y = 0,884414 + (0</w:t>
      </w:r>
      <w:proofErr w:type="gramStart"/>
      <w:r w:rsidRPr="0044075D">
        <w:t>,030455</w:t>
      </w:r>
      <w:proofErr w:type="gramEnd"/>
      <w:r w:rsidRPr="0044075D">
        <w:t xml:space="preserve"> x3,747)– (0,005019 x 3,747</w:t>
      </w:r>
      <w:r w:rsidRPr="00281420">
        <w:rPr>
          <w:vertAlign w:val="superscript"/>
        </w:rPr>
        <w:t>2</w:t>
      </w:r>
      <w:r w:rsidRPr="0044075D">
        <w:t>) + (0,00017 x 3,747</w:t>
      </w:r>
      <w:r w:rsidRPr="00281420">
        <w:rPr>
          <w:vertAlign w:val="superscript"/>
        </w:rPr>
        <w:t>3</w:t>
      </w:r>
      <w:r w:rsidRPr="0044075D">
        <w:t>) = 0,937</w:t>
      </w:r>
    </w:p>
    <w:p w:rsidR="0044075D" w:rsidRDefault="0044075D" w:rsidP="0044075D">
      <w:pPr>
        <w:spacing w:line="276" w:lineRule="auto"/>
        <w:ind w:firstLine="540"/>
      </w:pPr>
      <w:r>
        <w:rPr>
          <w:noProof/>
        </w:rPr>
        <w:lastRenderedPageBreak/>
        <w:drawing>
          <wp:anchor distT="0" distB="0" distL="114300" distR="114300" simplePos="0" relativeHeight="251677696" behindDoc="0" locked="0" layoutInCell="1" allowOverlap="1" wp14:anchorId="6FEA701B" wp14:editId="0FDBBBCA">
            <wp:simplePos x="0" y="0"/>
            <wp:positionH relativeFrom="column">
              <wp:posOffset>10795</wp:posOffset>
            </wp:positionH>
            <wp:positionV relativeFrom="paragraph">
              <wp:posOffset>810895</wp:posOffset>
            </wp:positionV>
            <wp:extent cx="3962400" cy="286131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28A0092B-C50C-407E-A947-70E740481C1C}">
                          <a14:useLocalDpi xmlns:a14="http://schemas.microsoft.com/office/drawing/2010/main" val="0"/>
                        </a:ext>
                      </a:extLst>
                    </a:blip>
                    <a:stretch>
                      <a:fillRect/>
                    </a:stretch>
                  </pic:blipFill>
                  <pic:spPr>
                    <a:xfrm>
                      <a:off x="0" y="0"/>
                      <a:ext cx="3962400" cy="2861310"/>
                    </a:xfrm>
                    <a:prstGeom prst="rect">
                      <a:avLst/>
                    </a:prstGeom>
                  </pic:spPr>
                </pic:pic>
              </a:graphicData>
            </a:graphic>
            <wp14:sizeRelH relativeFrom="page">
              <wp14:pctWidth>0</wp14:pctWidth>
            </wp14:sizeRelH>
            <wp14:sizeRelV relativeFrom="page">
              <wp14:pctHeight>0</wp14:pctHeight>
            </wp14:sizeRelV>
          </wp:anchor>
        </w:drawing>
      </w:r>
      <w:r w:rsidRPr="0044075D">
        <w:t>Sehingga diperoleh titik maksimum dari fungsi kuadrat Y = 0,884414 + 0,030455 X — 0,005019X2 + 0,00017X3, adalah (3,747</w:t>
      </w:r>
      <w:proofErr w:type="gramStart"/>
      <w:r w:rsidRPr="0044075D">
        <w:t>;0,937</w:t>
      </w:r>
      <w:proofErr w:type="gramEnd"/>
      <w:r w:rsidRPr="0044075D">
        <w:t xml:space="preserve">). </w:t>
      </w:r>
      <w:proofErr w:type="gramStart"/>
      <w:r w:rsidRPr="0044075D">
        <w:t>Ini berarti bahwa prosentase optimum penambahan bentonite sebesar 3,747% dengan faktor kepadatan sebesar 0,937 %</w:t>
      </w:r>
      <w:r>
        <w:t>.</w:t>
      </w:r>
      <w:proofErr w:type="gramEnd"/>
    </w:p>
    <w:p w:rsidR="0044075D" w:rsidRDefault="0044075D" w:rsidP="0044075D">
      <w:pPr>
        <w:spacing w:line="276" w:lineRule="auto"/>
        <w:ind w:firstLine="540"/>
      </w:pPr>
    </w:p>
    <w:p w:rsidR="0044075D" w:rsidRPr="0044075D" w:rsidRDefault="0044075D" w:rsidP="0044075D"/>
    <w:p w:rsidR="0044075D" w:rsidRPr="0044075D" w:rsidRDefault="0044075D" w:rsidP="0044075D"/>
    <w:p w:rsidR="0044075D" w:rsidRPr="0044075D" w:rsidRDefault="0044075D" w:rsidP="0044075D"/>
    <w:p w:rsidR="0044075D" w:rsidRPr="0044075D" w:rsidRDefault="0044075D" w:rsidP="0044075D"/>
    <w:p w:rsidR="0044075D" w:rsidRPr="0044075D" w:rsidRDefault="0044075D" w:rsidP="0044075D"/>
    <w:p w:rsidR="0044075D" w:rsidRPr="0044075D" w:rsidRDefault="0044075D" w:rsidP="0044075D"/>
    <w:p w:rsidR="0044075D" w:rsidRPr="0044075D" w:rsidRDefault="0044075D" w:rsidP="0044075D"/>
    <w:p w:rsidR="0044075D" w:rsidRPr="0044075D" w:rsidRDefault="0044075D" w:rsidP="0044075D"/>
    <w:p w:rsidR="0044075D" w:rsidRDefault="0044075D" w:rsidP="0044075D"/>
    <w:p w:rsidR="0044075D" w:rsidRDefault="0044075D" w:rsidP="0044075D">
      <w:pPr>
        <w:ind w:firstLine="0"/>
        <w:jc w:val="center"/>
      </w:pPr>
      <w:bookmarkStart w:id="148" w:name="_Toc480555365"/>
      <w:proofErr w:type="gramStart"/>
      <w:r w:rsidRPr="005C2E1A">
        <w:t>Gambar 5.</w:t>
      </w:r>
      <w:proofErr w:type="gramEnd"/>
      <w:r w:rsidRPr="005C2E1A">
        <w:t xml:space="preserve"> </w:t>
      </w:r>
      <w:fldSimple w:instr=" SEQ Gambar_5. \* ARABIC ">
        <w:r w:rsidR="00452BD2">
          <w:rPr>
            <w:noProof/>
          </w:rPr>
          <w:t>6</w:t>
        </w:r>
      </w:fldSimple>
      <w:r w:rsidRPr="005C2E1A">
        <w:t xml:space="preserve"> </w:t>
      </w:r>
      <w:r w:rsidRPr="0044075D">
        <w:t>Hasil Analisis Regresi Faktor Kepadatan</w:t>
      </w:r>
      <w:bookmarkEnd w:id="148"/>
    </w:p>
    <w:p w:rsidR="0042745D" w:rsidRPr="0042745D" w:rsidRDefault="0042745D" w:rsidP="0042745D">
      <w:pPr>
        <w:pStyle w:val="Heading1"/>
        <w:numPr>
          <w:ilvl w:val="0"/>
          <w:numId w:val="60"/>
        </w:numPr>
        <w:rPr>
          <w:rFonts w:asciiTheme="minorHAnsi" w:hAnsiTheme="minorHAnsi"/>
          <w:color w:val="auto"/>
          <w:sz w:val="22"/>
          <w:szCs w:val="22"/>
        </w:rPr>
      </w:pPr>
      <w:bookmarkStart w:id="149" w:name="_Toc480552931"/>
      <w:bookmarkStart w:id="150" w:name="_Toc480553904"/>
      <w:r w:rsidRPr="0042745D">
        <w:rPr>
          <w:rFonts w:asciiTheme="minorHAnsi" w:hAnsiTheme="minorHAnsi"/>
          <w:color w:val="auto"/>
          <w:sz w:val="22"/>
          <w:szCs w:val="22"/>
        </w:rPr>
        <w:t>Analisis Statistik Kadar Udara</w:t>
      </w:r>
      <w:bookmarkEnd w:id="149"/>
      <w:bookmarkEnd w:id="150"/>
    </w:p>
    <w:p w:rsidR="0042745D" w:rsidRDefault="0042745D" w:rsidP="0042745D">
      <w:pPr>
        <w:spacing w:before="240"/>
        <w:ind w:firstLine="0"/>
      </w:pPr>
      <w:r>
        <w:t xml:space="preserve">Hasil perhitungan analisis statistik pada hasil pengujian </w:t>
      </w:r>
      <w:proofErr w:type="gramStart"/>
      <w:r>
        <w:t>kadar</w:t>
      </w:r>
      <w:proofErr w:type="gramEnd"/>
      <w:r>
        <w:t xml:space="preserve"> udara beton dapat dilihat dari tabel di bawah ini</w:t>
      </w:r>
    </w:p>
    <w:p w:rsidR="0044075D" w:rsidRDefault="0042745D" w:rsidP="0042745D">
      <w:pPr>
        <w:ind w:firstLine="0"/>
        <w:jc w:val="center"/>
      </w:pPr>
      <w:bookmarkStart w:id="151" w:name="_Toc480554345"/>
      <w:proofErr w:type="gramStart"/>
      <w:r w:rsidRPr="00A70EC0">
        <w:t>Tabel 5.</w:t>
      </w:r>
      <w:proofErr w:type="gramEnd"/>
      <w:r w:rsidRPr="00A70EC0">
        <w:t xml:space="preserve"> </w:t>
      </w:r>
      <w:fldSimple w:instr=" SEQ Tabel_5. \* ARABIC ">
        <w:r w:rsidR="00452BD2">
          <w:rPr>
            <w:noProof/>
          </w:rPr>
          <w:t>15</w:t>
        </w:r>
      </w:fldSimple>
      <w:r>
        <w:t xml:space="preserve"> Hasil Analisis Statistik SPSS 6.0 for Windows</w:t>
      </w:r>
      <w:bookmarkEnd w:id="151"/>
    </w:p>
    <w:tbl>
      <w:tblPr>
        <w:tblW w:w="5273" w:type="dxa"/>
        <w:jc w:val="center"/>
        <w:tblInd w:w="130" w:type="dxa"/>
        <w:tblLayout w:type="fixed"/>
        <w:tblCellMar>
          <w:left w:w="0" w:type="dxa"/>
          <w:right w:w="0" w:type="dxa"/>
        </w:tblCellMar>
        <w:tblLook w:val="0000" w:firstRow="0" w:lastRow="0" w:firstColumn="0" w:lastColumn="0" w:noHBand="0" w:noVBand="0"/>
      </w:tblPr>
      <w:tblGrid>
        <w:gridCol w:w="1313"/>
        <w:gridCol w:w="1080"/>
        <w:gridCol w:w="1440"/>
        <w:gridCol w:w="1440"/>
      </w:tblGrid>
      <w:tr w:rsidR="0042745D" w:rsidRPr="0044075D" w:rsidTr="009561D5">
        <w:trPr>
          <w:trHeight w:hRule="exact" w:val="292"/>
          <w:jc w:val="center"/>
        </w:trPr>
        <w:tc>
          <w:tcPr>
            <w:tcW w:w="1313" w:type="dxa"/>
            <w:tcBorders>
              <w:top w:val="single" w:sz="2" w:space="0" w:color="000000"/>
              <w:left w:val="single" w:sz="2" w:space="0" w:color="000000"/>
              <w:bottom w:val="single" w:sz="4" w:space="0" w:color="auto"/>
              <w:right w:val="single" w:sz="2" w:space="0" w:color="000000"/>
            </w:tcBorders>
            <w:vAlign w:val="center"/>
          </w:tcPr>
          <w:p w:rsidR="0042745D" w:rsidRPr="0044075D" w:rsidRDefault="0042745D" w:rsidP="009561D5">
            <w:pPr>
              <w:ind w:hanging="37"/>
              <w:jc w:val="center"/>
              <w:rPr>
                <w:b/>
                <w:color w:val="000000"/>
                <w:lang w:val="id-ID"/>
              </w:rPr>
            </w:pPr>
            <w:r w:rsidRPr="0044075D">
              <w:rPr>
                <w:b/>
                <w:color w:val="000000"/>
                <w:lang w:val="id-ID"/>
              </w:rPr>
              <w:t>Metode</w:t>
            </w:r>
          </w:p>
        </w:tc>
        <w:tc>
          <w:tcPr>
            <w:tcW w:w="1080" w:type="dxa"/>
            <w:tcBorders>
              <w:top w:val="single" w:sz="2" w:space="0" w:color="000000"/>
              <w:left w:val="single" w:sz="2" w:space="0" w:color="000000"/>
              <w:bottom w:val="single" w:sz="4" w:space="0" w:color="auto"/>
              <w:right w:val="single" w:sz="2" w:space="0" w:color="000000"/>
            </w:tcBorders>
            <w:vAlign w:val="center"/>
          </w:tcPr>
          <w:p w:rsidR="0042745D" w:rsidRPr="0044075D" w:rsidRDefault="0042745D" w:rsidP="009561D5">
            <w:pPr>
              <w:ind w:firstLine="0"/>
              <w:jc w:val="center"/>
              <w:rPr>
                <w:b/>
                <w:color w:val="000000"/>
                <w:spacing w:val="-4"/>
              </w:rPr>
            </w:pPr>
            <w:r w:rsidRPr="0044075D">
              <w:rPr>
                <w:b/>
                <w:color w:val="000000"/>
                <w:spacing w:val="-4"/>
                <w:lang w:val="id-ID"/>
              </w:rPr>
              <w:t>F</w:t>
            </w:r>
            <w:r>
              <w:rPr>
                <w:b/>
                <w:color w:val="000000"/>
                <w:spacing w:val="-4"/>
              </w:rPr>
              <w:t xml:space="preserve"> hitung</w:t>
            </w:r>
          </w:p>
        </w:tc>
        <w:tc>
          <w:tcPr>
            <w:tcW w:w="1440" w:type="dxa"/>
            <w:tcBorders>
              <w:top w:val="single" w:sz="2" w:space="0" w:color="000000"/>
              <w:left w:val="single" w:sz="2" w:space="0" w:color="000000"/>
              <w:bottom w:val="single" w:sz="4" w:space="0" w:color="auto"/>
              <w:right w:val="single" w:sz="2" w:space="0" w:color="000000"/>
            </w:tcBorders>
            <w:vAlign w:val="center"/>
          </w:tcPr>
          <w:p w:rsidR="0042745D" w:rsidRPr="0044075D" w:rsidRDefault="0042745D" w:rsidP="0042745D">
            <w:pPr>
              <w:ind w:firstLine="0"/>
              <w:jc w:val="center"/>
              <w:rPr>
                <w:b/>
                <w:color w:val="000000"/>
                <w:spacing w:val="-4"/>
                <w:lang w:val="id-ID"/>
              </w:rPr>
            </w:pPr>
            <w:r w:rsidRPr="0044075D">
              <w:rPr>
                <w:b/>
                <w:color w:val="000000"/>
                <w:spacing w:val="-4"/>
                <w:lang w:val="id-ID"/>
              </w:rPr>
              <w:t>Ftabel (</w:t>
            </w:r>
            <w:r>
              <w:rPr>
                <w:b/>
                <w:color w:val="000000"/>
                <w:spacing w:val="-4"/>
              </w:rPr>
              <w:t>0,05</w:t>
            </w:r>
            <w:r w:rsidRPr="0044075D">
              <w:rPr>
                <w:b/>
                <w:color w:val="000000"/>
                <w:spacing w:val="-4"/>
                <w:lang w:val="id-ID"/>
              </w:rPr>
              <w:t>)</w:t>
            </w:r>
          </w:p>
        </w:tc>
        <w:tc>
          <w:tcPr>
            <w:tcW w:w="1440" w:type="dxa"/>
            <w:tcBorders>
              <w:top w:val="single" w:sz="2" w:space="0" w:color="000000"/>
              <w:left w:val="single" w:sz="2" w:space="0" w:color="000000"/>
              <w:bottom w:val="single" w:sz="4" w:space="0" w:color="auto"/>
              <w:right w:val="single" w:sz="2" w:space="0" w:color="000000"/>
            </w:tcBorders>
            <w:vAlign w:val="center"/>
          </w:tcPr>
          <w:p w:rsidR="0042745D" w:rsidRPr="0044075D" w:rsidRDefault="0042745D" w:rsidP="009561D5">
            <w:pPr>
              <w:ind w:firstLine="0"/>
              <w:jc w:val="center"/>
              <w:rPr>
                <w:b/>
                <w:color w:val="000000"/>
                <w:spacing w:val="-8"/>
                <w:lang w:val="id-ID"/>
              </w:rPr>
            </w:pPr>
            <w:r w:rsidRPr="0044075D">
              <w:rPr>
                <w:b/>
                <w:color w:val="000000"/>
                <w:spacing w:val="-8"/>
                <w:lang w:val="id-ID"/>
              </w:rPr>
              <w:t xml:space="preserve">R </w:t>
            </w:r>
            <w:r w:rsidRPr="0044075D">
              <w:rPr>
                <w:b/>
                <w:color w:val="000000"/>
                <w:spacing w:val="-8"/>
                <w:w w:val="105"/>
                <w:lang w:val="id-ID"/>
              </w:rPr>
              <w:t>Square (R</w:t>
            </w:r>
            <w:r w:rsidRPr="0044075D">
              <w:rPr>
                <w:b/>
                <w:color w:val="000000"/>
                <w:spacing w:val="-8"/>
                <w:w w:val="115"/>
                <w:vertAlign w:val="superscript"/>
                <w:lang w:val="id-ID"/>
              </w:rPr>
              <w:t>2</w:t>
            </w:r>
            <w:r w:rsidRPr="0044075D">
              <w:rPr>
                <w:b/>
                <w:color w:val="000000"/>
                <w:spacing w:val="-8"/>
                <w:w w:val="105"/>
                <w:lang w:val="id-ID"/>
              </w:rPr>
              <w:t>)</w:t>
            </w:r>
          </w:p>
        </w:tc>
      </w:tr>
      <w:tr w:rsidR="0042745D" w:rsidRPr="0044075D" w:rsidTr="009561D5">
        <w:trPr>
          <w:trHeight w:hRule="exact" w:val="536"/>
          <w:jc w:val="center"/>
        </w:trPr>
        <w:tc>
          <w:tcPr>
            <w:tcW w:w="1313" w:type="dxa"/>
            <w:tcBorders>
              <w:top w:val="single" w:sz="4" w:space="0" w:color="auto"/>
              <w:left w:val="single" w:sz="2" w:space="0" w:color="000000"/>
              <w:bottom w:val="none" w:sz="0" w:space="0" w:color="000000"/>
              <w:right w:val="single" w:sz="2" w:space="0" w:color="000000"/>
            </w:tcBorders>
            <w:vAlign w:val="center"/>
          </w:tcPr>
          <w:p w:rsidR="0042745D" w:rsidRPr="0044075D" w:rsidRDefault="0042745D" w:rsidP="009561D5">
            <w:pPr>
              <w:ind w:hanging="37"/>
              <w:jc w:val="center"/>
              <w:rPr>
                <w:color w:val="000000"/>
                <w:lang w:val="id-ID"/>
              </w:rPr>
            </w:pPr>
            <w:r w:rsidRPr="0044075D">
              <w:rPr>
                <w:color w:val="000000"/>
                <w:lang w:val="id-ID"/>
              </w:rPr>
              <w:t>Linier</w:t>
            </w:r>
          </w:p>
        </w:tc>
        <w:tc>
          <w:tcPr>
            <w:tcW w:w="1080" w:type="dxa"/>
            <w:tcBorders>
              <w:top w:val="single" w:sz="4" w:space="0" w:color="auto"/>
              <w:left w:val="single" w:sz="2" w:space="0" w:color="000000"/>
              <w:bottom w:val="none" w:sz="0" w:space="0" w:color="000000"/>
              <w:right w:val="single" w:sz="2" w:space="0" w:color="000000"/>
            </w:tcBorders>
            <w:vAlign w:val="center"/>
          </w:tcPr>
          <w:p w:rsidR="0042745D" w:rsidRPr="0042745D" w:rsidRDefault="0042745D" w:rsidP="009561D5">
            <w:pPr>
              <w:ind w:firstLine="0"/>
              <w:jc w:val="center"/>
              <w:rPr>
                <w:color w:val="000000"/>
              </w:rPr>
            </w:pPr>
            <w:r>
              <w:rPr>
                <w:color w:val="000000"/>
              </w:rPr>
              <w:t>70,29912</w:t>
            </w:r>
          </w:p>
        </w:tc>
        <w:tc>
          <w:tcPr>
            <w:tcW w:w="1440" w:type="dxa"/>
            <w:tcBorders>
              <w:top w:val="single" w:sz="4" w:space="0" w:color="auto"/>
              <w:left w:val="single" w:sz="2" w:space="0" w:color="000000"/>
              <w:bottom w:val="none" w:sz="0" w:space="0" w:color="000000"/>
              <w:right w:val="single" w:sz="2" w:space="0" w:color="000000"/>
            </w:tcBorders>
            <w:vAlign w:val="center"/>
          </w:tcPr>
          <w:p w:rsidR="0042745D" w:rsidRPr="0044075D" w:rsidRDefault="0042745D" w:rsidP="009561D5">
            <w:pPr>
              <w:ind w:firstLine="0"/>
              <w:jc w:val="center"/>
              <w:rPr>
                <w:color w:val="000000"/>
                <w:lang w:val="id-ID"/>
              </w:rPr>
            </w:pPr>
            <w:r w:rsidRPr="0044075D">
              <w:rPr>
                <w:color w:val="000000"/>
                <w:lang w:val="id-ID"/>
              </w:rPr>
              <w:t>5.99</w:t>
            </w:r>
          </w:p>
        </w:tc>
        <w:tc>
          <w:tcPr>
            <w:tcW w:w="1440" w:type="dxa"/>
            <w:tcBorders>
              <w:top w:val="single" w:sz="4" w:space="0" w:color="auto"/>
              <w:left w:val="single" w:sz="2" w:space="0" w:color="000000"/>
              <w:bottom w:val="none" w:sz="0" w:space="0" w:color="000000"/>
              <w:right w:val="single" w:sz="2" w:space="0" w:color="000000"/>
            </w:tcBorders>
            <w:vAlign w:val="center"/>
          </w:tcPr>
          <w:p w:rsidR="0042745D" w:rsidRPr="0042745D" w:rsidRDefault="0042745D" w:rsidP="0042745D">
            <w:pPr>
              <w:ind w:firstLine="0"/>
              <w:jc w:val="center"/>
              <w:rPr>
                <w:color w:val="000000"/>
              </w:rPr>
            </w:pPr>
            <w:r w:rsidRPr="0044075D">
              <w:rPr>
                <w:color w:val="000000"/>
                <w:lang w:val="id-ID"/>
              </w:rPr>
              <w:t>0,</w:t>
            </w:r>
            <w:r>
              <w:rPr>
                <w:color w:val="000000"/>
              </w:rPr>
              <w:t>92136</w:t>
            </w:r>
          </w:p>
        </w:tc>
      </w:tr>
      <w:tr w:rsidR="0042745D" w:rsidRPr="0044075D" w:rsidTr="009561D5">
        <w:trPr>
          <w:trHeight w:hRule="exact" w:val="522"/>
          <w:jc w:val="center"/>
        </w:trPr>
        <w:tc>
          <w:tcPr>
            <w:tcW w:w="1313" w:type="dxa"/>
            <w:tcBorders>
              <w:top w:val="none" w:sz="0" w:space="0" w:color="000000"/>
              <w:left w:val="single" w:sz="2" w:space="0" w:color="000000"/>
              <w:bottom w:val="none" w:sz="0" w:space="0" w:color="000000"/>
              <w:right w:val="single" w:sz="2" w:space="0" w:color="000000"/>
            </w:tcBorders>
            <w:vAlign w:val="center"/>
          </w:tcPr>
          <w:p w:rsidR="0042745D" w:rsidRPr="0044075D" w:rsidRDefault="0042745D" w:rsidP="009561D5">
            <w:pPr>
              <w:ind w:hanging="37"/>
              <w:jc w:val="center"/>
              <w:rPr>
                <w:color w:val="000000"/>
                <w:lang w:val="id-ID"/>
              </w:rPr>
            </w:pPr>
            <w:r w:rsidRPr="0044075D">
              <w:rPr>
                <w:color w:val="000000"/>
                <w:lang w:val="id-ID"/>
              </w:rPr>
              <w:t>Kuadrat</w:t>
            </w:r>
          </w:p>
        </w:tc>
        <w:tc>
          <w:tcPr>
            <w:tcW w:w="1080" w:type="dxa"/>
            <w:tcBorders>
              <w:top w:val="none" w:sz="0" w:space="0" w:color="000000"/>
              <w:left w:val="single" w:sz="2" w:space="0" w:color="000000"/>
              <w:bottom w:val="none" w:sz="0" w:space="0" w:color="000000"/>
              <w:right w:val="single" w:sz="2" w:space="0" w:color="000000"/>
            </w:tcBorders>
            <w:vAlign w:val="center"/>
          </w:tcPr>
          <w:p w:rsidR="0042745D" w:rsidRPr="0042745D" w:rsidRDefault="0042745D" w:rsidP="009561D5">
            <w:pPr>
              <w:ind w:firstLine="0"/>
              <w:jc w:val="center"/>
              <w:rPr>
                <w:color w:val="000000"/>
              </w:rPr>
            </w:pPr>
            <w:r>
              <w:rPr>
                <w:color w:val="000000"/>
              </w:rPr>
              <w:t>33,23447</w:t>
            </w:r>
          </w:p>
        </w:tc>
        <w:tc>
          <w:tcPr>
            <w:tcW w:w="1440" w:type="dxa"/>
            <w:tcBorders>
              <w:top w:val="none" w:sz="0" w:space="0" w:color="000000"/>
              <w:left w:val="single" w:sz="2" w:space="0" w:color="000000"/>
              <w:bottom w:val="none" w:sz="0" w:space="0" w:color="000000"/>
              <w:right w:val="single" w:sz="2" w:space="0" w:color="000000"/>
            </w:tcBorders>
            <w:vAlign w:val="center"/>
          </w:tcPr>
          <w:p w:rsidR="0042745D" w:rsidRPr="0044075D" w:rsidRDefault="0042745D" w:rsidP="009561D5">
            <w:pPr>
              <w:ind w:firstLine="0"/>
              <w:jc w:val="center"/>
              <w:rPr>
                <w:color w:val="000000"/>
                <w:lang w:val="id-ID"/>
              </w:rPr>
            </w:pPr>
            <w:r w:rsidRPr="0044075D">
              <w:rPr>
                <w:color w:val="000000"/>
                <w:lang w:val="id-ID"/>
              </w:rPr>
              <w:t>5.79</w:t>
            </w:r>
          </w:p>
        </w:tc>
        <w:tc>
          <w:tcPr>
            <w:tcW w:w="1440" w:type="dxa"/>
            <w:tcBorders>
              <w:top w:val="none" w:sz="0" w:space="0" w:color="000000"/>
              <w:left w:val="single" w:sz="2" w:space="0" w:color="000000"/>
              <w:bottom w:val="none" w:sz="0" w:space="0" w:color="000000"/>
              <w:right w:val="single" w:sz="2" w:space="0" w:color="000000"/>
            </w:tcBorders>
            <w:vAlign w:val="center"/>
          </w:tcPr>
          <w:p w:rsidR="0042745D" w:rsidRPr="0042745D" w:rsidRDefault="0042745D" w:rsidP="0042745D">
            <w:pPr>
              <w:ind w:firstLine="0"/>
              <w:jc w:val="center"/>
              <w:rPr>
                <w:color w:val="000000"/>
              </w:rPr>
            </w:pPr>
            <w:r w:rsidRPr="0044075D">
              <w:rPr>
                <w:color w:val="000000"/>
                <w:lang w:val="id-ID"/>
              </w:rPr>
              <w:t>0,</w:t>
            </w:r>
            <w:r>
              <w:rPr>
                <w:color w:val="000000"/>
              </w:rPr>
              <w:t>93004</w:t>
            </w:r>
          </w:p>
        </w:tc>
      </w:tr>
      <w:tr w:rsidR="0042745D" w:rsidRPr="0044075D" w:rsidTr="009561D5">
        <w:trPr>
          <w:trHeight w:hRule="exact" w:val="558"/>
          <w:jc w:val="center"/>
        </w:trPr>
        <w:tc>
          <w:tcPr>
            <w:tcW w:w="1313" w:type="dxa"/>
            <w:tcBorders>
              <w:top w:val="none" w:sz="0" w:space="0" w:color="000000"/>
              <w:left w:val="single" w:sz="2" w:space="0" w:color="000000"/>
              <w:bottom w:val="single" w:sz="2" w:space="0" w:color="000000"/>
              <w:right w:val="single" w:sz="2" w:space="0" w:color="000000"/>
            </w:tcBorders>
            <w:vAlign w:val="center"/>
          </w:tcPr>
          <w:p w:rsidR="0042745D" w:rsidRPr="0044075D" w:rsidRDefault="0042745D" w:rsidP="009561D5">
            <w:pPr>
              <w:ind w:hanging="37"/>
              <w:jc w:val="center"/>
              <w:rPr>
                <w:color w:val="000000"/>
                <w:lang w:val="id-ID"/>
              </w:rPr>
            </w:pPr>
            <w:r w:rsidRPr="0044075D">
              <w:rPr>
                <w:color w:val="000000"/>
                <w:lang w:val="id-ID"/>
              </w:rPr>
              <w:t>Kubik</w:t>
            </w:r>
          </w:p>
        </w:tc>
        <w:tc>
          <w:tcPr>
            <w:tcW w:w="1080" w:type="dxa"/>
            <w:tcBorders>
              <w:top w:val="none" w:sz="0" w:space="0" w:color="000000"/>
              <w:left w:val="single" w:sz="2" w:space="0" w:color="000000"/>
              <w:bottom w:val="single" w:sz="2" w:space="0" w:color="000000"/>
              <w:right w:val="single" w:sz="2" w:space="0" w:color="000000"/>
            </w:tcBorders>
            <w:vAlign w:val="center"/>
          </w:tcPr>
          <w:p w:rsidR="0042745D" w:rsidRPr="0042745D" w:rsidRDefault="0042745D" w:rsidP="009561D5">
            <w:pPr>
              <w:ind w:firstLine="0"/>
              <w:jc w:val="center"/>
              <w:rPr>
                <w:color w:val="000000"/>
              </w:rPr>
            </w:pPr>
            <w:r>
              <w:rPr>
                <w:color w:val="000000"/>
              </w:rPr>
              <w:t>20,05105</w:t>
            </w:r>
          </w:p>
        </w:tc>
        <w:tc>
          <w:tcPr>
            <w:tcW w:w="1440" w:type="dxa"/>
            <w:tcBorders>
              <w:top w:val="none" w:sz="0" w:space="0" w:color="000000"/>
              <w:left w:val="single" w:sz="2" w:space="0" w:color="000000"/>
              <w:bottom w:val="single" w:sz="2" w:space="0" w:color="000000"/>
              <w:right w:val="single" w:sz="2" w:space="0" w:color="000000"/>
            </w:tcBorders>
            <w:vAlign w:val="center"/>
          </w:tcPr>
          <w:p w:rsidR="0042745D" w:rsidRPr="0044075D" w:rsidRDefault="0042745D" w:rsidP="009561D5">
            <w:pPr>
              <w:ind w:firstLine="0"/>
              <w:jc w:val="center"/>
              <w:rPr>
                <w:color w:val="000000"/>
                <w:lang w:val="id-ID"/>
              </w:rPr>
            </w:pPr>
            <w:r w:rsidRPr="0044075D">
              <w:rPr>
                <w:color w:val="000000"/>
                <w:lang w:val="id-ID"/>
              </w:rPr>
              <w:t>6.59</w:t>
            </w:r>
          </w:p>
        </w:tc>
        <w:tc>
          <w:tcPr>
            <w:tcW w:w="1440" w:type="dxa"/>
            <w:tcBorders>
              <w:top w:val="none" w:sz="0" w:space="0" w:color="000000"/>
              <w:left w:val="single" w:sz="2" w:space="0" w:color="000000"/>
              <w:bottom w:val="single" w:sz="2" w:space="0" w:color="000000"/>
              <w:right w:val="single" w:sz="2" w:space="0" w:color="000000"/>
            </w:tcBorders>
            <w:vAlign w:val="center"/>
          </w:tcPr>
          <w:p w:rsidR="0042745D" w:rsidRPr="0042745D" w:rsidRDefault="0042745D" w:rsidP="0042745D">
            <w:pPr>
              <w:ind w:firstLine="0"/>
              <w:jc w:val="center"/>
              <w:rPr>
                <w:color w:val="000000"/>
              </w:rPr>
            </w:pPr>
            <w:r w:rsidRPr="0044075D">
              <w:rPr>
                <w:color w:val="000000"/>
                <w:lang w:val="id-ID"/>
              </w:rPr>
              <w:t>0,9</w:t>
            </w:r>
            <w:r>
              <w:rPr>
                <w:color w:val="000000"/>
              </w:rPr>
              <w:t>3765</w:t>
            </w:r>
          </w:p>
        </w:tc>
      </w:tr>
    </w:tbl>
    <w:p w:rsidR="0042745D" w:rsidRDefault="0042745D" w:rsidP="0042745D">
      <w:pPr>
        <w:ind w:firstLine="0"/>
        <w:jc w:val="center"/>
      </w:pPr>
    </w:p>
    <w:p w:rsidR="009561D5" w:rsidRDefault="009561D5" w:rsidP="009561D5">
      <w:pPr>
        <w:ind w:firstLine="540"/>
      </w:pPr>
      <w:r>
        <w:lastRenderedPageBreak/>
        <w:t xml:space="preserve">Keterangan Fhitung &gt; Ftabel, maka hipotesis nol ditolak; </w:t>
      </w:r>
      <w:proofErr w:type="gramStart"/>
      <w:r>
        <w:t>penambahan  bentonite</w:t>
      </w:r>
      <w:proofErr w:type="gramEnd"/>
      <w:r>
        <w:t xml:space="preserve"> berpengaruh terhadap kadar udara beton.</w:t>
      </w:r>
    </w:p>
    <w:p w:rsidR="009561D5" w:rsidRDefault="009561D5" w:rsidP="009561D5">
      <w:pPr>
        <w:ind w:firstLine="540"/>
      </w:pPr>
      <w:r>
        <w:t>Dari beberapa metode analisis regresi pada tabel diatas, menunjukkan R2 yang paling besar adalah model kubik (polinominal pangkat 3), maka dapat model persamaan yang sesuai untuk hubungan kadar udara dengan penambahan bentonite adalah Y = 1,003778 + 0,000298 X - 0</w:t>
      </w:r>
      <w:proofErr w:type="gramStart"/>
      <w:r>
        <w:t>,01066</w:t>
      </w:r>
      <w:proofErr w:type="gramEnd"/>
      <w:r>
        <w:t xml:space="preserve"> X</w:t>
      </w:r>
      <w:r w:rsidRPr="009561D5">
        <w:rPr>
          <w:vertAlign w:val="superscript"/>
        </w:rPr>
        <w:t>2</w:t>
      </w:r>
      <w:r>
        <w:t xml:space="preserve"> + 0,000426 X</w:t>
      </w:r>
      <w:r w:rsidRPr="009561D5">
        <w:rPr>
          <w:vertAlign w:val="superscript"/>
        </w:rPr>
        <w:t>3</w:t>
      </w:r>
      <w:r>
        <w:t xml:space="preserve"> (lihat hasil analisis regresi model kubik pada lampiran).</w:t>
      </w:r>
    </w:p>
    <w:p w:rsidR="009561D5" w:rsidRDefault="009561D5" w:rsidP="009561D5">
      <w:pPr>
        <w:ind w:firstLine="0"/>
      </w:pPr>
      <w:r>
        <w:t>Y = 1,003778 + 0,000298 X - 0</w:t>
      </w:r>
      <w:proofErr w:type="gramStart"/>
      <w:r>
        <w:t>,01066</w:t>
      </w:r>
      <w:proofErr w:type="gramEnd"/>
      <w:r>
        <w:t xml:space="preserve"> X</w:t>
      </w:r>
      <w:r w:rsidRPr="009561D5">
        <w:rPr>
          <w:vertAlign w:val="superscript"/>
        </w:rPr>
        <w:t>2</w:t>
      </w:r>
      <w:r>
        <w:t xml:space="preserve"> + 0,000426 X</w:t>
      </w:r>
      <w:r w:rsidRPr="009561D5">
        <w:rPr>
          <w:vertAlign w:val="superscript"/>
        </w:rPr>
        <w:t>3</w:t>
      </w:r>
    </w:p>
    <w:p w:rsidR="009561D5" w:rsidRDefault="009561D5" w:rsidP="009561D5">
      <w:pPr>
        <w:ind w:firstLine="0"/>
        <w:rPr>
          <w:position w:val="-24"/>
        </w:rPr>
      </w:pPr>
      <w:r w:rsidRPr="003332AF">
        <w:rPr>
          <w:position w:val="-24"/>
        </w:rPr>
        <w:object w:dxaOrig="4140" w:dyaOrig="620">
          <v:shape id="_x0000_i1071" type="#_x0000_t75" style="width:182.05pt;height:27.85pt" o:ole="">
            <v:imagedata r:id="rId112" o:title=""/>
          </v:shape>
          <o:OLEObject Type="Embed" ProgID="Equation.3" ShapeID="_x0000_i1071" DrawAspect="Content" ObjectID="_1554640569" r:id="rId113"/>
        </w:object>
      </w:r>
    </w:p>
    <w:p w:rsidR="009561D5" w:rsidRDefault="009561D5" w:rsidP="009561D5">
      <w:pPr>
        <w:ind w:firstLine="0"/>
        <w:rPr>
          <w:position w:val="-24"/>
        </w:rPr>
      </w:pPr>
      <w:r w:rsidRPr="003332AF">
        <w:rPr>
          <w:position w:val="-24"/>
        </w:rPr>
        <w:object w:dxaOrig="2420" w:dyaOrig="720">
          <v:shape id="_x0000_i1072" type="#_x0000_t75" style="width:103.25pt;height:30.55pt" o:ole="">
            <v:imagedata r:id="rId107" o:title=""/>
          </v:shape>
          <o:OLEObject Type="Embed" ProgID="Equation.3" ShapeID="_x0000_i1072" DrawAspect="Content" ObjectID="_1554640570" r:id="rId114"/>
        </w:object>
      </w:r>
    </w:p>
    <w:p w:rsidR="009561D5" w:rsidRDefault="009561D5" w:rsidP="009561D5">
      <w:pPr>
        <w:ind w:firstLine="0"/>
      </w:pPr>
      <w:r w:rsidRPr="003332AF">
        <w:rPr>
          <w:position w:val="-24"/>
        </w:rPr>
        <w:object w:dxaOrig="5380" w:dyaOrig="740">
          <v:shape id="_x0000_i1073" type="#_x0000_t75" style="width:230.25pt;height:31.25pt" o:ole="">
            <v:imagedata r:id="rId115" o:title=""/>
          </v:shape>
          <o:OLEObject Type="Embed" ProgID="Equation.3" ShapeID="_x0000_i1073" DrawAspect="Content" ObjectID="_1554640571" r:id="rId116"/>
        </w:object>
      </w:r>
    </w:p>
    <w:p w:rsidR="009561D5" w:rsidRDefault="009561D5" w:rsidP="009561D5">
      <w:pPr>
        <w:ind w:firstLine="0"/>
      </w:pPr>
      <w:r>
        <w:t>X1= 16,668</w:t>
      </w:r>
    </w:p>
    <w:p w:rsidR="009561D5" w:rsidRDefault="009561D5" w:rsidP="009561D5">
      <w:pPr>
        <w:ind w:firstLine="0"/>
      </w:pPr>
      <w:r>
        <w:t>X2 = 0</w:t>
      </w:r>
      <w:proofErr w:type="gramStart"/>
      <w:r>
        <w:t>,01399</w:t>
      </w:r>
      <w:proofErr w:type="gramEnd"/>
      <w:r>
        <w:t xml:space="preserve"> (memenuhi)</w:t>
      </w:r>
    </w:p>
    <w:p w:rsidR="009561D5" w:rsidRDefault="009561D5" w:rsidP="009561D5">
      <w:pPr>
        <w:ind w:firstLine="0"/>
      </w:pPr>
      <w:r>
        <w:t>Untuk X = 0</w:t>
      </w:r>
      <w:proofErr w:type="gramStart"/>
      <w:r>
        <w:t>,01399</w:t>
      </w:r>
      <w:proofErr w:type="gramEnd"/>
    </w:p>
    <w:p w:rsidR="009561D5" w:rsidRDefault="009561D5" w:rsidP="009561D5">
      <w:pPr>
        <w:ind w:firstLine="0"/>
      </w:pPr>
      <w:r>
        <w:t>Y = 1,003778 + (0</w:t>
      </w:r>
      <w:proofErr w:type="gramStart"/>
      <w:r>
        <w:t>,000298</w:t>
      </w:r>
      <w:proofErr w:type="gramEnd"/>
      <w:r>
        <w:t xml:space="preserve"> x 0,01399)- (0,01066 x 0,01399</w:t>
      </w:r>
      <w:r w:rsidRPr="00281420">
        <w:rPr>
          <w:vertAlign w:val="superscript"/>
        </w:rPr>
        <w:t>2</w:t>
      </w:r>
      <w:r>
        <w:t>)+ (0,000426 x 0,01399</w:t>
      </w:r>
      <w:r w:rsidRPr="00281420">
        <w:rPr>
          <w:vertAlign w:val="superscript"/>
        </w:rPr>
        <w:t>3</w:t>
      </w:r>
      <w:r>
        <w:t>) = 1,0038</w:t>
      </w:r>
    </w:p>
    <w:p w:rsidR="009561D5" w:rsidRDefault="009561D5" w:rsidP="009561D5">
      <w:pPr>
        <w:ind w:firstLine="540"/>
      </w:pPr>
      <w:r>
        <w:t>Sehingga diperoleh titik maksimum dari fungsi kuadrat Y = 1,003778 + 0,000298 X - 0</w:t>
      </w:r>
      <w:proofErr w:type="gramStart"/>
      <w:r>
        <w:t>,01066</w:t>
      </w:r>
      <w:proofErr w:type="gramEnd"/>
      <w:r>
        <w:t xml:space="preserve"> X</w:t>
      </w:r>
      <w:r w:rsidRPr="009561D5">
        <w:rPr>
          <w:vertAlign w:val="superscript"/>
        </w:rPr>
        <w:t>2</w:t>
      </w:r>
      <w:r>
        <w:t xml:space="preserve"> + 0,000426 X</w:t>
      </w:r>
      <w:r w:rsidRPr="009561D5">
        <w:rPr>
          <w:vertAlign w:val="superscript"/>
        </w:rPr>
        <w:t>3</w:t>
      </w:r>
      <w:r>
        <w:t>, adalah (0,01399; 1,0038). Ini berarti bahwa prosentase optimum penambahan bentonite sebesar 0</w:t>
      </w:r>
      <w:proofErr w:type="gramStart"/>
      <w:r>
        <w:t>,01399</w:t>
      </w:r>
      <w:proofErr w:type="gramEnd"/>
      <w:r>
        <w:t>% dengan kadar udara sebesar 1,0038 %.</w:t>
      </w:r>
    </w:p>
    <w:p w:rsidR="00C11421" w:rsidRDefault="00C11421" w:rsidP="009561D5">
      <w:pPr>
        <w:ind w:firstLine="540"/>
      </w:pPr>
    </w:p>
    <w:p w:rsidR="00C11421" w:rsidRDefault="00C11421" w:rsidP="009561D5">
      <w:pPr>
        <w:ind w:firstLine="540"/>
      </w:pPr>
    </w:p>
    <w:p w:rsidR="00C11421" w:rsidRDefault="00C11421" w:rsidP="009561D5">
      <w:pPr>
        <w:ind w:firstLine="540"/>
      </w:pPr>
    </w:p>
    <w:p w:rsidR="00C11421" w:rsidRDefault="00C11421" w:rsidP="009561D5">
      <w:pPr>
        <w:ind w:firstLine="540"/>
      </w:pPr>
      <w:r>
        <w:rPr>
          <w:noProof/>
        </w:rPr>
        <w:lastRenderedPageBreak/>
        <w:drawing>
          <wp:anchor distT="0" distB="0" distL="114300" distR="114300" simplePos="0" relativeHeight="251678720" behindDoc="0" locked="0" layoutInCell="1" allowOverlap="1" wp14:anchorId="7BBFF125" wp14:editId="0D932490">
            <wp:simplePos x="0" y="0"/>
            <wp:positionH relativeFrom="column">
              <wp:posOffset>8890</wp:posOffset>
            </wp:positionH>
            <wp:positionV relativeFrom="paragraph">
              <wp:posOffset>15875</wp:posOffset>
            </wp:positionV>
            <wp:extent cx="3962400" cy="3592830"/>
            <wp:effectExtent l="0" t="0" r="0"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extLst>
                        <a:ext uri="{28A0092B-C50C-407E-A947-70E740481C1C}">
                          <a14:useLocalDpi xmlns:a14="http://schemas.microsoft.com/office/drawing/2010/main" val="0"/>
                        </a:ext>
                      </a:extLst>
                    </a:blip>
                    <a:stretch>
                      <a:fillRect/>
                    </a:stretch>
                  </pic:blipFill>
                  <pic:spPr>
                    <a:xfrm>
                      <a:off x="0" y="0"/>
                      <a:ext cx="3962400" cy="3592830"/>
                    </a:xfrm>
                    <a:prstGeom prst="rect">
                      <a:avLst/>
                    </a:prstGeom>
                  </pic:spPr>
                </pic:pic>
              </a:graphicData>
            </a:graphic>
            <wp14:sizeRelH relativeFrom="page">
              <wp14:pctWidth>0</wp14:pctWidth>
            </wp14:sizeRelH>
            <wp14:sizeRelV relativeFrom="page">
              <wp14:pctHeight>0</wp14:pctHeight>
            </wp14:sizeRelV>
          </wp:anchor>
        </w:drawing>
      </w:r>
    </w:p>
    <w:p w:rsidR="00C11421" w:rsidRPr="00C11421" w:rsidRDefault="00C11421" w:rsidP="00C11421"/>
    <w:p w:rsidR="00C11421" w:rsidRPr="00C11421" w:rsidRDefault="00C11421" w:rsidP="00C11421"/>
    <w:p w:rsidR="00C11421" w:rsidRPr="00C11421" w:rsidRDefault="00C11421" w:rsidP="00C11421"/>
    <w:p w:rsidR="00C11421" w:rsidRPr="00C11421" w:rsidRDefault="00C11421" w:rsidP="00C11421"/>
    <w:p w:rsidR="00C11421" w:rsidRPr="00C11421" w:rsidRDefault="00C11421" w:rsidP="00C11421"/>
    <w:p w:rsidR="00C11421" w:rsidRPr="00C11421" w:rsidRDefault="00C11421" w:rsidP="00C11421"/>
    <w:p w:rsidR="00C11421" w:rsidRPr="00C11421" w:rsidRDefault="00C11421" w:rsidP="00C11421"/>
    <w:p w:rsidR="00C11421" w:rsidRPr="00C11421" w:rsidRDefault="00C11421" w:rsidP="00C11421"/>
    <w:p w:rsidR="00C11421" w:rsidRPr="00C11421" w:rsidRDefault="00C11421" w:rsidP="00C11421"/>
    <w:p w:rsidR="00C11421" w:rsidRPr="00C11421" w:rsidRDefault="00C11421" w:rsidP="00C11421"/>
    <w:p w:rsidR="00C11421" w:rsidRPr="00C11421" w:rsidRDefault="00C11421" w:rsidP="00C11421"/>
    <w:p w:rsidR="00C11421" w:rsidRDefault="00C11421" w:rsidP="00C11421"/>
    <w:p w:rsidR="009561D5" w:rsidRDefault="00C11421" w:rsidP="00C11421">
      <w:pPr>
        <w:ind w:firstLine="0"/>
      </w:pPr>
      <w:r>
        <w:tab/>
      </w:r>
      <w:bookmarkStart w:id="152" w:name="_Toc480555366"/>
      <w:proofErr w:type="gramStart"/>
      <w:r w:rsidRPr="005C2E1A">
        <w:t>Gambar 5.</w:t>
      </w:r>
      <w:proofErr w:type="gramEnd"/>
      <w:r w:rsidRPr="005C2E1A">
        <w:t xml:space="preserve"> </w:t>
      </w:r>
      <w:fldSimple w:instr=" SEQ Gambar_5. \* ARABIC ">
        <w:r w:rsidR="00452BD2">
          <w:rPr>
            <w:noProof/>
          </w:rPr>
          <w:t>7</w:t>
        </w:r>
      </w:fldSimple>
      <w:r>
        <w:t xml:space="preserve"> </w:t>
      </w:r>
      <w:r w:rsidRPr="00C11421">
        <w:t>Hasil Analisis Regresi Kadar Udara</w:t>
      </w:r>
      <w:bookmarkEnd w:id="152"/>
    </w:p>
    <w:p w:rsidR="00C11421" w:rsidRPr="00114465" w:rsidRDefault="00C11421" w:rsidP="00114465">
      <w:pPr>
        <w:pStyle w:val="Heading1"/>
        <w:numPr>
          <w:ilvl w:val="0"/>
          <w:numId w:val="60"/>
        </w:numPr>
        <w:rPr>
          <w:rFonts w:asciiTheme="minorHAnsi" w:hAnsiTheme="minorHAnsi"/>
          <w:color w:val="auto"/>
          <w:sz w:val="22"/>
          <w:szCs w:val="22"/>
        </w:rPr>
      </w:pPr>
      <w:bookmarkStart w:id="153" w:name="_Toc480552932"/>
      <w:bookmarkStart w:id="154" w:name="_Toc480553905"/>
      <w:r w:rsidRPr="00114465">
        <w:rPr>
          <w:rFonts w:asciiTheme="minorHAnsi" w:hAnsiTheme="minorHAnsi"/>
          <w:color w:val="auto"/>
          <w:sz w:val="22"/>
          <w:szCs w:val="22"/>
        </w:rPr>
        <w:t>Analisis Statistik Kuat Tekan</w:t>
      </w:r>
      <w:bookmarkEnd w:id="153"/>
      <w:bookmarkEnd w:id="154"/>
    </w:p>
    <w:p w:rsidR="00C11421" w:rsidRDefault="00C11421" w:rsidP="00C11421">
      <w:pPr>
        <w:ind w:firstLine="0"/>
      </w:pPr>
      <w:r>
        <w:t xml:space="preserve">Hasil perhitungan analisis statistik pada hasil pengujian kuat tekan beton dapat dilihat dari tabel di bawah </w:t>
      </w:r>
      <w:proofErr w:type="gramStart"/>
      <w:r>
        <w:t>ini :</w:t>
      </w:r>
      <w:proofErr w:type="gramEnd"/>
    </w:p>
    <w:p w:rsidR="00114465" w:rsidRDefault="00114465" w:rsidP="00114465">
      <w:pPr>
        <w:ind w:firstLine="0"/>
        <w:jc w:val="center"/>
      </w:pPr>
      <w:bookmarkStart w:id="155" w:name="_Toc480554346"/>
      <w:proofErr w:type="gramStart"/>
      <w:r w:rsidRPr="00A70EC0">
        <w:t>Tabel 5.</w:t>
      </w:r>
      <w:proofErr w:type="gramEnd"/>
      <w:r w:rsidRPr="00A70EC0">
        <w:t xml:space="preserve"> </w:t>
      </w:r>
      <w:fldSimple w:instr=" SEQ Tabel_5. \* ARABIC ">
        <w:r w:rsidR="00452BD2">
          <w:rPr>
            <w:noProof/>
          </w:rPr>
          <w:t>16</w:t>
        </w:r>
      </w:fldSimple>
      <w:r>
        <w:t xml:space="preserve"> Hasil Analisis Statistik SPSS 6.0 for Windows</w:t>
      </w:r>
      <w:bookmarkEnd w:id="155"/>
    </w:p>
    <w:tbl>
      <w:tblPr>
        <w:tblW w:w="5273" w:type="dxa"/>
        <w:jc w:val="center"/>
        <w:tblInd w:w="130" w:type="dxa"/>
        <w:tblLayout w:type="fixed"/>
        <w:tblCellMar>
          <w:left w:w="0" w:type="dxa"/>
          <w:right w:w="0" w:type="dxa"/>
        </w:tblCellMar>
        <w:tblLook w:val="0000" w:firstRow="0" w:lastRow="0" w:firstColumn="0" w:lastColumn="0" w:noHBand="0" w:noVBand="0"/>
      </w:tblPr>
      <w:tblGrid>
        <w:gridCol w:w="1313"/>
        <w:gridCol w:w="1080"/>
        <w:gridCol w:w="1440"/>
        <w:gridCol w:w="1440"/>
      </w:tblGrid>
      <w:tr w:rsidR="00FF1EC9" w:rsidRPr="0044075D" w:rsidTr="00FA247F">
        <w:trPr>
          <w:trHeight w:hRule="exact" w:val="292"/>
          <w:jc w:val="center"/>
        </w:trPr>
        <w:tc>
          <w:tcPr>
            <w:tcW w:w="1313" w:type="dxa"/>
            <w:tcBorders>
              <w:top w:val="single" w:sz="2" w:space="0" w:color="000000"/>
              <w:left w:val="single" w:sz="2" w:space="0" w:color="000000"/>
              <w:bottom w:val="single" w:sz="4" w:space="0" w:color="auto"/>
              <w:right w:val="single" w:sz="2" w:space="0" w:color="000000"/>
            </w:tcBorders>
            <w:vAlign w:val="center"/>
          </w:tcPr>
          <w:p w:rsidR="00FF1EC9" w:rsidRPr="0044075D" w:rsidRDefault="00FF1EC9" w:rsidP="00FA247F">
            <w:pPr>
              <w:ind w:hanging="37"/>
              <w:jc w:val="center"/>
              <w:rPr>
                <w:b/>
                <w:color w:val="000000"/>
                <w:lang w:val="id-ID"/>
              </w:rPr>
            </w:pPr>
            <w:r w:rsidRPr="0044075D">
              <w:rPr>
                <w:b/>
                <w:color w:val="000000"/>
                <w:lang w:val="id-ID"/>
              </w:rPr>
              <w:t>Metode</w:t>
            </w:r>
          </w:p>
        </w:tc>
        <w:tc>
          <w:tcPr>
            <w:tcW w:w="1080" w:type="dxa"/>
            <w:tcBorders>
              <w:top w:val="single" w:sz="2" w:space="0" w:color="000000"/>
              <w:left w:val="single" w:sz="2" w:space="0" w:color="000000"/>
              <w:bottom w:val="single" w:sz="4" w:space="0" w:color="auto"/>
              <w:right w:val="single" w:sz="2" w:space="0" w:color="000000"/>
            </w:tcBorders>
            <w:vAlign w:val="center"/>
          </w:tcPr>
          <w:p w:rsidR="00FF1EC9" w:rsidRPr="0044075D" w:rsidRDefault="00FF1EC9" w:rsidP="00FA247F">
            <w:pPr>
              <w:ind w:firstLine="0"/>
              <w:jc w:val="center"/>
              <w:rPr>
                <w:b/>
                <w:color w:val="000000"/>
                <w:spacing w:val="-4"/>
              </w:rPr>
            </w:pPr>
            <w:r w:rsidRPr="0044075D">
              <w:rPr>
                <w:b/>
                <w:color w:val="000000"/>
                <w:spacing w:val="-4"/>
                <w:lang w:val="id-ID"/>
              </w:rPr>
              <w:t>F</w:t>
            </w:r>
            <w:r>
              <w:rPr>
                <w:b/>
                <w:color w:val="000000"/>
                <w:spacing w:val="-4"/>
              </w:rPr>
              <w:t xml:space="preserve"> hitung</w:t>
            </w:r>
          </w:p>
        </w:tc>
        <w:tc>
          <w:tcPr>
            <w:tcW w:w="1440" w:type="dxa"/>
            <w:tcBorders>
              <w:top w:val="single" w:sz="2" w:space="0" w:color="000000"/>
              <w:left w:val="single" w:sz="2" w:space="0" w:color="000000"/>
              <w:bottom w:val="single" w:sz="4" w:space="0" w:color="auto"/>
              <w:right w:val="single" w:sz="2" w:space="0" w:color="000000"/>
            </w:tcBorders>
            <w:vAlign w:val="center"/>
          </w:tcPr>
          <w:p w:rsidR="00FF1EC9" w:rsidRPr="0044075D" w:rsidRDefault="00FF1EC9" w:rsidP="00FA247F">
            <w:pPr>
              <w:ind w:firstLine="0"/>
              <w:jc w:val="center"/>
              <w:rPr>
                <w:b/>
                <w:color w:val="000000"/>
                <w:spacing w:val="-4"/>
                <w:lang w:val="id-ID"/>
              </w:rPr>
            </w:pPr>
            <w:r w:rsidRPr="0044075D">
              <w:rPr>
                <w:b/>
                <w:color w:val="000000"/>
                <w:spacing w:val="-4"/>
                <w:lang w:val="id-ID"/>
              </w:rPr>
              <w:t>Ftabel (</w:t>
            </w:r>
            <w:r>
              <w:rPr>
                <w:b/>
                <w:color w:val="000000"/>
                <w:spacing w:val="-4"/>
              </w:rPr>
              <w:t>0,05</w:t>
            </w:r>
            <w:r w:rsidRPr="0044075D">
              <w:rPr>
                <w:b/>
                <w:color w:val="000000"/>
                <w:spacing w:val="-4"/>
                <w:lang w:val="id-ID"/>
              </w:rPr>
              <w:t>)</w:t>
            </w:r>
          </w:p>
        </w:tc>
        <w:tc>
          <w:tcPr>
            <w:tcW w:w="1440" w:type="dxa"/>
            <w:tcBorders>
              <w:top w:val="single" w:sz="2" w:space="0" w:color="000000"/>
              <w:left w:val="single" w:sz="2" w:space="0" w:color="000000"/>
              <w:bottom w:val="single" w:sz="4" w:space="0" w:color="auto"/>
              <w:right w:val="single" w:sz="2" w:space="0" w:color="000000"/>
            </w:tcBorders>
            <w:vAlign w:val="center"/>
          </w:tcPr>
          <w:p w:rsidR="00FF1EC9" w:rsidRPr="0044075D" w:rsidRDefault="00FF1EC9" w:rsidP="00FA247F">
            <w:pPr>
              <w:ind w:firstLine="0"/>
              <w:jc w:val="center"/>
              <w:rPr>
                <w:b/>
                <w:color w:val="000000"/>
                <w:spacing w:val="-8"/>
                <w:lang w:val="id-ID"/>
              </w:rPr>
            </w:pPr>
            <w:r w:rsidRPr="0044075D">
              <w:rPr>
                <w:b/>
                <w:color w:val="000000"/>
                <w:spacing w:val="-8"/>
                <w:lang w:val="id-ID"/>
              </w:rPr>
              <w:t xml:space="preserve">R </w:t>
            </w:r>
            <w:r w:rsidRPr="0044075D">
              <w:rPr>
                <w:b/>
                <w:color w:val="000000"/>
                <w:spacing w:val="-8"/>
                <w:w w:val="105"/>
                <w:lang w:val="id-ID"/>
              </w:rPr>
              <w:t>Square (R</w:t>
            </w:r>
            <w:r w:rsidRPr="0044075D">
              <w:rPr>
                <w:b/>
                <w:color w:val="000000"/>
                <w:spacing w:val="-8"/>
                <w:w w:val="115"/>
                <w:vertAlign w:val="superscript"/>
                <w:lang w:val="id-ID"/>
              </w:rPr>
              <w:t>2</w:t>
            </w:r>
            <w:r w:rsidRPr="0044075D">
              <w:rPr>
                <w:b/>
                <w:color w:val="000000"/>
                <w:spacing w:val="-8"/>
                <w:w w:val="105"/>
                <w:lang w:val="id-ID"/>
              </w:rPr>
              <w:t>)</w:t>
            </w:r>
          </w:p>
        </w:tc>
      </w:tr>
      <w:tr w:rsidR="00FF1EC9" w:rsidRPr="0044075D" w:rsidTr="00FA247F">
        <w:trPr>
          <w:trHeight w:hRule="exact" w:val="536"/>
          <w:jc w:val="center"/>
        </w:trPr>
        <w:tc>
          <w:tcPr>
            <w:tcW w:w="1313" w:type="dxa"/>
            <w:tcBorders>
              <w:top w:val="single" w:sz="4" w:space="0" w:color="auto"/>
              <w:left w:val="single" w:sz="2" w:space="0" w:color="000000"/>
              <w:bottom w:val="none" w:sz="0" w:space="0" w:color="000000"/>
              <w:right w:val="single" w:sz="2" w:space="0" w:color="000000"/>
            </w:tcBorders>
            <w:vAlign w:val="center"/>
          </w:tcPr>
          <w:p w:rsidR="00FF1EC9" w:rsidRPr="0044075D" w:rsidRDefault="00FF1EC9" w:rsidP="00FA247F">
            <w:pPr>
              <w:ind w:hanging="37"/>
              <w:jc w:val="center"/>
              <w:rPr>
                <w:color w:val="000000"/>
                <w:lang w:val="id-ID"/>
              </w:rPr>
            </w:pPr>
            <w:r w:rsidRPr="0044075D">
              <w:rPr>
                <w:color w:val="000000"/>
                <w:lang w:val="id-ID"/>
              </w:rPr>
              <w:t>Linier</w:t>
            </w:r>
          </w:p>
        </w:tc>
        <w:tc>
          <w:tcPr>
            <w:tcW w:w="1080" w:type="dxa"/>
            <w:tcBorders>
              <w:top w:val="single" w:sz="4" w:space="0" w:color="auto"/>
              <w:left w:val="single" w:sz="2" w:space="0" w:color="000000"/>
              <w:bottom w:val="none" w:sz="0" w:space="0" w:color="000000"/>
              <w:right w:val="single" w:sz="2" w:space="0" w:color="000000"/>
            </w:tcBorders>
            <w:vAlign w:val="center"/>
          </w:tcPr>
          <w:p w:rsidR="00FF1EC9" w:rsidRPr="0042745D" w:rsidRDefault="00FF1EC9" w:rsidP="00FA247F">
            <w:pPr>
              <w:ind w:firstLine="0"/>
              <w:jc w:val="center"/>
              <w:rPr>
                <w:color w:val="000000"/>
              </w:rPr>
            </w:pPr>
            <w:r>
              <w:rPr>
                <w:color w:val="000000"/>
              </w:rPr>
              <w:t>126.87771</w:t>
            </w:r>
          </w:p>
        </w:tc>
        <w:tc>
          <w:tcPr>
            <w:tcW w:w="1440" w:type="dxa"/>
            <w:tcBorders>
              <w:top w:val="single" w:sz="4" w:space="0" w:color="auto"/>
              <w:left w:val="single" w:sz="2" w:space="0" w:color="000000"/>
              <w:bottom w:val="none" w:sz="0" w:space="0" w:color="000000"/>
              <w:right w:val="single" w:sz="2" w:space="0" w:color="000000"/>
            </w:tcBorders>
            <w:vAlign w:val="center"/>
          </w:tcPr>
          <w:p w:rsidR="00FF1EC9" w:rsidRPr="0044075D" w:rsidRDefault="00FF1EC9" w:rsidP="00FA247F">
            <w:pPr>
              <w:ind w:firstLine="0"/>
              <w:jc w:val="center"/>
              <w:rPr>
                <w:color w:val="000000"/>
                <w:lang w:val="id-ID"/>
              </w:rPr>
            </w:pPr>
            <w:r w:rsidRPr="0044075D">
              <w:rPr>
                <w:color w:val="000000"/>
                <w:lang w:val="id-ID"/>
              </w:rPr>
              <w:t>5.99</w:t>
            </w:r>
          </w:p>
        </w:tc>
        <w:tc>
          <w:tcPr>
            <w:tcW w:w="1440" w:type="dxa"/>
            <w:tcBorders>
              <w:top w:val="single" w:sz="4" w:space="0" w:color="auto"/>
              <w:left w:val="single" w:sz="2" w:space="0" w:color="000000"/>
              <w:bottom w:val="none" w:sz="0" w:space="0" w:color="000000"/>
              <w:right w:val="single" w:sz="2" w:space="0" w:color="000000"/>
            </w:tcBorders>
            <w:vAlign w:val="center"/>
          </w:tcPr>
          <w:p w:rsidR="00FF1EC9" w:rsidRPr="0042745D" w:rsidRDefault="00FF1EC9" w:rsidP="00FF1EC9">
            <w:pPr>
              <w:ind w:firstLine="0"/>
              <w:jc w:val="center"/>
              <w:rPr>
                <w:color w:val="000000"/>
              </w:rPr>
            </w:pPr>
            <w:r w:rsidRPr="0044075D">
              <w:rPr>
                <w:color w:val="000000"/>
                <w:lang w:val="id-ID"/>
              </w:rPr>
              <w:t>0,</w:t>
            </w:r>
            <w:r>
              <w:rPr>
                <w:color w:val="000000"/>
              </w:rPr>
              <w:t>51813</w:t>
            </w:r>
          </w:p>
        </w:tc>
      </w:tr>
      <w:tr w:rsidR="00FF1EC9" w:rsidRPr="0044075D" w:rsidTr="00FA247F">
        <w:trPr>
          <w:trHeight w:hRule="exact" w:val="522"/>
          <w:jc w:val="center"/>
        </w:trPr>
        <w:tc>
          <w:tcPr>
            <w:tcW w:w="1313" w:type="dxa"/>
            <w:tcBorders>
              <w:top w:val="none" w:sz="0" w:space="0" w:color="000000"/>
              <w:left w:val="single" w:sz="2" w:space="0" w:color="000000"/>
              <w:bottom w:val="none" w:sz="0" w:space="0" w:color="000000"/>
              <w:right w:val="single" w:sz="2" w:space="0" w:color="000000"/>
            </w:tcBorders>
            <w:vAlign w:val="center"/>
          </w:tcPr>
          <w:p w:rsidR="00FF1EC9" w:rsidRPr="0044075D" w:rsidRDefault="00FF1EC9" w:rsidP="00FA247F">
            <w:pPr>
              <w:ind w:hanging="37"/>
              <w:jc w:val="center"/>
              <w:rPr>
                <w:color w:val="000000"/>
                <w:lang w:val="id-ID"/>
              </w:rPr>
            </w:pPr>
            <w:r w:rsidRPr="0044075D">
              <w:rPr>
                <w:color w:val="000000"/>
                <w:lang w:val="id-ID"/>
              </w:rPr>
              <w:t>Kuadrat</w:t>
            </w:r>
          </w:p>
        </w:tc>
        <w:tc>
          <w:tcPr>
            <w:tcW w:w="1080" w:type="dxa"/>
            <w:tcBorders>
              <w:top w:val="none" w:sz="0" w:space="0" w:color="000000"/>
              <w:left w:val="single" w:sz="2" w:space="0" w:color="000000"/>
              <w:bottom w:val="none" w:sz="0" w:space="0" w:color="000000"/>
              <w:right w:val="single" w:sz="2" w:space="0" w:color="000000"/>
            </w:tcBorders>
            <w:vAlign w:val="center"/>
          </w:tcPr>
          <w:p w:rsidR="00FF1EC9" w:rsidRPr="0042745D" w:rsidRDefault="00FF1EC9" w:rsidP="00FA247F">
            <w:pPr>
              <w:ind w:firstLine="0"/>
              <w:jc w:val="center"/>
              <w:rPr>
                <w:color w:val="000000"/>
              </w:rPr>
            </w:pPr>
            <w:r>
              <w:rPr>
                <w:color w:val="000000"/>
              </w:rPr>
              <w:t>83.97307</w:t>
            </w:r>
          </w:p>
        </w:tc>
        <w:tc>
          <w:tcPr>
            <w:tcW w:w="1440" w:type="dxa"/>
            <w:tcBorders>
              <w:top w:val="none" w:sz="0" w:space="0" w:color="000000"/>
              <w:left w:val="single" w:sz="2" w:space="0" w:color="000000"/>
              <w:bottom w:val="none" w:sz="0" w:space="0" w:color="000000"/>
              <w:right w:val="single" w:sz="2" w:space="0" w:color="000000"/>
            </w:tcBorders>
            <w:vAlign w:val="center"/>
          </w:tcPr>
          <w:p w:rsidR="00FF1EC9" w:rsidRPr="0044075D" w:rsidRDefault="00FF1EC9" w:rsidP="00FA247F">
            <w:pPr>
              <w:ind w:firstLine="0"/>
              <w:jc w:val="center"/>
              <w:rPr>
                <w:color w:val="000000"/>
                <w:lang w:val="id-ID"/>
              </w:rPr>
            </w:pPr>
            <w:r w:rsidRPr="0044075D">
              <w:rPr>
                <w:color w:val="000000"/>
                <w:lang w:val="id-ID"/>
              </w:rPr>
              <w:t>5.79</w:t>
            </w:r>
          </w:p>
        </w:tc>
        <w:tc>
          <w:tcPr>
            <w:tcW w:w="1440" w:type="dxa"/>
            <w:tcBorders>
              <w:top w:val="none" w:sz="0" w:space="0" w:color="000000"/>
              <w:left w:val="single" w:sz="2" w:space="0" w:color="000000"/>
              <w:bottom w:val="none" w:sz="0" w:space="0" w:color="000000"/>
              <w:right w:val="single" w:sz="2" w:space="0" w:color="000000"/>
            </w:tcBorders>
            <w:vAlign w:val="center"/>
          </w:tcPr>
          <w:p w:rsidR="00FF1EC9" w:rsidRPr="00FF1EC9" w:rsidRDefault="00FF1EC9" w:rsidP="00FA247F">
            <w:pPr>
              <w:ind w:firstLine="0"/>
              <w:jc w:val="center"/>
              <w:rPr>
                <w:color w:val="000000"/>
              </w:rPr>
            </w:pPr>
            <w:r>
              <w:rPr>
                <w:color w:val="000000"/>
              </w:rPr>
              <w:t>0.58940</w:t>
            </w:r>
          </w:p>
        </w:tc>
      </w:tr>
      <w:tr w:rsidR="00FF1EC9" w:rsidRPr="0044075D" w:rsidTr="00FA247F">
        <w:trPr>
          <w:trHeight w:hRule="exact" w:val="558"/>
          <w:jc w:val="center"/>
        </w:trPr>
        <w:tc>
          <w:tcPr>
            <w:tcW w:w="1313" w:type="dxa"/>
            <w:tcBorders>
              <w:top w:val="none" w:sz="0" w:space="0" w:color="000000"/>
              <w:left w:val="single" w:sz="2" w:space="0" w:color="000000"/>
              <w:bottom w:val="single" w:sz="2" w:space="0" w:color="000000"/>
              <w:right w:val="single" w:sz="2" w:space="0" w:color="000000"/>
            </w:tcBorders>
            <w:vAlign w:val="center"/>
          </w:tcPr>
          <w:p w:rsidR="00FF1EC9" w:rsidRPr="0044075D" w:rsidRDefault="00FF1EC9" w:rsidP="00FA247F">
            <w:pPr>
              <w:ind w:hanging="37"/>
              <w:jc w:val="center"/>
              <w:rPr>
                <w:color w:val="000000"/>
                <w:lang w:val="id-ID"/>
              </w:rPr>
            </w:pPr>
            <w:r w:rsidRPr="0044075D">
              <w:rPr>
                <w:color w:val="000000"/>
                <w:lang w:val="id-ID"/>
              </w:rPr>
              <w:t>Kubik</w:t>
            </w:r>
          </w:p>
        </w:tc>
        <w:tc>
          <w:tcPr>
            <w:tcW w:w="1080" w:type="dxa"/>
            <w:tcBorders>
              <w:top w:val="none" w:sz="0" w:space="0" w:color="000000"/>
              <w:left w:val="single" w:sz="2" w:space="0" w:color="000000"/>
              <w:bottom w:val="single" w:sz="2" w:space="0" w:color="000000"/>
              <w:right w:val="single" w:sz="2" w:space="0" w:color="000000"/>
            </w:tcBorders>
            <w:vAlign w:val="center"/>
          </w:tcPr>
          <w:p w:rsidR="00FF1EC9" w:rsidRPr="0042745D" w:rsidRDefault="00FF1EC9" w:rsidP="00FA247F">
            <w:pPr>
              <w:ind w:firstLine="0"/>
              <w:jc w:val="center"/>
              <w:rPr>
                <w:color w:val="000000"/>
              </w:rPr>
            </w:pPr>
            <w:r>
              <w:rPr>
                <w:color w:val="000000"/>
              </w:rPr>
              <w:t>76.35793</w:t>
            </w:r>
          </w:p>
        </w:tc>
        <w:tc>
          <w:tcPr>
            <w:tcW w:w="1440" w:type="dxa"/>
            <w:tcBorders>
              <w:top w:val="none" w:sz="0" w:space="0" w:color="000000"/>
              <w:left w:val="single" w:sz="2" w:space="0" w:color="000000"/>
              <w:bottom w:val="single" w:sz="2" w:space="0" w:color="000000"/>
              <w:right w:val="single" w:sz="2" w:space="0" w:color="000000"/>
            </w:tcBorders>
            <w:vAlign w:val="center"/>
          </w:tcPr>
          <w:p w:rsidR="00FF1EC9" w:rsidRPr="0044075D" w:rsidRDefault="00FF1EC9" w:rsidP="00FA247F">
            <w:pPr>
              <w:ind w:firstLine="0"/>
              <w:jc w:val="center"/>
              <w:rPr>
                <w:color w:val="000000"/>
                <w:lang w:val="id-ID"/>
              </w:rPr>
            </w:pPr>
            <w:r w:rsidRPr="0044075D">
              <w:rPr>
                <w:color w:val="000000"/>
                <w:lang w:val="id-ID"/>
              </w:rPr>
              <w:t>6.59</w:t>
            </w:r>
          </w:p>
        </w:tc>
        <w:tc>
          <w:tcPr>
            <w:tcW w:w="1440" w:type="dxa"/>
            <w:tcBorders>
              <w:top w:val="none" w:sz="0" w:space="0" w:color="000000"/>
              <w:left w:val="single" w:sz="2" w:space="0" w:color="000000"/>
              <w:bottom w:val="single" w:sz="2" w:space="0" w:color="000000"/>
              <w:right w:val="single" w:sz="2" w:space="0" w:color="000000"/>
            </w:tcBorders>
            <w:vAlign w:val="center"/>
          </w:tcPr>
          <w:p w:rsidR="00FF1EC9" w:rsidRPr="00FF1EC9" w:rsidRDefault="00FF1EC9" w:rsidP="00FF1EC9">
            <w:pPr>
              <w:ind w:firstLine="0"/>
              <w:jc w:val="center"/>
              <w:rPr>
                <w:color w:val="000000"/>
              </w:rPr>
            </w:pPr>
            <w:r w:rsidRPr="0044075D">
              <w:rPr>
                <w:color w:val="000000"/>
                <w:lang w:val="id-ID"/>
              </w:rPr>
              <w:t>0,</w:t>
            </w:r>
            <w:r>
              <w:rPr>
                <w:color w:val="000000"/>
              </w:rPr>
              <w:t>663847</w:t>
            </w:r>
          </w:p>
        </w:tc>
      </w:tr>
    </w:tbl>
    <w:p w:rsidR="00FF1EC9" w:rsidRDefault="00FF1EC9" w:rsidP="00114465">
      <w:pPr>
        <w:ind w:firstLine="0"/>
        <w:jc w:val="center"/>
      </w:pPr>
    </w:p>
    <w:p w:rsidR="00FF1EC9" w:rsidRDefault="00FF1EC9" w:rsidP="00114465">
      <w:pPr>
        <w:ind w:firstLine="0"/>
        <w:jc w:val="center"/>
      </w:pPr>
    </w:p>
    <w:p w:rsidR="00FF1EC9" w:rsidRDefault="00FF1EC9" w:rsidP="00FF1EC9">
      <w:pPr>
        <w:ind w:firstLine="540"/>
      </w:pPr>
      <w:r>
        <w:t xml:space="preserve">Keterangan Fhitung &gt; </w:t>
      </w:r>
      <w:proofErr w:type="gramStart"/>
      <w:r>
        <w:t>Ftabel ,</w:t>
      </w:r>
      <w:proofErr w:type="gramEnd"/>
      <w:r>
        <w:t xml:space="preserve"> maka hipotesis nol ditolak; penambahan bentonite berpengaruh terhadap kuat tekan beton.</w:t>
      </w:r>
    </w:p>
    <w:p w:rsidR="00FF1EC9" w:rsidRDefault="00FF1EC9" w:rsidP="00FF1EC9">
      <w:pPr>
        <w:ind w:firstLine="540"/>
      </w:pPr>
      <w:r>
        <w:t>Dari beberapa metode analisis regresi pada tabel diatas</w:t>
      </w:r>
      <w:proofErr w:type="gramStart"/>
      <w:r>
        <w:t>,.</w:t>
      </w:r>
      <w:proofErr w:type="gramEnd"/>
      <w:r>
        <w:t xml:space="preserve"> </w:t>
      </w:r>
      <w:proofErr w:type="gramStart"/>
      <w:r>
        <w:t>menunjukkan</w:t>
      </w:r>
      <w:proofErr w:type="gramEnd"/>
      <w:r>
        <w:t xml:space="preserve"> R2 yang paling besar adalah model kubik (polinominal pangkat 3), maka dapat model persamaan yang sesuai untuk hubungan laiat tekan dengan penambahan bentonite adalah Y = 31 418560 + 3,079065 X — 0,623743 X</w:t>
      </w:r>
      <w:r w:rsidRPr="00706324">
        <w:rPr>
          <w:vertAlign w:val="superscript"/>
        </w:rPr>
        <w:t>2</w:t>
      </w:r>
      <w:r>
        <w:t xml:space="preserve"> + 0,025274 X</w:t>
      </w:r>
      <w:r w:rsidRPr="00706324">
        <w:rPr>
          <w:vertAlign w:val="superscript"/>
        </w:rPr>
        <w:t>3</w:t>
      </w:r>
      <w:r>
        <w:t xml:space="preserve"> (lihat hasil analisis regresi model kubik pada lampiran).</w:t>
      </w:r>
    </w:p>
    <w:p w:rsidR="00FF1EC9" w:rsidRDefault="00FF1EC9" w:rsidP="00706324">
      <w:pPr>
        <w:ind w:firstLine="0"/>
      </w:pPr>
      <w:r>
        <w:t>Y = 31,418560 + 3,079065 X — 0,623743 X</w:t>
      </w:r>
      <w:r w:rsidRPr="00706324">
        <w:rPr>
          <w:vertAlign w:val="superscript"/>
        </w:rPr>
        <w:t>2</w:t>
      </w:r>
      <w:r>
        <w:t xml:space="preserve"> + 0,025274 X</w:t>
      </w:r>
      <w:r w:rsidRPr="00706324">
        <w:rPr>
          <w:vertAlign w:val="superscript"/>
        </w:rPr>
        <w:t>3</w:t>
      </w:r>
    </w:p>
    <w:p w:rsidR="00706324" w:rsidRDefault="00706324" w:rsidP="00706324">
      <w:pPr>
        <w:ind w:firstLine="0"/>
      </w:pPr>
      <w:r w:rsidRPr="003332AF">
        <w:rPr>
          <w:position w:val="-24"/>
        </w:rPr>
        <w:object w:dxaOrig="4220" w:dyaOrig="620">
          <v:shape id="_x0000_i1074" type="#_x0000_t75" style="width:186.1pt;height:27.85pt" o:ole="">
            <v:imagedata r:id="rId118" o:title=""/>
          </v:shape>
          <o:OLEObject Type="Embed" ProgID="Equation.3" ShapeID="_x0000_i1074" DrawAspect="Content" ObjectID="_1554640572" r:id="rId119"/>
        </w:object>
      </w:r>
    </w:p>
    <w:p w:rsidR="00706324" w:rsidRDefault="00706324" w:rsidP="00706324">
      <w:pPr>
        <w:ind w:firstLine="0"/>
      </w:pPr>
      <w:r w:rsidRPr="003332AF">
        <w:rPr>
          <w:position w:val="-24"/>
        </w:rPr>
        <w:object w:dxaOrig="2420" w:dyaOrig="720">
          <v:shape id="_x0000_i1075" type="#_x0000_t75" style="width:103.25pt;height:30.55pt" o:ole="">
            <v:imagedata r:id="rId107" o:title=""/>
          </v:shape>
          <o:OLEObject Type="Embed" ProgID="Equation.3" ShapeID="_x0000_i1075" DrawAspect="Content" ObjectID="_1554640573" r:id="rId120"/>
        </w:object>
      </w:r>
    </w:p>
    <w:p w:rsidR="00706324" w:rsidRDefault="00706324" w:rsidP="00706324">
      <w:pPr>
        <w:ind w:firstLine="0"/>
      </w:pPr>
      <w:r>
        <w:t>X1 = 13,429 (tidak memenuhi)</w:t>
      </w:r>
    </w:p>
    <w:p w:rsidR="00706324" w:rsidRDefault="00706324" w:rsidP="00706324">
      <w:pPr>
        <w:ind w:firstLine="0"/>
      </w:pPr>
      <w:r>
        <w:t>X2 = 3</w:t>
      </w:r>
      <w:proofErr w:type="gramStart"/>
      <w:r>
        <w:t>,02</w:t>
      </w:r>
      <w:proofErr w:type="gramEnd"/>
      <w:r>
        <w:t xml:space="preserve"> (memenuhi) ,maka yang dipakai X = 3,02</w:t>
      </w:r>
    </w:p>
    <w:p w:rsidR="00706324" w:rsidRDefault="00706324" w:rsidP="00706324">
      <w:pPr>
        <w:ind w:firstLine="0"/>
      </w:pPr>
      <w:r>
        <w:t>Untuk X = 3</w:t>
      </w:r>
      <w:proofErr w:type="gramStart"/>
      <w:r>
        <w:t>,02</w:t>
      </w:r>
      <w:proofErr w:type="gramEnd"/>
    </w:p>
    <w:p w:rsidR="00706324" w:rsidRDefault="00706324" w:rsidP="00706324">
      <w:pPr>
        <w:ind w:firstLine="0"/>
      </w:pPr>
      <w:r>
        <w:t>Y = 31,418560 + (3</w:t>
      </w:r>
      <w:proofErr w:type="gramStart"/>
      <w:r>
        <w:t>,079065</w:t>
      </w:r>
      <w:proofErr w:type="gramEnd"/>
      <w:r>
        <w:t xml:space="preserve"> x 3,02)— (0,623743 x 3,02</w:t>
      </w:r>
      <w:r w:rsidRPr="00281420">
        <w:rPr>
          <w:vertAlign w:val="superscript"/>
        </w:rPr>
        <w:t>2</w:t>
      </w:r>
      <w:r>
        <w:t>) + (0,025274 x 3,02</w:t>
      </w:r>
      <w:r w:rsidRPr="00281420">
        <w:rPr>
          <w:vertAlign w:val="superscript"/>
        </w:rPr>
        <w:t>3</w:t>
      </w:r>
      <w:r>
        <w:t>) = 35,725</w:t>
      </w:r>
    </w:p>
    <w:p w:rsidR="00706324" w:rsidRDefault="00706324" w:rsidP="00706324">
      <w:pPr>
        <w:ind w:firstLine="0"/>
      </w:pPr>
      <w:r>
        <w:t>Sehingga diperoleh titik maksimurn dari fungsi kuadrat Y = 31,418560 + 3,079065 X — 0,623743 X</w:t>
      </w:r>
      <w:r w:rsidRPr="00706324">
        <w:rPr>
          <w:vertAlign w:val="superscript"/>
        </w:rPr>
        <w:t>2</w:t>
      </w:r>
      <w:r>
        <w:t xml:space="preserve"> + 0,025274 X</w:t>
      </w:r>
      <w:r w:rsidRPr="00706324">
        <w:rPr>
          <w:vertAlign w:val="superscript"/>
        </w:rPr>
        <w:t>3</w:t>
      </w:r>
      <w:r>
        <w:t xml:space="preserve"> adalah (3</w:t>
      </w:r>
      <w:proofErr w:type="gramStart"/>
      <w:r>
        <w:t>,02</w:t>
      </w:r>
      <w:proofErr w:type="gramEnd"/>
      <w:r>
        <w:t>; 35,725). Ini berarti bahwa prosentase optimum penambahan bentonite sebesar 3</w:t>
      </w:r>
      <w:proofErr w:type="gramStart"/>
      <w:r>
        <w:t>,02</w:t>
      </w:r>
      <w:proofErr w:type="gramEnd"/>
      <w:r>
        <w:t>% dengan kuat tekan sebesar 35,725 Mpa.</w:t>
      </w:r>
    </w:p>
    <w:p w:rsidR="00706324" w:rsidRDefault="00706324" w:rsidP="00706324">
      <w:pPr>
        <w:ind w:firstLine="0"/>
      </w:pPr>
    </w:p>
    <w:p w:rsidR="00706324" w:rsidRDefault="00706324" w:rsidP="00706324">
      <w:pPr>
        <w:ind w:firstLine="0"/>
      </w:pPr>
    </w:p>
    <w:p w:rsidR="00706324" w:rsidRDefault="00706324" w:rsidP="00706324">
      <w:pPr>
        <w:ind w:firstLine="0"/>
      </w:pPr>
    </w:p>
    <w:p w:rsidR="00706324" w:rsidRDefault="00706324" w:rsidP="00706324">
      <w:pPr>
        <w:ind w:firstLine="0"/>
      </w:pPr>
    </w:p>
    <w:p w:rsidR="00281420" w:rsidRDefault="00706324" w:rsidP="00706324">
      <w:pPr>
        <w:ind w:firstLine="0"/>
      </w:pPr>
      <w:r>
        <w:rPr>
          <w:noProof/>
        </w:rPr>
        <w:lastRenderedPageBreak/>
        <w:drawing>
          <wp:inline distT="0" distB="0" distL="0" distR="0" wp14:anchorId="60EE4F33" wp14:editId="31613BC8">
            <wp:extent cx="3962400" cy="2608157"/>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3962400" cy="2608157"/>
                    </a:xfrm>
                    <a:prstGeom prst="rect">
                      <a:avLst/>
                    </a:prstGeom>
                  </pic:spPr>
                </pic:pic>
              </a:graphicData>
            </a:graphic>
          </wp:inline>
        </w:drawing>
      </w:r>
    </w:p>
    <w:p w:rsidR="00706324" w:rsidRDefault="00281420" w:rsidP="00281420">
      <w:pPr>
        <w:ind w:firstLine="0"/>
        <w:jc w:val="center"/>
      </w:pPr>
      <w:bookmarkStart w:id="156" w:name="_Toc480555367"/>
      <w:proofErr w:type="gramStart"/>
      <w:r w:rsidRPr="005C2E1A">
        <w:t>Gambar 5.</w:t>
      </w:r>
      <w:proofErr w:type="gramEnd"/>
      <w:r w:rsidRPr="005C2E1A">
        <w:t xml:space="preserve"> </w:t>
      </w:r>
      <w:fldSimple w:instr=" SEQ Gambar_5. \* ARABIC ">
        <w:r w:rsidR="00452BD2">
          <w:rPr>
            <w:noProof/>
          </w:rPr>
          <w:t>8</w:t>
        </w:r>
      </w:fldSimple>
      <w:r>
        <w:t xml:space="preserve"> </w:t>
      </w:r>
      <w:r w:rsidRPr="00281420">
        <w:t>Hasil Analisis Regresi Kuat Tekan</w:t>
      </w:r>
      <w:bookmarkEnd w:id="156"/>
    </w:p>
    <w:p w:rsidR="00281420" w:rsidRPr="00281420" w:rsidRDefault="00281420" w:rsidP="00281420">
      <w:pPr>
        <w:pStyle w:val="Heading1"/>
        <w:numPr>
          <w:ilvl w:val="0"/>
          <w:numId w:val="60"/>
        </w:numPr>
        <w:rPr>
          <w:rFonts w:asciiTheme="minorHAnsi" w:hAnsiTheme="minorHAnsi"/>
          <w:color w:val="auto"/>
          <w:sz w:val="22"/>
          <w:szCs w:val="22"/>
        </w:rPr>
      </w:pPr>
      <w:bookmarkStart w:id="157" w:name="_Toc480552933"/>
      <w:bookmarkStart w:id="158" w:name="_Toc480553906"/>
      <w:r w:rsidRPr="00281420">
        <w:rPr>
          <w:rFonts w:asciiTheme="minorHAnsi" w:hAnsiTheme="minorHAnsi"/>
          <w:color w:val="auto"/>
          <w:sz w:val="22"/>
          <w:szCs w:val="22"/>
        </w:rPr>
        <w:t>Analisis Statistik Modulus Elastisitas</w:t>
      </w:r>
      <w:bookmarkEnd w:id="157"/>
      <w:bookmarkEnd w:id="158"/>
    </w:p>
    <w:p w:rsidR="00281420" w:rsidRDefault="00281420" w:rsidP="00281420">
      <w:pPr>
        <w:spacing w:before="240"/>
        <w:ind w:firstLine="540"/>
      </w:pPr>
      <w:r>
        <w:t xml:space="preserve">Hasil perhitungan analisis statistik pada hasil pengujian modulus elastisitas beton dapat dilihat dari tabel di bawah </w:t>
      </w:r>
      <w:proofErr w:type="gramStart"/>
      <w:r>
        <w:t>ini :</w:t>
      </w:r>
      <w:proofErr w:type="gramEnd"/>
    </w:p>
    <w:p w:rsidR="00281420" w:rsidRDefault="00281420" w:rsidP="00281420">
      <w:pPr>
        <w:ind w:firstLine="0"/>
        <w:jc w:val="center"/>
      </w:pPr>
      <w:bookmarkStart w:id="159" w:name="_Toc480554347"/>
      <w:proofErr w:type="gramStart"/>
      <w:r w:rsidRPr="00A70EC0">
        <w:t>Tabel 5.</w:t>
      </w:r>
      <w:proofErr w:type="gramEnd"/>
      <w:r w:rsidRPr="00A70EC0">
        <w:t xml:space="preserve"> </w:t>
      </w:r>
      <w:fldSimple w:instr=" SEQ Tabel_5. \* ARABIC ">
        <w:r w:rsidR="00452BD2">
          <w:rPr>
            <w:noProof/>
          </w:rPr>
          <w:t>17</w:t>
        </w:r>
      </w:fldSimple>
      <w:r>
        <w:t xml:space="preserve"> </w:t>
      </w:r>
      <w:r w:rsidRPr="00281420">
        <w:t>Hasil Analisis Statistik SPSS 6.0 for Windows</w:t>
      </w:r>
      <w:bookmarkEnd w:id="159"/>
    </w:p>
    <w:tbl>
      <w:tblPr>
        <w:tblW w:w="5273" w:type="dxa"/>
        <w:jc w:val="center"/>
        <w:tblInd w:w="130" w:type="dxa"/>
        <w:tblLayout w:type="fixed"/>
        <w:tblCellMar>
          <w:left w:w="0" w:type="dxa"/>
          <w:right w:w="0" w:type="dxa"/>
        </w:tblCellMar>
        <w:tblLook w:val="0000" w:firstRow="0" w:lastRow="0" w:firstColumn="0" w:lastColumn="0" w:noHBand="0" w:noVBand="0"/>
      </w:tblPr>
      <w:tblGrid>
        <w:gridCol w:w="1313"/>
        <w:gridCol w:w="1080"/>
        <w:gridCol w:w="1440"/>
        <w:gridCol w:w="1440"/>
      </w:tblGrid>
      <w:tr w:rsidR="00281420" w:rsidRPr="0044075D" w:rsidTr="00FA247F">
        <w:trPr>
          <w:trHeight w:hRule="exact" w:val="292"/>
          <w:jc w:val="center"/>
        </w:trPr>
        <w:tc>
          <w:tcPr>
            <w:tcW w:w="1313" w:type="dxa"/>
            <w:tcBorders>
              <w:top w:val="single" w:sz="2" w:space="0" w:color="000000"/>
              <w:left w:val="single" w:sz="2" w:space="0" w:color="000000"/>
              <w:bottom w:val="single" w:sz="4" w:space="0" w:color="auto"/>
              <w:right w:val="single" w:sz="2" w:space="0" w:color="000000"/>
            </w:tcBorders>
            <w:vAlign w:val="center"/>
          </w:tcPr>
          <w:p w:rsidR="00281420" w:rsidRPr="0044075D" w:rsidRDefault="00281420" w:rsidP="00FA247F">
            <w:pPr>
              <w:ind w:hanging="37"/>
              <w:jc w:val="center"/>
              <w:rPr>
                <w:b/>
                <w:color w:val="000000"/>
                <w:lang w:val="id-ID"/>
              </w:rPr>
            </w:pPr>
            <w:r w:rsidRPr="0044075D">
              <w:rPr>
                <w:b/>
                <w:color w:val="000000"/>
                <w:lang w:val="id-ID"/>
              </w:rPr>
              <w:t>Metode</w:t>
            </w:r>
          </w:p>
        </w:tc>
        <w:tc>
          <w:tcPr>
            <w:tcW w:w="1080" w:type="dxa"/>
            <w:tcBorders>
              <w:top w:val="single" w:sz="2" w:space="0" w:color="000000"/>
              <w:left w:val="single" w:sz="2" w:space="0" w:color="000000"/>
              <w:bottom w:val="single" w:sz="4" w:space="0" w:color="auto"/>
              <w:right w:val="single" w:sz="2" w:space="0" w:color="000000"/>
            </w:tcBorders>
            <w:vAlign w:val="center"/>
          </w:tcPr>
          <w:p w:rsidR="00281420" w:rsidRPr="0044075D" w:rsidRDefault="00281420" w:rsidP="00FA247F">
            <w:pPr>
              <w:ind w:firstLine="0"/>
              <w:jc w:val="center"/>
              <w:rPr>
                <w:b/>
                <w:color w:val="000000"/>
                <w:spacing w:val="-4"/>
              </w:rPr>
            </w:pPr>
            <w:r w:rsidRPr="0044075D">
              <w:rPr>
                <w:b/>
                <w:color w:val="000000"/>
                <w:spacing w:val="-4"/>
                <w:lang w:val="id-ID"/>
              </w:rPr>
              <w:t>F</w:t>
            </w:r>
            <w:r>
              <w:rPr>
                <w:b/>
                <w:color w:val="000000"/>
                <w:spacing w:val="-4"/>
              </w:rPr>
              <w:t xml:space="preserve"> hitung</w:t>
            </w:r>
          </w:p>
        </w:tc>
        <w:tc>
          <w:tcPr>
            <w:tcW w:w="1440" w:type="dxa"/>
            <w:tcBorders>
              <w:top w:val="single" w:sz="2" w:space="0" w:color="000000"/>
              <w:left w:val="single" w:sz="2" w:space="0" w:color="000000"/>
              <w:bottom w:val="single" w:sz="4" w:space="0" w:color="auto"/>
              <w:right w:val="single" w:sz="2" w:space="0" w:color="000000"/>
            </w:tcBorders>
            <w:vAlign w:val="center"/>
          </w:tcPr>
          <w:p w:rsidR="00281420" w:rsidRPr="0044075D" w:rsidRDefault="00281420" w:rsidP="00FA247F">
            <w:pPr>
              <w:ind w:firstLine="0"/>
              <w:jc w:val="center"/>
              <w:rPr>
                <w:b/>
                <w:color w:val="000000"/>
                <w:spacing w:val="-4"/>
                <w:lang w:val="id-ID"/>
              </w:rPr>
            </w:pPr>
            <w:r w:rsidRPr="0044075D">
              <w:rPr>
                <w:b/>
                <w:color w:val="000000"/>
                <w:spacing w:val="-4"/>
                <w:lang w:val="id-ID"/>
              </w:rPr>
              <w:t>Ftabel (</w:t>
            </w:r>
            <w:r>
              <w:rPr>
                <w:b/>
                <w:color w:val="000000"/>
                <w:spacing w:val="-4"/>
              </w:rPr>
              <w:t>0,05</w:t>
            </w:r>
            <w:r w:rsidRPr="0044075D">
              <w:rPr>
                <w:b/>
                <w:color w:val="000000"/>
                <w:spacing w:val="-4"/>
                <w:lang w:val="id-ID"/>
              </w:rPr>
              <w:t>)</w:t>
            </w:r>
          </w:p>
        </w:tc>
        <w:tc>
          <w:tcPr>
            <w:tcW w:w="1440" w:type="dxa"/>
            <w:tcBorders>
              <w:top w:val="single" w:sz="2" w:space="0" w:color="000000"/>
              <w:left w:val="single" w:sz="2" w:space="0" w:color="000000"/>
              <w:bottom w:val="single" w:sz="4" w:space="0" w:color="auto"/>
              <w:right w:val="single" w:sz="2" w:space="0" w:color="000000"/>
            </w:tcBorders>
            <w:vAlign w:val="center"/>
          </w:tcPr>
          <w:p w:rsidR="00281420" w:rsidRPr="0044075D" w:rsidRDefault="00281420" w:rsidP="00FA247F">
            <w:pPr>
              <w:ind w:firstLine="0"/>
              <w:jc w:val="center"/>
              <w:rPr>
                <w:b/>
                <w:color w:val="000000"/>
                <w:spacing w:val="-8"/>
                <w:lang w:val="id-ID"/>
              </w:rPr>
            </w:pPr>
            <w:r w:rsidRPr="0044075D">
              <w:rPr>
                <w:b/>
                <w:color w:val="000000"/>
                <w:spacing w:val="-8"/>
                <w:lang w:val="id-ID"/>
              </w:rPr>
              <w:t xml:space="preserve">R </w:t>
            </w:r>
            <w:r w:rsidRPr="0044075D">
              <w:rPr>
                <w:b/>
                <w:color w:val="000000"/>
                <w:spacing w:val="-8"/>
                <w:w w:val="105"/>
                <w:lang w:val="id-ID"/>
              </w:rPr>
              <w:t>Square (R</w:t>
            </w:r>
            <w:r w:rsidRPr="0044075D">
              <w:rPr>
                <w:b/>
                <w:color w:val="000000"/>
                <w:spacing w:val="-8"/>
                <w:w w:val="115"/>
                <w:vertAlign w:val="superscript"/>
                <w:lang w:val="id-ID"/>
              </w:rPr>
              <w:t>2</w:t>
            </w:r>
            <w:r w:rsidRPr="0044075D">
              <w:rPr>
                <w:b/>
                <w:color w:val="000000"/>
                <w:spacing w:val="-8"/>
                <w:w w:val="105"/>
                <w:lang w:val="id-ID"/>
              </w:rPr>
              <w:t>)</w:t>
            </w:r>
          </w:p>
        </w:tc>
      </w:tr>
      <w:tr w:rsidR="00281420" w:rsidRPr="0044075D" w:rsidTr="00FA247F">
        <w:trPr>
          <w:trHeight w:hRule="exact" w:val="536"/>
          <w:jc w:val="center"/>
        </w:trPr>
        <w:tc>
          <w:tcPr>
            <w:tcW w:w="1313" w:type="dxa"/>
            <w:tcBorders>
              <w:top w:val="single" w:sz="4" w:space="0" w:color="auto"/>
              <w:left w:val="single" w:sz="2" w:space="0" w:color="000000"/>
              <w:bottom w:val="none" w:sz="0" w:space="0" w:color="000000"/>
              <w:right w:val="single" w:sz="2" w:space="0" w:color="000000"/>
            </w:tcBorders>
            <w:vAlign w:val="center"/>
          </w:tcPr>
          <w:p w:rsidR="00281420" w:rsidRPr="0044075D" w:rsidRDefault="00281420" w:rsidP="00FA247F">
            <w:pPr>
              <w:ind w:hanging="37"/>
              <w:jc w:val="center"/>
              <w:rPr>
                <w:color w:val="000000"/>
                <w:lang w:val="id-ID"/>
              </w:rPr>
            </w:pPr>
            <w:r w:rsidRPr="0044075D">
              <w:rPr>
                <w:color w:val="000000"/>
                <w:lang w:val="id-ID"/>
              </w:rPr>
              <w:t>Linier</w:t>
            </w:r>
          </w:p>
        </w:tc>
        <w:tc>
          <w:tcPr>
            <w:tcW w:w="1080" w:type="dxa"/>
            <w:tcBorders>
              <w:top w:val="single" w:sz="4" w:space="0" w:color="auto"/>
              <w:left w:val="single" w:sz="2" w:space="0" w:color="000000"/>
              <w:bottom w:val="none" w:sz="0" w:space="0" w:color="000000"/>
              <w:right w:val="single" w:sz="2" w:space="0" w:color="000000"/>
            </w:tcBorders>
            <w:vAlign w:val="center"/>
          </w:tcPr>
          <w:p w:rsidR="00281420" w:rsidRPr="0042745D" w:rsidRDefault="00281420" w:rsidP="00FA247F">
            <w:pPr>
              <w:ind w:firstLine="0"/>
              <w:jc w:val="center"/>
              <w:rPr>
                <w:color w:val="000000"/>
              </w:rPr>
            </w:pPr>
            <w:r>
              <w:rPr>
                <w:color w:val="000000"/>
              </w:rPr>
              <w:t>19.85188</w:t>
            </w:r>
          </w:p>
        </w:tc>
        <w:tc>
          <w:tcPr>
            <w:tcW w:w="1440" w:type="dxa"/>
            <w:tcBorders>
              <w:top w:val="single" w:sz="4" w:space="0" w:color="auto"/>
              <w:left w:val="single" w:sz="2" w:space="0" w:color="000000"/>
              <w:bottom w:val="none" w:sz="0" w:space="0" w:color="000000"/>
              <w:right w:val="single" w:sz="2" w:space="0" w:color="000000"/>
            </w:tcBorders>
            <w:vAlign w:val="center"/>
          </w:tcPr>
          <w:p w:rsidR="00281420" w:rsidRPr="0044075D" w:rsidRDefault="00281420" w:rsidP="00FA247F">
            <w:pPr>
              <w:ind w:firstLine="0"/>
              <w:jc w:val="center"/>
              <w:rPr>
                <w:color w:val="000000"/>
                <w:lang w:val="id-ID"/>
              </w:rPr>
            </w:pPr>
            <w:r w:rsidRPr="0044075D">
              <w:rPr>
                <w:color w:val="000000"/>
                <w:lang w:val="id-ID"/>
              </w:rPr>
              <w:t>5.99</w:t>
            </w:r>
          </w:p>
        </w:tc>
        <w:tc>
          <w:tcPr>
            <w:tcW w:w="1440" w:type="dxa"/>
            <w:tcBorders>
              <w:top w:val="single" w:sz="4" w:space="0" w:color="auto"/>
              <w:left w:val="single" w:sz="2" w:space="0" w:color="000000"/>
              <w:bottom w:val="none" w:sz="0" w:space="0" w:color="000000"/>
              <w:right w:val="single" w:sz="2" w:space="0" w:color="000000"/>
            </w:tcBorders>
            <w:vAlign w:val="center"/>
          </w:tcPr>
          <w:p w:rsidR="00281420" w:rsidRPr="00281420" w:rsidRDefault="00281420" w:rsidP="00FA247F">
            <w:pPr>
              <w:ind w:firstLine="0"/>
              <w:jc w:val="center"/>
              <w:rPr>
                <w:color w:val="000000"/>
              </w:rPr>
            </w:pPr>
            <w:r>
              <w:rPr>
                <w:color w:val="000000"/>
              </w:rPr>
              <w:t>0.76791</w:t>
            </w:r>
          </w:p>
        </w:tc>
      </w:tr>
      <w:tr w:rsidR="00281420" w:rsidRPr="0044075D" w:rsidTr="00FA247F">
        <w:trPr>
          <w:trHeight w:hRule="exact" w:val="522"/>
          <w:jc w:val="center"/>
        </w:trPr>
        <w:tc>
          <w:tcPr>
            <w:tcW w:w="1313" w:type="dxa"/>
            <w:tcBorders>
              <w:top w:val="none" w:sz="0" w:space="0" w:color="000000"/>
              <w:left w:val="single" w:sz="2" w:space="0" w:color="000000"/>
              <w:bottom w:val="none" w:sz="0" w:space="0" w:color="000000"/>
              <w:right w:val="single" w:sz="2" w:space="0" w:color="000000"/>
            </w:tcBorders>
            <w:vAlign w:val="center"/>
          </w:tcPr>
          <w:p w:rsidR="00281420" w:rsidRPr="0044075D" w:rsidRDefault="00281420" w:rsidP="00FA247F">
            <w:pPr>
              <w:ind w:hanging="37"/>
              <w:jc w:val="center"/>
              <w:rPr>
                <w:color w:val="000000"/>
                <w:lang w:val="id-ID"/>
              </w:rPr>
            </w:pPr>
            <w:r w:rsidRPr="0044075D">
              <w:rPr>
                <w:color w:val="000000"/>
                <w:lang w:val="id-ID"/>
              </w:rPr>
              <w:t>Kuadrat</w:t>
            </w:r>
          </w:p>
        </w:tc>
        <w:tc>
          <w:tcPr>
            <w:tcW w:w="1080" w:type="dxa"/>
            <w:tcBorders>
              <w:top w:val="none" w:sz="0" w:space="0" w:color="000000"/>
              <w:left w:val="single" w:sz="2" w:space="0" w:color="000000"/>
              <w:bottom w:val="none" w:sz="0" w:space="0" w:color="000000"/>
              <w:right w:val="single" w:sz="2" w:space="0" w:color="000000"/>
            </w:tcBorders>
            <w:vAlign w:val="center"/>
          </w:tcPr>
          <w:p w:rsidR="00281420" w:rsidRPr="0042745D" w:rsidRDefault="00281420" w:rsidP="00FA247F">
            <w:pPr>
              <w:ind w:firstLine="0"/>
              <w:jc w:val="center"/>
              <w:rPr>
                <w:color w:val="000000"/>
              </w:rPr>
            </w:pPr>
            <w:r>
              <w:rPr>
                <w:color w:val="000000"/>
              </w:rPr>
              <w:t>9.25881</w:t>
            </w:r>
          </w:p>
        </w:tc>
        <w:tc>
          <w:tcPr>
            <w:tcW w:w="1440" w:type="dxa"/>
            <w:tcBorders>
              <w:top w:val="none" w:sz="0" w:space="0" w:color="000000"/>
              <w:left w:val="single" w:sz="2" w:space="0" w:color="000000"/>
              <w:bottom w:val="none" w:sz="0" w:space="0" w:color="000000"/>
              <w:right w:val="single" w:sz="2" w:space="0" w:color="000000"/>
            </w:tcBorders>
            <w:vAlign w:val="center"/>
          </w:tcPr>
          <w:p w:rsidR="00281420" w:rsidRPr="0044075D" w:rsidRDefault="00281420" w:rsidP="00FA247F">
            <w:pPr>
              <w:ind w:firstLine="0"/>
              <w:jc w:val="center"/>
              <w:rPr>
                <w:color w:val="000000"/>
                <w:lang w:val="id-ID"/>
              </w:rPr>
            </w:pPr>
            <w:r w:rsidRPr="0044075D">
              <w:rPr>
                <w:color w:val="000000"/>
                <w:lang w:val="id-ID"/>
              </w:rPr>
              <w:t>5.79</w:t>
            </w:r>
          </w:p>
        </w:tc>
        <w:tc>
          <w:tcPr>
            <w:tcW w:w="1440" w:type="dxa"/>
            <w:tcBorders>
              <w:top w:val="none" w:sz="0" w:space="0" w:color="000000"/>
              <w:left w:val="single" w:sz="2" w:space="0" w:color="000000"/>
              <w:bottom w:val="none" w:sz="0" w:space="0" w:color="000000"/>
              <w:right w:val="single" w:sz="2" w:space="0" w:color="000000"/>
            </w:tcBorders>
            <w:vAlign w:val="center"/>
          </w:tcPr>
          <w:p w:rsidR="00281420" w:rsidRPr="00FF1EC9" w:rsidRDefault="00281420" w:rsidP="00FA247F">
            <w:pPr>
              <w:ind w:firstLine="0"/>
              <w:jc w:val="center"/>
              <w:rPr>
                <w:color w:val="000000"/>
              </w:rPr>
            </w:pPr>
            <w:r>
              <w:rPr>
                <w:color w:val="000000"/>
              </w:rPr>
              <w:t>0.78739</w:t>
            </w:r>
          </w:p>
        </w:tc>
      </w:tr>
      <w:tr w:rsidR="00281420" w:rsidRPr="0044075D" w:rsidTr="00FA247F">
        <w:trPr>
          <w:trHeight w:hRule="exact" w:val="558"/>
          <w:jc w:val="center"/>
        </w:trPr>
        <w:tc>
          <w:tcPr>
            <w:tcW w:w="1313" w:type="dxa"/>
            <w:tcBorders>
              <w:top w:val="none" w:sz="0" w:space="0" w:color="000000"/>
              <w:left w:val="single" w:sz="2" w:space="0" w:color="000000"/>
              <w:bottom w:val="single" w:sz="2" w:space="0" w:color="000000"/>
              <w:right w:val="single" w:sz="2" w:space="0" w:color="000000"/>
            </w:tcBorders>
            <w:vAlign w:val="center"/>
          </w:tcPr>
          <w:p w:rsidR="00281420" w:rsidRPr="0044075D" w:rsidRDefault="00281420" w:rsidP="00FA247F">
            <w:pPr>
              <w:ind w:hanging="37"/>
              <w:jc w:val="center"/>
              <w:rPr>
                <w:color w:val="000000"/>
                <w:lang w:val="id-ID"/>
              </w:rPr>
            </w:pPr>
            <w:r w:rsidRPr="0044075D">
              <w:rPr>
                <w:color w:val="000000"/>
                <w:lang w:val="id-ID"/>
              </w:rPr>
              <w:t>Kubik</w:t>
            </w:r>
          </w:p>
        </w:tc>
        <w:tc>
          <w:tcPr>
            <w:tcW w:w="1080" w:type="dxa"/>
            <w:tcBorders>
              <w:top w:val="none" w:sz="0" w:space="0" w:color="000000"/>
              <w:left w:val="single" w:sz="2" w:space="0" w:color="000000"/>
              <w:bottom w:val="single" w:sz="2" w:space="0" w:color="000000"/>
              <w:right w:val="single" w:sz="2" w:space="0" w:color="000000"/>
            </w:tcBorders>
            <w:vAlign w:val="center"/>
          </w:tcPr>
          <w:p w:rsidR="00281420" w:rsidRPr="0042745D" w:rsidRDefault="00281420" w:rsidP="00FA247F">
            <w:pPr>
              <w:ind w:firstLine="0"/>
              <w:jc w:val="center"/>
              <w:rPr>
                <w:color w:val="000000"/>
              </w:rPr>
            </w:pPr>
            <w:r>
              <w:rPr>
                <w:color w:val="000000"/>
              </w:rPr>
              <w:t>9.43520</w:t>
            </w:r>
          </w:p>
        </w:tc>
        <w:tc>
          <w:tcPr>
            <w:tcW w:w="1440" w:type="dxa"/>
            <w:tcBorders>
              <w:top w:val="none" w:sz="0" w:space="0" w:color="000000"/>
              <w:left w:val="single" w:sz="2" w:space="0" w:color="000000"/>
              <w:bottom w:val="single" w:sz="2" w:space="0" w:color="000000"/>
              <w:right w:val="single" w:sz="2" w:space="0" w:color="000000"/>
            </w:tcBorders>
            <w:vAlign w:val="center"/>
          </w:tcPr>
          <w:p w:rsidR="00281420" w:rsidRPr="0044075D" w:rsidRDefault="00281420" w:rsidP="00FA247F">
            <w:pPr>
              <w:ind w:firstLine="0"/>
              <w:jc w:val="center"/>
              <w:rPr>
                <w:color w:val="000000"/>
                <w:lang w:val="id-ID"/>
              </w:rPr>
            </w:pPr>
            <w:r w:rsidRPr="0044075D">
              <w:rPr>
                <w:color w:val="000000"/>
                <w:lang w:val="id-ID"/>
              </w:rPr>
              <w:t>6.59</w:t>
            </w:r>
          </w:p>
        </w:tc>
        <w:tc>
          <w:tcPr>
            <w:tcW w:w="1440" w:type="dxa"/>
            <w:tcBorders>
              <w:top w:val="none" w:sz="0" w:space="0" w:color="000000"/>
              <w:left w:val="single" w:sz="2" w:space="0" w:color="000000"/>
              <w:bottom w:val="single" w:sz="2" w:space="0" w:color="000000"/>
              <w:right w:val="single" w:sz="2" w:space="0" w:color="000000"/>
            </w:tcBorders>
            <w:vAlign w:val="center"/>
          </w:tcPr>
          <w:p w:rsidR="00281420" w:rsidRPr="00281420" w:rsidRDefault="00281420" w:rsidP="00FA247F">
            <w:pPr>
              <w:ind w:firstLine="0"/>
              <w:jc w:val="center"/>
              <w:rPr>
                <w:color w:val="000000"/>
              </w:rPr>
            </w:pPr>
            <w:r>
              <w:rPr>
                <w:color w:val="000000"/>
              </w:rPr>
              <w:t>0.87618</w:t>
            </w:r>
          </w:p>
        </w:tc>
      </w:tr>
    </w:tbl>
    <w:p w:rsidR="00281420" w:rsidRDefault="00281420" w:rsidP="00281420">
      <w:pPr>
        <w:spacing w:before="240"/>
        <w:ind w:firstLine="540"/>
      </w:pPr>
      <w:r>
        <w:t xml:space="preserve">Keterangan Fhitung &gt; </w:t>
      </w:r>
      <w:proofErr w:type="gramStart"/>
      <w:r>
        <w:t>Ftabel ,</w:t>
      </w:r>
      <w:proofErr w:type="gramEnd"/>
      <w:r>
        <w:t xml:space="preserve"> maka hipotesis nol ditolak; penambahan bentonite berpengaruh terhadap modu1us elastisitas beton.</w:t>
      </w:r>
    </w:p>
    <w:p w:rsidR="00281420" w:rsidRDefault="00281420" w:rsidP="00281420">
      <w:pPr>
        <w:spacing w:before="240"/>
        <w:ind w:firstLine="540"/>
      </w:pPr>
      <w:r>
        <w:lastRenderedPageBreak/>
        <w:t>Dari beberapa metode analisis regresi pada tabel diatas, menunjukkan R</w:t>
      </w:r>
      <w:r w:rsidRPr="00281420">
        <w:rPr>
          <w:vertAlign w:val="superscript"/>
        </w:rPr>
        <w:t>2</w:t>
      </w:r>
      <w:r>
        <w:t xml:space="preserve"> yang paling besar adalah model kubik (polinominal pangkat 3), maka dapat model persamaan yang sesuai untuk hubungan modulus elastisitas dengan penambahan bentonite adalah Y = 42,712274 + 3,899354X – 0,981540 X</w:t>
      </w:r>
      <w:r w:rsidRPr="00281420">
        <w:rPr>
          <w:vertAlign w:val="superscript"/>
        </w:rPr>
        <w:t>2</w:t>
      </w:r>
      <w:r>
        <w:t xml:space="preserve"> + 0,043122 X</w:t>
      </w:r>
      <w:r w:rsidRPr="00281420">
        <w:rPr>
          <w:vertAlign w:val="superscript"/>
        </w:rPr>
        <w:t>3</w:t>
      </w:r>
      <w:r>
        <w:t xml:space="preserve"> (lihat hasil analisis regresi model kubik pada lampiran).</w:t>
      </w:r>
    </w:p>
    <w:p w:rsidR="00281420" w:rsidRDefault="00281420" w:rsidP="00281420">
      <w:pPr>
        <w:spacing w:before="240"/>
        <w:ind w:firstLine="0"/>
      </w:pPr>
      <w:r>
        <w:t>Y = 42,712274 + 3,899354X 0,981540 X</w:t>
      </w:r>
      <w:r w:rsidRPr="00281420">
        <w:rPr>
          <w:vertAlign w:val="superscript"/>
        </w:rPr>
        <w:t>2</w:t>
      </w:r>
      <w:r>
        <w:t>+ 0,043122 X</w:t>
      </w:r>
      <w:r w:rsidRPr="00281420">
        <w:rPr>
          <w:vertAlign w:val="superscript"/>
        </w:rPr>
        <w:t>3</w:t>
      </w:r>
      <w:r>
        <w:rPr>
          <w:vertAlign w:val="superscript"/>
        </w:rPr>
        <w:t xml:space="preserve"> </w:t>
      </w:r>
    </w:p>
    <w:p w:rsidR="00281420" w:rsidRDefault="00281420" w:rsidP="00281420">
      <w:pPr>
        <w:spacing w:before="240"/>
        <w:ind w:firstLine="0"/>
        <w:rPr>
          <w:color w:val="000000"/>
          <w:spacing w:val="-10"/>
          <w:vertAlign w:val="superscript"/>
        </w:rPr>
      </w:pPr>
      <w:r w:rsidRPr="00281420">
        <w:rPr>
          <w:color w:val="000000"/>
          <w:spacing w:val="-10"/>
          <w:position w:val="-24"/>
          <w:lang w:val="id-ID"/>
        </w:rPr>
        <w:object w:dxaOrig="540" w:dyaOrig="620">
          <v:shape id="_x0000_i1076" type="#_x0000_t75" style="width:27.15pt;height:30.55pt" o:ole="">
            <v:imagedata r:id="rId122" o:title=""/>
          </v:shape>
          <o:OLEObject Type="Embed" ProgID="Equation.3" ShapeID="_x0000_i1076" DrawAspect="Content" ObjectID="_1554640574" r:id="rId123"/>
        </w:object>
      </w:r>
      <w:r w:rsidRPr="00281420">
        <w:rPr>
          <w:color w:val="000000"/>
          <w:spacing w:val="-10"/>
          <w:lang w:val="id-ID"/>
        </w:rPr>
        <w:t>3,899354 – 1,96308 X + 0,129366 X</w:t>
      </w:r>
      <w:r w:rsidRPr="00281420">
        <w:rPr>
          <w:color w:val="000000"/>
          <w:spacing w:val="-10"/>
          <w:vertAlign w:val="superscript"/>
          <w:lang w:val="id-ID"/>
        </w:rPr>
        <w:t>2</w:t>
      </w:r>
    </w:p>
    <w:p w:rsidR="00281420" w:rsidRDefault="00281420" w:rsidP="00281420">
      <w:pPr>
        <w:spacing w:before="240"/>
        <w:ind w:firstLine="0"/>
        <w:rPr>
          <w:position w:val="-24"/>
        </w:rPr>
      </w:pPr>
      <w:r w:rsidRPr="003332AF">
        <w:rPr>
          <w:position w:val="-24"/>
        </w:rPr>
        <w:object w:dxaOrig="2420" w:dyaOrig="720">
          <v:shape id="_x0000_i1077" type="#_x0000_t75" style="width:103.25pt;height:30.55pt" o:ole="">
            <v:imagedata r:id="rId107" o:title=""/>
          </v:shape>
          <o:OLEObject Type="Embed" ProgID="Equation.3" ShapeID="_x0000_i1077" DrawAspect="Content" ObjectID="_1554640575" r:id="rId124"/>
        </w:object>
      </w:r>
    </w:p>
    <w:p w:rsidR="00281420" w:rsidRDefault="00281420" w:rsidP="00281420">
      <w:pPr>
        <w:spacing w:before="240"/>
        <w:ind w:firstLine="0"/>
      </w:pPr>
      <w:r w:rsidRPr="003332AF">
        <w:rPr>
          <w:position w:val="-24"/>
        </w:rPr>
        <w:object w:dxaOrig="5240" w:dyaOrig="740">
          <v:shape id="_x0000_i1078" type="#_x0000_t75" style="width:224.15pt;height:31.25pt" o:ole="">
            <v:imagedata r:id="rId125" o:title=""/>
          </v:shape>
          <o:OLEObject Type="Embed" ProgID="Equation.3" ShapeID="_x0000_i1078" DrawAspect="Content" ObjectID="_1554640576" r:id="rId126"/>
        </w:object>
      </w:r>
    </w:p>
    <w:p w:rsidR="00281420" w:rsidRDefault="00281420" w:rsidP="00281420">
      <w:pPr>
        <w:ind w:firstLine="0"/>
      </w:pPr>
      <w:r>
        <w:t>X1= 12,824</w:t>
      </w:r>
    </w:p>
    <w:p w:rsidR="00281420" w:rsidRDefault="00281420" w:rsidP="00281420">
      <w:pPr>
        <w:ind w:firstLine="0"/>
      </w:pPr>
      <w:r>
        <w:t>X2 = 2</w:t>
      </w:r>
      <w:proofErr w:type="gramStart"/>
      <w:r>
        <w:t>,35</w:t>
      </w:r>
      <w:proofErr w:type="gramEnd"/>
    </w:p>
    <w:p w:rsidR="00281420" w:rsidRDefault="00281420" w:rsidP="00281420">
      <w:pPr>
        <w:ind w:firstLine="0"/>
      </w:pPr>
      <w:r>
        <w:t>Untuk X = 2</w:t>
      </w:r>
      <w:proofErr w:type="gramStart"/>
      <w:r>
        <w:t>,35</w:t>
      </w:r>
      <w:proofErr w:type="gramEnd"/>
      <w:r>
        <w:t xml:space="preserve"> (memenuhi)</w:t>
      </w:r>
    </w:p>
    <w:p w:rsidR="00281420" w:rsidRDefault="00281420" w:rsidP="00281420">
      <w:pPr>
        <w:ind w:firstLine="0"/>
      </w:pPr>
      <w:r>
        <w:t>Y= 42,712274 + (3</w:t>
      </w:r>
      <w:proofErr w:type="gramStart"/>
      <w:r>
        <w:t>,899354</w:t>
      </w:r>
      <w:proofErr w:type="gramEnd"/>
      <w:r>
        <w:t xml:space="preserve"> x 2,35) – (0,981540 x 2,35</w:t>
      </w:r>
      <w:r w:rsidRPr="00281420">
        <w:rPr>
          <w:vertAlign w:val="superscript"/>
        </w:rPr>
        <w:t>2</w:t>
      </w:r>
      <w:r>
        <w:t>) + (0,043122 x 2,35</w:t>
      </w:r>
      <w:r w:rsidRPr="00281420">
        <w:rPr>
          <w:vertAlign w:val="superscript"/>
        </w:rPr>
        <w:t>3</w:t>
      </w:r>
      <w:r>
        <w:t>) =47,015</w:t>
      </w:r>
    </w:p>
    <w:p w:rsidR="00281420" w:rsidRDefault="00281420" w:rsidP="00281420">
      <w:pPr>
        <w:ind w:firstLine="0"/>
      </w:pPr>
      <w:r>
        <w:t>Sehingga diperoleh titik maksimum dari fungsi kuadrat Y= 42,712274 + 3,899354X – 0,981540 X2 + 0,043122 X3 adalah (2</w:t>
      </w:r>
      <w:proofErr w:type="gramStart"/>
      <w:r>
        <w:t>,35</w:t>
      </w:r>
      <w:proofErr w:type="gramEnd"/>
      <w:r>
        <w:t>; 47,015). Ini berarti bahwa prosentase optimum penambahan bentonite sebesar 2</w:t>
      </w:r>
      <w:proofErr w:type="gramStart"/>
      <w:r>
        <w:t>,35</w:t>
      </w:r>
      <w:proofErr w:type="gramEnd"/>
      <w:r>
        <w:t>% dengan modulus elastisitas sebesar 47,015 Mpa.</w:t>
      </w:r>
    </w:p>
    <w:p w:rsidR="00EE1663" w:rsidRDefault="00EE1663" w:rsidP="00281420">
      <w:pPr>
        <w:ind w:firstLine="0"/>
      </w:pPr>
    </w:p>
    <w:p w:rsidR="00EE1663" w:rsidRDefault="00EE1663" w:rsidP="00281420">
      <w:pPr>
        <w:ind w:firstLine="0"/>
      </w:pPr>
    </w:p>
    <w:p w:rsidR="00EE1663" w:rsidRDefault="00EE1663" w:rsidP="00281420">
      <w:pPr>
        <w:ind w:firstLine="0"/>
      </w:pPr>
    </w:p>
    <w:p w:rsidR="00EE1663" w:rsidRDefault="00EE1663" w:rsidP="00281420">
      <w:pPr>
        <w:ind w:firstLine="0"/>
      </w:pPr>
    </w:p>
    <w:p w:rsidR="00EE1663" w:rsidRDefault="00EE1663" w:rsidP="00281420">
      <w:pPr>
        <w:ind w:firstLine="0"/>
      </w:pPr>
      <w:r>
        <w:rPr>
          <w:noProof/>
        </w:rPr>
        <w:lastRenderedPageBreak/>
        <w:drawing>
          <wp:inline distT="0" distB="0" distL="0" distR="0" wp14:anchorId="7A3F42D7" wp14:editId="67F4347B">
            <wp:extent cx="3962400" cy="30886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3962400" cy="3088640"/>
                    </a:xfrm>
                    <a:prstGeom prst="rect">
                      <a:avLst/>
                    </a:prstGeom>
                  </pic:spPr>
                </pic:pic>
              </a:graphicData>
            </a:graphic>
          </wp:inline>
        </w:drawing>
      </w:r>
    </w:p>
    <w:p w:rsidR="00EE1663" w:rsidRDefault="00EE1663" w:rsidP="00EE1663">
      <w:pPr>
        <w:ind w:firstLine="0"/>
        <w:jc w:val="center"/>
      </w:pPr>
      <w:bookmarkStart w:id="160" w:name="_Toc480555368"/>
      <w:proofErr w:type="gramStart"/>
      <w:r w:rsidRPr="005C2E1A">
        <w:t>Gambar 5.</w:t>
      </w:r>
      <w:proofErr w:type="gramEnd"/>
      <w:r w:rsidRPr="005C2E1A">
        <w:t xml:space="preserve"> </w:t>
      </w:r>
      <w:fldSimple w:instr=" SEQ Gambar_5. \* ARABIC ">
        <w:r w:rsidR="00452BD2">
          <w:rPr>
            <w:noProof/>
          </w:rPr>
          <w:t>9</w:t>
        </w:r>
      </w:fldSimple>
      <w:r>
        <w:t xml:space="preserve"> </w:t>
      </w:r>
      <w:r w:rsidRPr="00EE1663">
        <w:t>Hasil Analisis Regresi Modulus Elastisitas</w:t>
      </w:r>
      <w:bookmarkEnd w:id="160"/>
    </w:p>
    <w:p w:rsidR="00EE1663" w:rsidRPr="00EE1663" w:rsidRDefault="00EE1663" w:rsidP="00EE1663">
      <w:pPr>
        <w:pStyle w:val="Heading1"/>
        <w:numPr>
          <w:ilvl w:val="0"/>
          <w:numId w:val="60"/>
        </w:numPr>
        <w:rPr>
          <w:rFonts w:asciiTheme="minorHAnsi" w:hAnsiTheme="minorHAnsi"/>
          <w:color w:val="auto"/>
          <w:sz w:val="22"/>
          <w:szCs w:val="22"/>
        </w:rPr>
      </w:pPr>
      <w:bookmarkStart w:id="161" w:name="_Toc480552934"/>
      <w:bookmarkStart w:id="162" w:name="_Toc480553907"/>
      <w:r w:rsidRPr="00EE1663">
        <w:rPr>
          <w:rFonts w:asciiTheme="minorHAnsi" w:hAnsiTheme="minorHAnsi"/>
          <w:color w:val="auto"/>
          <w:sz w:val="22"/>
          <w:szCs w:val="22"/>
        </w:rPr>
        <w:t>Analisis Statistik Kuat Tarik Lentur</w:t>
      </w:r>
      <w:bookmarkEnd w:id="161"/>
      <w:bookmarkEnd w:id="162"/>
    </w:p>
    <w:p w:rsidR="00EE1663" w:rsidRDefault="00EE1663" w:rsidP="00EE1663">
      <w:pPr>
        <w:spacing w:before="240"/>
        <w:ind w:firstLine="540"/>
      </w:pPr>
      <w:r>
        <w:t xml:space="preserve">Hasil perhitungan analisis statistik pada hasil pengujian kuat tarik lentur beton dapat dilihat dari tabel di bawah </w:t>
      </w:r>
      <w:proofErr w:type="gramStart"/>
      <w:r>
        <w:t>ini :</w:t>
      </w:r>
      <w:proofErr w:type="gramEnd"/>
    </w:p>
    <w:p w:rsidR="00EE1663" w:rsidRDefault="00EE1663" w:rsidP="00EE1663">
      <w:pPr>
        <w:ind w:firstLine="0"/>
        <w:jc w:val="center"/>
      </w:pPr>
      <w:bookmarkStart w:id="163" w:name="_Toc480554348"/>
      <w:proofErr w:type="gramStart"/>
      <w:r w:rsidRPr="00A70EC0">
        <w:t>Tabel 5.</w:t>
      </w:r>
      <w:proofErr w:type="gramEnd"/>
      <w:r w:rsidRPr="00A70EC0">
        <w:t xml:space="preserve"> </w:t>
      </w:r>
      <w:fldSimple w:instr=" SEQ Tabel_5. \* ARABIC ">
        <w:r w:rsidR="00452BD2">
          <w:rPr>
            <w:noProof/>
          </w:rPr>
          <w:t>18</w:t>
        </w:r>
      </w:fldSimple>
      <w:r>
        <w:t xml:space="preserve"> </w:t>
      </w:r>
      <w:r w:rsidRPr="00281420">
        <w:t>Hasil Analisis Statistik SPSS 6.0 for Windows</w:t>
      </w:r>
      <w:bookmarkEnd w:id="163"/>
    </w:p>
    <w:tbl>
      <w:tblPr>
        <w:tblW w:w="5273" w:type="dxa"/>
        <w:jc w:val="center"/>
        <w:tblInd w:w="130" w:type="dxa"/>
        <w:tblLayout w:type="fixed"/>
        <w:tblCellMar>
          <w:left w:w="0" w:type="dxa"/>
          <w:right w:w="0" w:type="dxa"/>
        </w:tblCellMar>
        <w:tblLook w:val="0000" w:firstRow="0" w:lastRow="0" w:firstColumn="0" w:lastColumn="0" w:noHBand="0" w:noVBand="0"/>
      </w:tblPr>
      <w:tblGrid>
        <w:gridCol w:w="1313"/>
        <w:gridCol w:w="1080"/>
        <w:gridCol w:w="1440"/>
        <w:gridCol w:w="1440"/>
      </w:tblGrid>
      <w:tr w:rsidR="00EE1663" w:rsidRPr="0044075D" w:rsidTr="00FA247F">
        <w:trPr>
          <w:trHeight w:hRule="exact" w:val="292"/>
          <w:jc w:val="center"/>
        </w:trPr>
        <w:tc>
          <w:tcPr>
            <w:tcW w:w="1313" w:type="dxa"/>
            <w:tcBorders>
              <w:top w:val="single" w:sz="2" w:space="0" w:color="000000"/>
              <w:left w:val="single" w:sz="2" w:space="0" w:color="000000"/>
              <w:bottom w:val="single" w:sz="4" w:space="0" w:color="auto"/>
              <w:right w:val="single" w:sz="2" w:space="0" w:color="000000"/>
            </w:tcBorders>
            <w:vAlign w:val="center"/>
          </w:tcPr>
          <w:p w:rsidR="00EE1663" w:rsidRPr="0044075D" w:rsidRDefault="00EE1663" w:rsidP="00FA247F">
            <w:pPr>
              <w:ind w:hanging="37"/>
              <w:jc w:val="center"/>
              <w:rPr>
                <w:b/>
                <w:color w:val="000000"/>
                <w:lang w:val="id-ID"/>
              </w:rPr>
            </w:pPr>
            <w:r w:rsidRPr="0044075D">
              <w:rPr>
                <w:b/>
                <w:color w:val="000000"/>
                <w:lang w:val="id-ID"/>
              </w:rPr>
              <w:t>Metode</w:t>
            </w:r>
          </w:p>
        </w:tc>
        <w:tc>
          <w:tcPr>
            <w:tcW w:w="1080" w:type="dxa"/>
            <w:tcBorders>
              <w:top w:val="single" w:sz="2" w:space="0" w:color="000000"/>
              <w:left w:val="single" w:sz="2" w:space="0" w:color="000000"/>
              <w:bottom w:val="single" w:sz="4" w:space="0" w:color="auto"/>
              <w:right w:val="single" w:sz="2" w:space="0" w:color="000000"/>
            </w:tcBorders>
            <w:vAlign w:val="center"/>
          </w:tcPr>
          <w:p w:rsidR="00EE1663" w:rsidRPr="0044075D" w:rsidRDefault="00EE1663" w:rsidP="00FA247F">
            <w:pPr>
              <w:ind w:firstLine="0"/>
              <w:jc w:val="center"/>
              <w:rPr>
                <w:b/>
                <w:color w:val="000000"/>
                <w:spacing w:val="-4"/>
              </w:rPr>
            </w:pPr>
            <w:r w:rsidRPr="0044075D">
              <w:rPr>
                <w:b/>
                <w:color w:val="000000"/>
                <w:spacing w:val="-4"/>
                <w:lang w:val="id-ID"/>
              </w:rPr>
              <w:t>F</w:t>
            </w:r>
            <w:r>
              <w:rPr>
                <w:b/>
                <w:color w:val="000000"/>
                <w:spacing w:val="-4"/>
              </w:rPr>
              <w:t xml:space="preserve"> hitung</w:t>
            </w:r>
          </w:p>
        </w:tc>
        <w:tc>
          <w:tcPr>
            <w:tcW w:w="1440" w:type="dxa"/>
            <w:tcBorders>
              <w:top w:val="single" w:sz="2" w:space="0" w:color="000000"/>
              <w:left w:val="single" w:sz="2" w:space="0" w:color="000000"/>
              <w:bottom w:val="single" w:sz="4" w:space="0" w:color="auto"/>
              <w:right w:val="single" w:sz="2" w:space="0" w:color="000000"/>
            </w:tcBorders>
            <w:vAlign w:val="center"/>
          </w:tcPr>
          <w:p w:rsidR="00EE1663" w:rsidRPr="0044075D" w:rsidRDefault="00EE1663" w:rsidP="00FA247F">
            <w:pPr>
              <w:ind w:firstLine="0"/>
              <w:jc w:val="center"/>
              <w:rPr>
                <w:b/>
                <w:color w:val="000000"/>
                <w:spacing w:val="-4"/>
                <w:lang w:val="id-ID"/>
              </w:rPr>
            </w:pPr>
            <w:r w:rsidRPr="0044075D">
              <w:rPr>
                <w:b/>
                <w:color w:val="000000"/>
                <w:spacing w:val="-4"/>
                <w:lang w:val="id-ID"/>
              </w:rPr>
              <w:t>Ftabel (</w:t>
            </w:r>
            <w:r>
              <w:rPr>
                <w:b/>
                <w:color w:val="000000"/>
                <w:spacing w:val="-4"/>
              </w:rPr>
              <w:t>0,05</w:t>
            </w:r>
            <w:r w:rsidRPr="0044075D">
              <w:rPr>
                <w:b/>
                <w:color w:val="000000"/>
                <w:spacing w:val="-4"/>
                <w:lang w:val="id-ID"/>
              </w:rPr>
              <w:t>)</w:t>
            </w:r>
          </w:p>
        </w:tc>
        <w:tc>
          <w:tcPr>
            <w:tcW w:w="1440" w:type="dxa"/>
            <w:tcBorders>
              <w:top w:val="single" w:sz="2" w:space="0" w:color="000000"/>
              <w:left w:val="single" w:sz="2" w:space="0" w:color="000000"/>
              <w:bottom w:val="single" w:sz="4" w:space="0" w:color="auto"/>
              <w:right w:val="single" w:sz="2" w:space="0" w:color="000000"/>
            </w:tcBorders>
            <w:vAlign w:val="center"/>
          </w:tcPr>
          <w:p w:rsidR="00EE1663" w:rsidRPr="0044075D" w:rsidRDefault="00EE1663" w:rsidP="00FA247F">
            <w:pPr>
              <w:ind w:firstLine="0"/>
              <w:jc w:val="center"/>
              <w:rPr>
                <w:b/>
                <w:color w:val="000000"/>
                <w:spacing w:val="-8"/>
                <w:lang w:val="id-ID"/>
              </w:rPr>
            </w:pPr>
            <w:r w:rsidRPr="0044075D">
              <w:rPr>
                <w:b/>
                <w:color w:val="000000"/>
                <w:spacing w:val="-8"/>
                <w:lang w:val="id-ID"/>
              </w:rPr>
              <w:t xml:space="preserve">R </w:t>
            </w:r>
            <w:r w:rsidRPr="0044075D">
              <w:rPr>
                <w:b/>
                <w:color w:val="000000"/>
                <w:spacing w:val="-8"/>
                <w:w w:val="105"/>
                <w:lang w:val="id-ID"/>
              </w:rPr>
              <w:t>Square (R</w:t>
            </w:r>
            <w:r w:rsidRPr="0044075D">
              <w:rPr>
                <w:b/>
                <w:color w:val="000000"/>
                <w:spacing w:val="-8"/>
                <w:w w:val="115"/>
                <w:vertAlign w:val="superscript"/>
                <w:lang w:val="id-ID"/>
              </w:rPr>
              <w:t>2</w:t>
            </w:r>
            <w:r w:rsidRPr="0044075D">
              <w:rPr>
                <w:b/>
                <w:color w:val="000000"/>
                <w:spacing w:val="-8"/>
                <w:w w:val="105"/>
                <w:lang w:val="id-ID"/>
              </w:rPr>
              <w:t>)</w:t>
            </w:r>
          </w:p>
        </w:tc>
      </w:tr>
      <w:tr w:rsidR="00EE1663" w:rsidRPr="0044075D" w:rsidTr="00FA247F">
        <w:trPr>
          <w:trHeight w:hRule="exact" w:val="536"/>
          <w:jc w:val="center"/>
        </w:trPr>
        <w:tc>
          <w:tcPr>
            <w:tcW w:w="1313" w:type="dxa"/>
            <w:tcBorders>
              <w:top w:val="single" w:sz="4" w:space="0" w:color="auto"/>
              <w:left w:val="single" w:sz="2" w:space="0" w:color="000000"/>
              <w:bottom w:val="none" w:sz="0" w:space="0" w:color="000000"/>
              <w:right w:val="single" w:sz="2" w:space="0" w:color="000000"/>
            </w:tcBorders>
            <w:vAlign w:val="center"/>
          </w:tcPr>
          <w:p w:rsidR="00EE1663" w:rsidRPr="0044075D" w:rsidRDefault="00EE1663" w:rsidP="00FA247F">
            <w:pPr>
              <w:ind w:hanging="37"/>
              <w:jc w:val="center"/>
              <w:rPr>
                <w:color w:val="000000"/>
                <w:lang w:val="id-ID"/>
              </w:rPr>
            </w:pPr>
            <w:r w:rsidRPr="0044075D">
              <w:rPr>
                <w:color w:val="000000"/>
                <w:lang w:val="id-ID"/>
              </w:rPr>
              <w:t>Linier</w:t>
            </w:r>
          </w:p>
        </w:tc>
        <w:tc>
          <w:tcPr>
            <w:tcW w:w="1080" w:type="dxa"/>
            <w:tcBorders>
              <w:top w:val="single" w:sz="4" w:space="0" w:color="auto"/>
              <w:left w:val="single" w:sz="2" w:space="0" w:color="000000"/>
              <w:bottom w:val="none" w:sz="0" w:space="0" w:color="000000"/>
              <w:right w:val="single" w:sz="2" w:space="0" w:color="000000"/>
            </w:tcBorders>
            <w:vAlign w:val="center"/>
          </w:tcPr>
          <w:p w:rsidR="00EE1663" w:rsidRPr="0042745D" w:rsidRDefault="00EE1663" w:rsidP="00FA247F">
            <w:pPr>
              <w:ind w:firstLine="0"/>
              <w:jc w:val="center"/>
              <w:rPr>
                <w:color w:val="000000"/>
              </w:rPr>
            </w:pPr>
            <w:r>
              <w:rPr>
                <w:color w:val="000000"/>
              </w:rPr>
              <w:t>20.75392</w:t>
            </w:r>
          </w:p>
        </w:tc>
        <w:tc>
          <w:tcPr>
            <w:tcW w:w="1440" w:type="dxa"/>
            <w:tcBorders>
              <w:top w:val="single" w:sz="4" w:space="0" w:color="auto"/>
              <w:left w:val="single" w:sz="2" w:space="0" w:color="000000"/>
              <w:bottom w:val="none" w:sz="0" w:space="0" w:color="000000"/>
              <w:right w:val="single" w:sz="2" w:space="0" w:color="000000"/>
            </w:tcBorders>
            <w:vAlign w:val="center"/>
          </w:tcPr>
          <w:p w:rsidR="00EE1663" w:rsidRPr="0044075D" w:rsidRDefault="00EE1663" w:rsidP="00FA247F">
            <w:pPr>
              <w:ind w:firstLine="0"/>
              <w:jc w:val="center"/>
              <w:rPr>
                <w:color w:val="000000"/>
                <w:lang w:val="id-ID"/>
              </w:rPr>
            </w:pPr>
            <w:r w:rsidRPr="0044075D">
              <w:rPr>
                <w:color w:val="000000"/>
                <w:lang w:val="id-ID"/>
              </w:rPr>
              <w:t>5.99</w:t>
            </w:r>
          </w:p>
        </w:tc>
        <w:tc>
          <w:tcPr>
            <w:tcW w:w="1440" w:type="dxa"/>
            <w:tcBorders>
              <w:top w:val="single" w:sz="4" w:space="0" w:color="auto"/>
              <w:left w:val="single" w:sz="2" w:space="0" w:color="000000"/>
              <w:bottom w:val="none" w:sz="0" w:space="0" w:color="000000"/>
              <w:right w:val="single" w:sz="2" w:space="0" w:color="000000"/>
            </w:tcBorders>
            <w:vAlign w:val="center"/>
          </w:tcPr>
          <w:p w:rsidR="00EE1663" w:rsidRPr="00281420" w:rsidRDefault="00EE1663" w:rsidP="00EE1663">
            <w:pPr>
              <w:ind w:firstLine="0"/>
              <w:jc w:val="center"/>
              <w:rPr>
                <w:color w:val="000000"/>
              </w:rPr>
            </w:pPr>
            <w:r>
              <w:rPr>
                <w:color w:val="000000"/>
              </w:rPr>
              <w:t>0.77573</w:t>
            </w:r>
          </w:p>
        </w:tc>
      </w:tr>
      <w:tr w:rsidR="00EE1663" w:rsidRPr="0044075D" w:rsidTr="00FA247F">
        <w:trPr>
          <w:trHeight w:hRule="exact" w:val="522"/>
          <w:jc w:val="center"/>
        </w:trPr>
        <w:tc>
          <w:tcPr>
            <w:tcW w:w="1313" w:type="dxa"/>
            <w:tcBorders>
              <w:top w:val="none" w:sz="0" w:space="0" w:color="000000"/>
              <w:left w:val="single" w:sz="2" w:space="0" w:color="000000"/>
              <w:bottom w:val="none" w:sz="0" w:space="0" w:color="000000"/>
              <w:right w:val="single" w:sz="2" w:space="0" w:color="000000"/>
            </w:tcBorders>
            <w:vAlign w:val="center"/>
          </w:tcPr>
          <w:p w:rsidR="00EE1663" w:rsidRPr="0044075D" w:rsidRDefault="00EE1663" w:rsidP="00FA247F">
            <w:pPr>
              <w:ind w:hanging="37"/>
              <w:jc w:val="center"/>
              <w:rPr>
                <w:color w:val="000000"/>
                <w:lang w:val="id-ID"/>
              </w:rPr>
            </w:pPr>
            <w:r w:rsidRPr="0044075D">
              <w:rPr>
                <w:color w:val="000000"/>
                <w:lang w:val="id-ID"/>
              </w:rPr>
              <w:t>Kuadrat</w:t>
            </w:r>
          </w:p>
        </w:tc>
        <w:tc>
          <w:tcPr>
            <w:tcW w:w="1080" w:type="dxa"/>
            <w:tcBorders>
              <w:top w:val="none" w:sz="0" w:space="0" w:color="000000"/>
              <w:left w:val="single" w:sz="2" w:space="0" w:color="000000"/>
              <w:bottom w:val="none" w:sz="0" w:space="0" w:color="000000"/>
              <w:right w:val="single" w:sz="2" w:space="0" w:color="000000"/>
            </w:tcBorders>
            <w:vAlign w:val="center"/>
          </w:tcPr>
          <w:p w:rsidR="00EE1663" w:rsidRPr="0042745D" w:rsidRDefault="00EE1663" w:rsidP="00FA247F">
            <w:pPr>
              <w:ind w:firstLine="0"/>
              <w:jc w:val="center"/>
              <w:rPr>
                <w:color w:val="000000"/>
              </w:rPr>
            </w:pPr>
            <w:r>
              <w:rPr>
                <w:color w:val="000000"/>
              </w:rPr>
              <w:t>27.31777</w:t>
            </w:r>
          </w:p>
        </w:tc>
        <w:tc>
          <w:tcPr>
            <w:tcW w:w="1440" w:type="dxa"/>
            <w:tcBorders>
              <w:top w:val="none" w:sz="0" w:space="0" w:color="000000"/>
              <w:left w:val="single" w:sz="2" w:space="0" w:color="000000"/>
              <w:bottom w:val="none" w:sz="0" w:space="0" w:color="000000"/>
              <w:right w:val="single" w:sz="2" w:space="0" w:color="000000"/>
            </w:tcBorders>
            <w:vAlign w:val="center"/>
          </w:tcPr>
          <w:p w:rsidR="00EE1663" w:rsidRPr="0044075D" w:rsidRDefault="00EE1663" w:rsidP="00FA247F">
            <w:pPr>
              <w:ind w:firstLine="0"/>
              <w:jc w:val="center"/>
              <w:rPr>
                <w:color w:val="000000"/>
                <w:lang w:val="id-ID"/>
              </w:rPr>
            </w:pPr>
            <w:r w:rsidRPr="0044075D">
              <w:rPr>
                <w:color w:val="000000"/>
                <w:lang w:val="id-ID"/>
              </w:rPr>
              <w:t>5.79</w:t>
            </w:r>
          </w:p>
        </w:tc>
        <w:tc>
          <w:tcPr>
            <w:tcW w:w="1440" w:type="dxa"/>
            <w:tcBorders>
              <w:top w:val="none" w:sz="0" w:space="0" w:color="000000"/>
              <w:left w:val="single" w:sz="2" w:space="0" w:color="000000"/>
              <w:bottom w:val="none" w:sz="0" w:space="0" w:color="000000"/>
              <w:right w:val="single" w:sz="2" w:space="0" w:color="000000"/>
            </w:tcBorders>
            <w:vAlign w:val="center"/>
          </w:tcPr>
          <w:p w:rsidR="00EE1663" w:rsidRPr="00FF1EC9" w:rsidRDefault="00EE1663" w:rsidP="00EE1663">
            <w:pPr>
              <w:ind w:firstLine="0"/>
              <w:jc w:val="center"/>
              <w:rPr>
                <w:color w:val="000000"/>
              </w:rPr>
            </w:pPr>
            <w:r>
              <w:rPr>
                <w:color w:val="000000"/>
              </w:rPr>
              <w:t>0.91616</w:t>
            </w:r>
          </w:p>
        </w:tc>
      </w:tr>
      <w:tr w:rsidR="00EE1663" w:rsidRPr="0044075D" w:rsidTr="00FA247F">
        <w:trPr>
          <w:trHeight w:hRule="exact" w:val="558"/>
          <w:jc w:val="center"/>
        </w:trPr>
        <w:tc>
          <w:tcPr>
            <w:tcW w:w="1313" w:type="dxa"/>
            <w:tcBorders>
              <w:top w:val="none" w:sz="0" w:space="0" w:color="000000"/>
              <w:left w:val="single" w:sz="2" w:space="0" w:color="000000"/>
              <w:bottom w:val="single" w:sz="2" w:space="0" w:color="000000"/>
              <w:right w:val="single" w:sz="2" w:space="0" w:color="000000"/>
            </w:tcBorders>
            <w:vAlign w:val="center"/>
          </w:tcPr>
          <w:p w:rsidR="00EE1663" w:rsidRPr="0044075D" w:rsidRDefault="00EE1663" w:rsidP="00FA247F">
            <w:pPr>
              <w:ind w:hanging="37"/>
              <w:jc w:val="center"/>
              <w:rPr>
                <w:color w:val="000000"/>
                <w:lang w:val="id-ID"/>
              </w:rPr>
            </w:pPr>
            <w:r w:rsidRPr="0044075D">
              <w:rPr>
                <w:color w:val="000000"/>
                <w:lang w:val="id-ID"/>
              </w:rPr>
              <w:t>Kubik</w:t>
            </w:r>
          </w:p>
        </w:tc>
        <w:tc>
          <w:tcPr>
            <w:tcW w:w="1080" w:type="dxa"/>
            <w:tcBorders>
              <w:top w:val="none" w:sz="0" w:space="0" w:color="000000"/>
              <w:left w:val="single" w:sz="2" w:space="0" w:color="000000"/>
              <w:bottom w:val="single" w:sz="2" w:space="0" w:color="000000"/>
              <w:right w:val="single" w:sz="2" w:space="0" w:color="000000"/>
            </w:tcBorders>
            <w:vAlign w:val="center"/>
          </w:tcPr>
          <w:p w:rsidR="00EE1663" w:rsidRPr="0042745D" w:rsidRDefault="00EE1663" w:rsidP="00FA247F">
            <w:pPr>
              <w:ind w:firstLine="0"/>
              <w:jc w:val="center"/>
              <w:rPr>
                <w:color w:val="000000"/>
              </w:rPr>
            </w:pPr>
            <w:r>
              <w:rPr>
                <w:color w:val="000000"/>
              </w:rPr>
              <w:t>14.86965</w:t>
            </w:r>
          </w:p>
        </w:tc>
        <w:tc>
          <w:tcPr>
            <w:tcW w:w="1440" w:type="dxa"/>
            <w:tcBorders>
              <w:top w:val="none" w:sz="0" w:space="0" w:color="000000"/>
              <w:left w:val="single" w:sz="2" w:space="0" w:color="000000"/>
              <w:bottom w:val="single" w:sz="2" w:space="0" w:color="000000"/>
              <w:right w:val="single" w:sz="2" w:space="0" w:color="000000"/>
            </w:tcBorders>
            <w:vAlign w:val="center"/>
          </w:tcPr>
          <w:p w:rsidR="00EE1663" w:rsidRPr="0044075D" w:rsidRDefault="00EE1663" w:rsidP="00FA247F">
            <w:pPr>
              <w:ind w:firstLine="0"/>
              <w:jc w:val="center"/>
              <w:rPr>
                <w:color w:val="000000"/>
                <w:lang w:val="id-ID"/>
              </w:rPr>
            </w:pPr>
            <w:r w:rsidRPr="0044075D">
              <w:rPr>
                <w:color w:val="000000"/>
                <w:lang w:val="id-ID"/>
              </w:rPr>
              <w:t>6.59</w:t>
            </w:r>
          </w:p>
        </w:tc>
        <w:tc>
          <w:tcPr>
            <w:tcW w:w="1440" w:type="dxa"/>
            <w:tcBorders>
              <w:top w:val="none" w:sz="0" w:space="0" w:color="000000"/>
              <w:left w:val="single" w:sz="2" w:space="0" w:color="000000"/>
              <w:bottom w:val="single" w:sz="2" w:space="0" w:color="000000"/>
              <w:right w:val="single" w:sz="2" w:space="0" w:color="000000"/>
            </w:tcBorders>
            <w:vAlign w:val="center"/>
          </w:tcPr>
          <w:p w:rsidR="00EE1663" w:rsidRPr="00281420" w:rsidRDefault="00EE1663" w:rsidP="00EE1663">
            <w:pPr>
              <w:ind w:firstLine="0"/>
              <w:jc w:val="center"/>
              <w:rPr>
                <w:color w:val="000000"/>
              </w:rPr>
            </w:pPr>
            <w:r>
              <w:rPr>
                <w:color w:val="000000"/>
              </w:rPr>
              <w:t>0.91771</w:t>
            </w:r>
          </w:p>
        </w:tc>
      </w:tr>
    </w:tbl>
    <w:p w:rsidR="00EE1663" w:rsidRDefault="007A43E6" w:rsidP="007A43E6">
      <w:pPr>
        <w:spacing w:before="240"/>
        <w:ind w:firstLine="540"/>
      </w:pPr>
      <w:r w:rsidRPr="007A43E6">
        <w:lastRenderedPageBreak/>
        <w:t xml:space="preserve">Keterangan Fhifung &gt; </w:t>
      </w:r>
      <w:proofErr w:type="gramStart"/>
      <w:r w:rsidRPr="007A43E6">
        <w:t>Ftabel ,</w:t>
      </w:r>
      <w:proofErr w:type="gramEnd"/>
      <w:r w:rsidRPr="007A43E6">
        <w:t xml:space="preserve"> maka hipotesis nol ditolak; penambahan bentonite berpengaruh terhadap kuat tarik lentur beton.</w:t>
      </w:r>
    </w:p>
    <w:p w:rsidR="007A43E6" w:rsidRDefault="007A43E6" w:rsidP="007A43E6">
      <w:pPr>
        <w:spacing w:before="240"/>
        <w:ind w:firstLine="540"/>
      </w:pPr>
      <w:r>
        <w:t>Dari beberapa metode analisis regresi pada tabel diatas, menunjukkan R2 yang paling besar adalah model kubik (polinominal pangkat 3), maka dapat model persamaan yang sesuai untuk hubungan kuat tarik lentur dengan penambahan bentonite adalah Y = 4,86427 + 0,150899 X 0,031209 X</w:t>
      </w:r>
      <w:r w:rsidRPr="007A43E6">
        <w:rPr>
          <w:vertAlign w:val="superscript"/>
        </w:rPr>
        <w:t>2</w:t>
      </w:r>
      <w:r>
        <w:t xml:space="preserve"> + 0,00055 X</w:t>
      </w:r>
      <w:r w:rsidRPr="007A43E6">
        <w:rPr>
          <w:vertAlign w:val="superscript"/>
        </w:rPr>
        <w:t>3</w:t>
      </w:r>
      <w:r>
        <w:t xml:space="preserve"> (lihat hasil analisis regresi model kubik pada lampiran).</w:t>
      </w:r>
    </w:p>
    <w:p w:rsidR="007A43E6" w:rsidRDefault="007A43E6" w:rsidP="007A43E6">
      <w:pPr>
        <w:spacing w:before="240"/>
        <w:ind w:firstLine="0"/>
      </w:pPr>
      <w:r>
        <w:t>Y = 4</w:t>
      </w:r>
      <w:proofErr w:type="gramStart"/>
      <w:r>
        <w:t>,86427</w:t>
      </w:r>
      <w:proofErr w:type="gramEnd"/>
      <w:r>
        <w:t xml:space="preserve"> + 0,150899 X — 0,031209 X</w:t>
      </w:r>
      <w:r w:rsidRPr="007A43E6">
        <w:rPr>
          <w:vertAlign w:val="superscript"/>
        </w:rPr>
        <w:t>2</w:t>
      </w:r>
      <w:r>
        <w:t xml:space="preserve"> + 0,00055 X</w:t>
      </w:r>
      <w:r w:rsidRPr="007A43E6">
        <w:rPr>
          <w:vertAlign w:val="superscript"/>
        </w:rPr>
        <w:t>3</w:t>
      </w:r>
    </w:p>
    <w:p w:rsidR="007A43E6" w:rsidRDefault="007A43E6" w:rsidP="007A43E6">
      <w:pPr>
        <w:spacing w:before="240"/>
        <w:ind w:firstLine="0"/>
        <w:rPr>
          <w:color w:val="000000"/>
          <w:spacing w:val="4"/>
          <w:vertAlign w:val="superscript"/>
        </w:rPr>
      </w:pPr>
      <w:r w:rsidRPr="007A43E6">
        <w:rPr>
          <w:color w:val="000000"/>
          <w:spacing w:val="4"/>
          <w:position w:val="-24"/>
          <w:lang w:val="id-ID"/>
        </w:rPr>
        <w:object w:dxaOrig="360" w:dyaOrig="620">
          <v:shape id="_x0000_i1079" type="#_x0000_t75" style="width:18.35pt;height:30.55pt" o:ole="">
            <v:imagedata r:id="rId128" o:title=""/>
          </v:shape>
          <o:OLEObject Type="Embed" ProgID="Equation.3" ShapeID="_x0000_i1079" DrawAspect="Content" ObjectID="_1554640577" r:id="rId129"/>
        </w:object>
      </w:r>
      <w:r w:rsidRPr="007A43E6">
        <w:rPr>
          <w:color w:val="000000"/>
          <w:spacing w:val="4"/>
          <w:lang w:val="id-ID"/>
        </w:rPr>
        <w:t>= 0,150899 0,062418 X + 0,00165 X</w:t>
      </w:r>
      <w:r w:rsidRPr="007A43E6">
        <w:rPr>
          <w:color w:val="000000"/>
          <w:spacing w:val="4"/>
          <w:vertAlign w:val="superscript"/>
          <w:lang w:val="id-ID"/>
        </w:rPr>
        <w:t>2</w:t>
      </w:r>
    </w:p>
    <w:p w:rsidR="007A43E6" w:rsidRDefault="007A43E6" w:rsidP="007A43E6">
      <w:pPr>
        <w:spacing w:before="240"/>
        <w:ind w:firstLine="0"/>
        <w:rPr>
          <w:position w:val="-24"/>
        </w:rPr>
      </w:pPr>
      <w:r w:rsidRPr="003332AF">
        <w:rPr>
          <w:position w:val="-24"/>
        </w:rPr>
        <w:object w:dxaOrig="2420" w:dyaOrig="720">
          <v:shape id="_x0000_i1080" type="#_x0000_t75" style="width:103.25pt;height:30.55pt" o:ole="">
            <v:imagedata r:id="rId107" o:title=""/>
          </v:shape>
          <o:OLEObject Type="Embed" ProgID="Equation.3" ShapeID="_x0000_i1080" DrawAspect="Content" ObjectID="_1554640578" r:id="rId130"/>
        </w:object>
      </w:r>
    </w:p>
    <w:p w:rsidR="007A43E6" w:rsidRDefault="00DE7804" w:rsidP="007A43E6">
      <w:pPr>
        <w:spacing w:before="240"/>
        <w:ind w:firstLine="0"/>
        <w:rPr>
          <w:position w:val="-24"/>
        </w:rPr>
      </w:pPr>
      <w:r w:rsidRPr="003332AF">
        <w:rPr>
          <w:position w:val="-24"/>
        </w:rPr>
        <w:object w:dxaOrig="5380" w:dyaOrig="740">
          <v:shape id="_x0000_i1081" type="#_x0000_t75" style="width:230.25pt;height:31.25pt" o:ole="">
            <v:imagedata r:id="rId131" o:title=""/>
          </v:shape>
          <o:OLEObject Type="Embed" ProgID="Equation.3" ShapeID="_x0000_i1081" DrawAspect="Content" ObjectID="_1554640579" r:id="rId132"/>
        </w:object>
      </w:r>
    </w:p>
    <w:p w:rsidR="00DE7804" w:rsidRDefault="00DE7804" w:rsidP="00DE7804">
      <w:pPr>
        <w:ind w:firstLine="0"/>
      </w:pPr>
      <w:r>
        <w:t>X1= 35,233</w:t>
      </w:r>
    </w:p>
    <w:p w:rsidR="00DE7804" w:rsidRDefault="00DE7804" w:rsidP="00DE7804">
      <w:pPr>
        <w:ind w:firstLine="0"/>
      </w:pPr>
      <w:r>
        <w:t>X2 = 2,596 (metnenuhi)</w:t>
      </w:r>
    </w:p>
    <w:p w:rsidR="00DE7804" w:rsidRDefault="00DE7804" w:rsidP="00DE7804">
      <w:pPr>
        <w:ind w:firstLine="0"/>
      </w:pPr>
      <w:r>
        <w:t>Untuk X = 2,596</w:t>
      </w:r>
    </w:p>
    <w:p w:rsidR="00DE7804" w:rsidRDefault="00DE7804" w:rsidP="00DE7804">
      <w:pPr>
        <w:ind w:firstLine="0"/>
      </w:pPr>
      <w:r>
        <w:t>Y = 4</w:t>
      </w:r>
      <w:proofErr w:type="gramStart"/>
      <w:r>
        <w:t>,86427</w:t>
      </w:r>
      <w:proofErr w:type="gramEnd"/>
      <w:r>
        <w:t xml:space="preserve"> + (0,150899 x 2,596)— (0,031209 x 2,596</w:t>
      </w:r>
      <w:r w:rsidRPr="00DE7804">
        <w:rPr>
          <w:vertAlign w:val="superscript"/>
        </w:rPr>
        <w:t>2</w:t>
      </w:r>
      <w:r>
        <w:t>) + (0,00055 x 2,596</w:t>
      </w:r>
      <w:r w:rsidRPr="00DE7804">
        <w:rPr>
          <w:vertAlign w:val="superscript"/>
        </w:rPr>
        <w:t>3</w:t>
      </w:r>
      <w:r>
        <w:t>) = 5,055</w:t>
      </w:r>
    </w:p>
    <w:p w:rsidR="007A43E6" w:rsidRDefault="00DE7804" w:rsidP="00DE7804">
      <w:pPr>
        <w:ind w:firstLine="0"/>
      </w:pPr>
      <w:r>
        <w:t>Sehingga diperoleh titik inaksimum dari fungsi kuadrat Y = 4</w:t>
      </w:r>
      <w:proofErr w:type="gramStart"/>
      <w:r>
        <w:t>,86427</w:t>
      </w:r>
      <w:proofErr w:type="gramEnd"/>
      <w:r>
        <w:t xml:space="preserve"> + 0,150899 X — 0,031209 X</w:t>
      </w:r>
      <w:r w:rsidRPr="00DE7804">
        <w:rPr>
          <w:vertAlign w:val="superscript"/>
        </w:rPr>
        <w:t>2</w:t>
      </w:r>
      <w:r>
        <w:t xml:space="preserve"> + 0,00055 X</w:t>
      </w:r>
      <w:r w:rsidRPr="00DE7804">
        <w:rPr>
          <w:vertAlign w:val="superscript"/>
        </w:rPr>
        <w:t>3</w:t>
      </w:r>
      <w:r>
        <w:t xml:space="preserve"> adalah (2,596; 5,055). </w:t>
      </w:r>
      <w:proofErr w:type="gramStart"/>
      <w:r>
        <w:t>Ini berarti bahwa prosentase optimum penambahan bentonite sebesar 2,596% dengan kuat tarik lentur sebesar 5,055 Mpa.</w:t>
      </w:r>
      <w:proofErr w:type="gramEnd"/>
    </w:p>
    <w:p w:rsidR="00594F64" w:rsidRDefault="00594F64" w:rsidP="00DE7804">
      <w:pPr>
        <w:ind w:firstLine="0"/>
      </w:pPr>
      <w:r>
        <w:rPr>
          <w:noProof/>
        </w:rPr>
        <w:lastRenderedPageBreak/>
        <w:drawing>
          <wp:inline distT="0" distB="0" distL="0" distR="0" wp14:anchorId="1E8E2E9F" wp14:editId="4F9F5EBB">
            <wp:extent cx="3962400" cy="2471843"/>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3962400" cy="2471843"/>
                    </a:xfrm>
                    <a:prstGeom prst="rect">
                      <a:avLst/>
                    </a:prstGeom>
                  </pic:spPr>
                </pic:pic>
              </a:graphicData>
            </a:graphic>
          </wp:inline>
        </w:drawing>
      </w:r>
    </w:p>
    <w:p w:rsidR="00DE7804" w:rsidRDefault="00594F64" w:rsidP="00594F64">
      <w:pPr>
        <w:ind w:firstLine="0"/>
        <w:jc w:val="center"/>
      </w:pPr>
      <w:bookmarkStart w:id="164" w:name="_Toc480555369"/>
      <w:proofErr w:type="gramStart"/>
      <w:r w:rsidRPr="005C2E1A">
        <w:t>Gambar 5.</w:t>
      </w:r>
      <w:proofErr w:type="gramEnd"/>
      <w:r w:rsidRPr="005C2E1A">
        <w:t xml:space="preserve"> </w:t>
      </w:r>
      <w:fldSimple w:instr=" SEQ Gambar_5. \* ARABIC ">
        <w:r w:rsidR="00452BD2">
          <w:rPr>
            <w:noProof/>
          </w:rPr>
          <w:t>10</w:t>
        </w:r>
      </w:fldSimple>
      <w:r>
        <w:t xml:space="preserve"> </w:t>
      </w:r>
      <w:r w:rsidRPr="00594F64">
        <w:t>Hasil Analisis Regresi Kuat Tarik Lentur</w:t>
      </w:r>
      <w:bookmarkEnd w:id="164"/>
    </w:p>
    <w:p w:rsidR="00594F64" w:rsidRPr="00594F64" w:rsidRDefault="00594F64" w:rsidP="00594F64">
      <w:pPr>
        <w:pStyle w:val="Heading1"/>
        <w:numPr>
          <w:ilvl w:val="0"/>
          <w:numId w:val="55"/>
        </w:numPr>
        <w:ind w:left="540" w:hanging="540"/>
        <w:rPr>
          <w:rFonts w:asciiTheme="minorHAnsi" w:hAnsiTheme="minorHAnsi"/>
          <w:color w:val="auto"/>
          <w:sz w:val="22"/>
          <w:szCs w:val="22"/>
        </w:rPr>
      </w:pPr>
      <w:bookmarkStart w:id="165" w:name="_Toc480552935"/>
      <w:bookmarkStart w:id="166" w:name="_Toc480553908"/>
      <w:r w:rsidRPr="00594F64">
        <w:rPr>
          <w:rFonts w:asciiTheme="minorHAnsi" w:hAnsiTheme="minorHAnsi"/>
          <w:color w:val="auto"/>
          <w:sz w:val="22"/>
          <w:szCs w:val="22"/>
        </w:rPr>
        <w:t>Analisis Hasil dan Pembahasan</w:t>
      </w:r>
      <w:bookmarkEnd w:id="165"/>
      <w:bookmarkEnd w:id="166"/>
    </w:p>
    <w:p w:rsidR="00594F64" w:rsidRDefault="00594F64" w:rsidP="00594F64">
      <w:pPr>
        <w:pStyle w:val="ListParagraph"/>
        <w:numPr>
          <w:ilvl w:val="6"/>
          <w:numId w:val="60"/>
        </w:numPr>
        <w:spacing w:before="240"/>
        <w:ind w:left="540" w:hanging="540"/>
      </w:pPr>
      <w:r>
        <w:t>Pada variasi bentonite terhadap campuran beton berdasarkan hasii penelitian yang dilakukan di laboratorium serta pengujian hipotesis didapatkan rata-rata kekuatan tekan hancur, dan kuat tarik lentur yang makin tinggi pada optimasi 2% - 4% sedangkan lebih dari 6% akan mengalami penurunan. Hal ini dise</w:t>
      </w:r>
      <w:r w:rsidR="0067420E">
        <w:t>babkan karena pada dosis 2% - 4</w:t>
      </w:r>
      <w:r>
        <w:t>% bentonite dapat bersatu dengan semen membentuk suatu ikatan yang dapat memperk-uat beton, tetapi diatas 6% penambahan bentonite terlalu banyak sehingga mengurangi kekuatan beton.</w:t>
      </w:r>
    </w:p>
    <w:p w:rsidR="00594F64" w:rsidRDefault="00594F64" w:rsidP="00594F64">
      <w:pPr>
        <w:pStyle w:val="ListParagraph"/>
        <w:numPr>
          <w:ilvl w:val="6"/>
          <w:numId w:val="60"/>
        </w:numPr>
        <w:spacing w:before="240"/>
        <w:ind w:left="540" w:hanging="540"/>
      </w:pPr>
      <w:r>
        <w:t xml:space="preserve">Bentonite membantu mengisi </w:t>
      </w:r>
      <w:proofErr w:type="gramStart"/>
      <w:r>
        <w:t>pori</w:t>
      </w:r>
      <w:proofErr w:type="gramEnd"/>
      <w:r>
        <w:t xml:space="preserve"> sehingga dengan bertambahnya dosis bentonite semakin kecil kadar udara yang dikandung oleh beton.</w:t>
      </w:r>
    </w:p>
    <w:p w:rsidR="00594F64" w:rsidRDefault="00594F64" w:rsidP="0067420E">
      <w:pPr>
        <w:pStyle w:val="ListParagraph"/>
        <w:numPr>
          <w:ilvl w:val="6"/>
          <w:numId w:val="60"/>
        </w:numPr>
        <w:spacing w:before="240"/>
        <w:ind w:left="540" w:hanging="540"/>
      </w:pPr>
      <w:r>
        <w:t>Dari beberapa metode analisis regresi R</w:t>
      </w:r>
      <w:r w:rsidRPr="00594F64">
        <w:rPr>
          <w:vertAlign w:val="superscript"/>
        </w:rPr>
        <w:t>2</w:t>
      </w:r>
      <w:r>
        <w:t xml:space="preserve"> yang paling besar adalah model kubik (polinomial pangkat 3), maka dapat model persamaan yang sesuai untuk hubungan faktor kepadatan dengan penambahan bentonite adalah</w:t>
      </w:r>
      <w:r w:rsidR="0067420E">
        <w:t xml:space="preserve"> </w:t>
      </w:r>
      <w:r>
        <w:t>Y</w:t>
      </w:r>
      <w:r w:rsidR="0067420E">
        <w:t xml:space="preserve"> = </w:t>
      </w:r>
      <w:r w:rsidR="0067420E" w:rsidRPr="0067420E">
        <w:t xml:space="preserve">0,884414 + </w:t>
      </w:r>
      <w:r w:rsidR="0067420E" w:rsidRPr="0067420E">
        <w:lastRenderedPageBreak/>
        <w:t>0,030455 X — 0,005019X</w:t>
      </w:r>
      <w:r w:rsidR="0067420E" w:rsidRPr="0067420E">
        <w:rPr>
          <w:vertAlign w:val="superscript"/>
        </w:rPr>
        <w:t>2</w:t>
      </w:r>
      <w:r w:rsidR="0067420E" w:rsidRPr="0067420E">
        <w:t xml:space="preserve"> + 0,00017X</w:t>
      </w:r>
      <w:r w:rsidR="0067420E" w:rsidRPr="0067420E">
        <w:rPr>
          <w:vertAlign w:val="superscript"/>
        </w:rPr>
        <w:t>3</w:t>
      </w:r>
      <w:r w:rsidR="0067420E" w:rsidRPr="0067420E">
        <w:t>. Sehingga diperoleh titik maksimum (3,747; 0,937). Ini berarti bahwa prosentase optimum penambahan bentonite sebesar 3,747% dengan faktor kepadatan sebesar 0,937%.</w:t>
      </w:r>
    </w:p>
    <w:p w:rsidR="00594F64" w:rsidRDefault="0067420E" w:rsidP="0067420E">
      <w:pPr>
        <w:pStyle w:val="ListParagraph"/>
        <w:numPr>
          <w:ilvl w:val="6"/>
          <w:numId w:val="60"/>
        </w:numPr>
        <w:spacing w:before="240"/>
        <w:ind w:left="540" w:hanging="540"/>
      </w:pPr>
      <w:r w:rsidRPr="0067420E">
        <w:t>Dari beberapa metode analisis regresi R</w:t>
      </w:r>
      <w:r w:rsidRPr="0067420E">
        <w:rPr>
          <w:vertAlign w:val="superscript"/>
        </w:rPr>
        <w:t>2</w:t>
      </w:r>
      <w:r w:rsidRPr="0067420E">
        <w:t xml:space="preserve"> yang paling besar adalah model kubuk (polinomial pangkat 3), maka dapat model persamaan yang sesuai untuk hubungan </w:t>
      </w:r>
      <w:proofErr w:type="gramStart"/>
      <w:r w:rsidRPr="0067420E">
        <w:t>kadar</w:t>
      </w:r>
      <w:proofErr w:type="gramEnd"/>
      <w:r w:rsidRPr="0067420E">
        <w:t xml:space="preserve"> udara dengan penambahan bentonite adalah Y = 1,003778 + 0,000298 X — 0,01066X</w:t>
      </w:r>
      <w:r w:rsidRPr="0067420E">
        <w:rPr>
          <w:vertAlign w:val="superscript"/>
        </w:rPr>
        <w:t>2</w:t>
      </w:r>
      <w:r w:rsidRPr="0067420E">
        <w:t xml:space="preserve"> + 0,000426X</w:t>
      </w:r>
      <w:r w:rsidRPr="0067420E">
        <w:rPr>
          <w:vertAlign w:val="superscript"/>
        </w:rPr>
        <w:t>3</w:t>
      </w:r>
      <w:r w:rsidRPr="0067420E">
        <w:t>. Sehingga diperoleh titik maksimum (0</w:t>
      </w:r>
      <w:proofErr w:type="gramStart"/>
      <w:r w:rsidRPr="0067420E">
        <w:t>,01399</w:t>
      </w:r>
      <w:proofErr w:type="gramEnd"/>
      <w:r w:rsidRPr="0067420E">
        <w:t>; 1,0038). Ini berarti bahwa prosentase optimum penambahan bentonite sebesar 0,01399% dengan kadar udara sebesar 1,0038%</w:t>
      </w:r>
    </w:p>
    <w:p w:rsidR="0067420E" w:rsidRDefault="0067420E" w:rsidP="0067420E">
      <w:pPr>
        <w:pStyle w:val="ListParagraph"/>
        <w:numPr>
          <w:ilvl w:val="6"/>
          <w:numId w:val="60"/>
        </w:numPr>
        <w:spacing w:before="240"/>
        <w:ind w:left="540" w:hanging="540"/>
      </w:pPr>
      <w:r w:rsidRPr="0067420E">
        <w:t>Dari beberapa metode analisis regresi R2 yang paling besar adalah model k-ubuk (polinomial pangkat 3), maka dapat model persamaan yang sesuai untuk hubungan kuat tekan dengan penambahan bentonite adalah Y = 36,785167 + 2</w:t>
      </w:r>
      <w:proofErr w:type="gramStart"/>
      <w:r w:rsidRPr="0067420E">
        <w:t>,40037</w:t>
      </w:r>
      <w:proofErr w:type="gramEnd"/>
      <w:r w:rsidRPr="0067420E">
        <w:t xml:space="preserve"> X — 0,515658X</w:t>
      </w:r>
      <w:r w:rsidRPr="0067420E">
        <w:rPr>
          <w:vertAlign w:val="superscript"/>
        </w:rPr>
        <w:t>2</w:t>
      </w:r>
      <w:r w:rsidRPr="0067420E">
        <w:t xml:space="preserve"> + 0,022065X</w:t>
      </w:r>
      <w:r w:rsidRPr="0067420E">
        <w:rPr>
          <w:vertAlign w:val="superscript"/>
        </w:rPr>
        <w:t>3</w:t>
      </w:r>
      <w:r w:rsidRPr="0067420E">
        <w:t>. Sehingga diperoleh titik maksimum (2,848; 39,949). Ini berarti bahwa prosentase optimum penambahan bentonite sebesar 2,848% dengan kuat tekan sebesar 39,949 Mpa.</w:t>
      </w:r>
    </w:p>
    <w:p w:rsidR="0067420E" w:rsidRDefault="0067420E" w:rsidP="0067420E">
      <w:pPr>
        <w:pStyle w:val="ListParagraph"/>
        <w:numPr>
          <w:ilvl w:val="6"/>
          <w:numId w:val="60"/>
        </w:numPr>
        <w:spacing w:before="240"/>
        <w:ind w:left="540" w:hanging="540"/>
      </w:pPr>
      <w:r w:rsidRPr="0067420E">
        <w:t>Dari beberapa metode ana.lisis regresi R2 yang paling besar adalah model kubuk (polinomial pangkat 3), maka dapat model persamaan yang sesuai untuk hubungan modulus eiastisitas dengan penambahan bentonite adalah Y = 42,712274 + 3,899354 X — 0,981540X2 + 0,043122X3. Sehingga diperoleh titik maksimum (2</w:t>
      </w:r>
      <w:proofErr w:type="gramStart"/>
      <w:r w:rsidRPr="0067420E">
        <w:t>,35</w:t>
      </w:r>
      <w:proofErr w:type="gramEnd"/>
      <w:r w:rsidRPr="0067420E">
        <w:t>; 47,015). Ini berarti bahwa prosentase optimum</w:t>
      </w:r>
      <w:r>
        <w:t xml:space="preserve"> </w:t>
      </w:r>
      <w:r w:rsidRPr="0067420E">
        <w:t>penambahan bentonite sebesar 2</w:t>
      </w:r>
      <w:proofErr w:type="gramStart"/>
      <w:r w:rsidRPr="0067420E">
        <w:t>,35</w:t>
      </w:r>
      <w:proofErr w:type="gramEnd"/>
      <w:r w:rsidRPr="0067420E">
        <w:t>% dengan modulus elastisitas sebesar 47,015 Mpa.</w:t>
      </w:r>
    </w:p>
    <w:p w:rsidR="0067420E" w:rsidRDefault="0067420E" w:rsidP="0067420E">
      <w:pPr>
        <w:pStyle w:val="ListParagraph"/>
        <w:numPr>
          <w:ilvl w:val="6"/>
          <w:numId w:val="60"/>
        </w:numPr>
        <w:spacing w:before="240"/>
        <w:ind w:left="540" w:hanging="540"/>
      </w:pPr>
      <w:r w:rsidRPr="0067420E">
        <w:t>Dari beberapa metode analisis regresi R</w:t>
      </w:r>
      <w:r w:rsidRPr="0067420E">
        <w:rPr>
          <w:vertAlign w:val="superscript"/>
        </w:rPr>
        <w:t>2</w:t>
      </w:r>
      <w:r w:rsidRPr="0067420E">
        <w:t xml:space="preserve"> yang paling besar adalah model kubuk (polinornial pangkat 3), maka dapat model persamaan yang sesuai untuk hubungan kuat tarik lentur dengan penambahan bentonite adalah Y 4</w:t>
      </w:r>
      <w:proofErr w:type="gramStart"/>
      <w:r w:rsidRPr="0067420E">
        <w:t>,86427</w:t>
      </w:r>
      <w:proofErr w:type="gramEnd"/>
      <w:r w:rsidRPr="0067420E">
        <w:t xml:space="preserve"> 0,150899 X — 0,031209X</w:t>
      </w:r>
      <w:r w:rsidRPr="0067420E">
        <w:rPr>
          <w:vertAlign w:val="superscript"/>
        </w:rPr>
        <w:t>2</w:t>
      </w:r>
      <w:r w:rsidRPr="0067420E">
        <w:t xml:space="preserve"> 0,00055X</w:t>
      </w:r>
      <w:r w:rsidRPr="0067420E">
        <w:rPr>
          <w:vertAlign w:val="superscript"/>
        </w:rPr>
        <w:t>3</w:t>
      </w:r>
      <w:r w:rsidRPr="0067420E">
        <w:t xml:space="preserve">. Sehingga diperoleh titik maksimum </w:t>
      </w:r>
      <w:r w:rsidRPr="0067420E">
        <w:lastRenderedPageBreak/>
        <w:t>(2,596; 5,055). Ini berarti bahwa prosentase optimum penarnbahan bentonite sebesar 2,596% dengan kuat tarik lentur sebesar 5,055 Mpa.</w:t>
      </w:r>
    </w:p>
    <w:p w:rsidR="0067420E" w:rsidRDefault="0067420E" w:rsidP="0067420E">
      <w:pPr>
        <w:spacing w:before="240"/>
        <w:ind w:firstLine="0"/>
      </w:pPr>
    </w:p>
    <w:p w:rsidR="0067420E" w:rsidRDefault="0067420E" w:rsidP="0067420E">
      <w:pPr>
        <w:spacing w:before="240"/>
        <w:ind w:firstLine="0"/>
      </w:pPr>
    </w:p>
    <w:p w:rsidR="0067420E" w:rsidRDefault="0067420E" w:rsidP="0067420E">
      <w:pPr>
        <w:spacing w:before="240"/>
        <w:ind w:firstLine="0"/>
      </w:pPr>
    </w:p>
    <w:p w:rsidR="0067420E" w:rsidRDefault="0067420E" w:rsidP="0067420E">
      <w:pPr>
        <w:spacing w:before="240"/>
        <w:ind w:firstLine="0"/>
      </w:pPr>
    </w:p>
    <w:p w:rsidR="0067420E" w:rsidRDefault="0067420E" w:rsidP="0067420E">
      <w:pPr>
        <w:spacing w:before="240"/>
        <w:ind w:firstLine="0"/>
      </w:pPr>
    </w:p>
    <w:p w:rsidR="0067420E" w:rsidRDefault="0067420E" w:rsidP="0067420E">
      <w:pPr>
        <w:spacing w:before="240"/>
        <w:ind w:firstLine="0"/>
      </w:pPr>
    </w:p>
    <w:p w:rsidR="0067420E" w:rsidRDefault="0067420E" w:rsidP="0067420E">
      <w:pPr>
        <w:spacing w:before="240"/>
        <w:ind w:firstLine="0"/>
      </w:pPr>
    </w:p>
    <w:p w:rsidR="0067420E" w:rsidRDefault="0067420E" w:rsidP="0067420E">
      <w:pPr>
        <w:spacing w:before="240"/>
        <w:ind w:firstLine="0"/>
      </w:pPr>
    </w:p>
    <w:p w:rsidR="0067420E" w:rsidRDefault="0067420E" w:rsidP="0067420E">
      <w:pPr>
        <w:spacing w:before="240"/>
        <w:ind w:firstLine="0"/>
      </w:pPr>
    </w:p>
    <w:p w:rsidR="0067420E" w:rsidRDefault="0067420E" w:rsidP="0067420E">
      <w:pPr>
        <w:spacing w:before="240"/>
        <w:ind w:firstLine="0"/>
      </w:pPr>
    </w:p>
    <w:p w:rsidR="0067420E" w:rsidRDefault="0067420E" w:rsidP="0067420E">
      <w:pPr>
        <w:spacing w:before="240"/>
        <w:ind w:firstLine="0"/>
      </w:pPr>
    </w:p>
    <w:p w:rsidR="0067420E" w:rsidRDefault="0067420E" w:rsidP="0067420E">
      <w:pPr>
        <w:spacing w:before="240"/>
        <w:ind w:firstLine="0"/>
      </w:pPr>
    </w:p>
    <w:p w:rsidR="0067420E" w:rsidRDefault="0067420E" w:rsidP="0067420E">
      <w:pPr>
        <w:spacing w:before="240"/>
        <w:ind w:firstLine="0"/>
      </w:pPr>
    </w:p>
    <w:p w:rsidR="0067420E" w:rsidRDefault="0067420E" w:rsidP="0067420E">
      <w:pPr>
        <w:spacing w:before="240"/>
        <w:ind w:firstLine="0"/>
      </w:pPr>
    </w:p>
    <w:p w:rsidR="0067420E" w:rsidRDefault="0067420E" w:rsidP="0067420E">
      <w:pPr>
        <w:spacing w:before="240"/>
        <w:ind w:firstLine="0"/>
      </w:pPr>
    </w:p>
    <w:p w:rsidR="0067420E" w:rsidRDefault="0067420E" w:rsidP="0067420E">
      <w:pPr>
        <w:spacing w:before="240"/>
        <w:ind w:firstLine="0"/>
      </w:pPr>
    </w:p>
    <w:p w:rsidR="0067420E" w:rsidRDefault="0067420E" w:rsidP="0067420E">
      <w:pPr>
        <w:spacing w:before="240"/>
        <w:ind w:firstLine="0"/>
      </w:pPr>
    </w:p>
    <w:p w:rsidR="0067420E" w:rsidRPr="00077D6A" w:rsidRDefault="0067420E" w:rsidP="0067420E">
      <w:pPr>
        <w:spacing w:after="0" w:line="276" w:lineRule="auto"/>
        <w:ind w:firstLine="0"/>
        <w:jc w:val="center"/>
        <w:rPr>
          <w:rFonts w:cs="Arial"/>
          <w:b/>
          <w:sz w:val="24"/>
          <w:szCs w:val="24"/>
        </w:rPr>
      </w:pPr>
      <w:r w:rsidRPr="00077D6A">
        <w:rPr>
          <w:rFonts w:cs="Arial"/>
          <w:b/>
          <w:sz w:val="24"/>
          <w:szCs w:val="24"/>
        </w:rPr>
        <w:lastRenderedPageBreak/>
        <w:t xml:space="preserve">BAB </w:t>
      </w:r>
      <w:r>
        <w:rPr>
          <w:rFonts w:cs="Arial"/>
          <w:b/>
          <w:sz w:val="24"/>
          <w:szCs w:val="24"/>
        </w:rPr>
        <w:t>VI</w:t>
      </w:r>
    </w:p>
    <w:p w:rsidR="0067420E" w:rsidRDefault="0067420E" w:rsidP="0067420E">
      <w:pPr>
        <w:ind w:firstLine="0"/>
        <w:jc w:val="center"/>
        <w:rPr>
          <w:rFonts w:cs="Arial"/>
          <w:b/>
          <w:sz w:val="24"/>
          <w:szCs w:val="24"/>
        </w:rPr>
      </w:pPr>
      <w:r>
        <w:rPr>
          <w:rFonts w:cs="Arial"/>
          <w:b/>
          <w:sz w:val="24"/>
          <w:szCs w:val="24"/>
        </w:rPr>
        <w:t>KESIMPULAN DAN SARAN</w:t>
      </w:r>
    </w:p>
    <w:p w:rsidR="0067420E" w:rsidRDefault="0067420E" w:rsidP="0067420E">
      <w:pPr>
        <w:pStyle w:val="Heading1"/>
        <w:numPr>
          <w:ilvl w:val="0"/>
          <w:numId w:val="61"/>
        </w:numPr>
        <w:rPr>
          <w:rFonts w:asciiTheme="minorHAnsi" w:hAnsiTheme="minorHAnsi"/>
          <w:color w:val="auto"/>
          <w:sz w:val="22"/>
          <w:szCs w:val="22"/>
        </w:rPr>
      </w:pPr>
      <w:bookmarkStart w:id="167" w:name="_Toc480552936"/>
      <w:bookmarkStart w:id="168" w:name="_Toc480553909"/>
      <w:r w:rsidRPr="0067420E">
        <w:rPr>
          <w:rFonts w:asciiTheme="minorHAnsi" w:hAnsiTheme="minorHAnsi"/>
          <w:color w:val="auto"/>
          <w:sz w:val="22"/>
          <w:szCs w:val="22"/>
        </w:rPr>
        <w:t>Kesimpulan</w:t>
      </w:r>
      <w:bookmarkEnd w:id="167"/>
      <w:bookmarkEnd w:id="168"/>
    </w:p>
    <w:p w:rsidR="0067420E" w:rsidRDefault="0067420E" w:rsidP="0067420E">
      <w:pPr>
        <w:spacing w:before="240"/>
      </w:pPr>
      <w:r>
        <w:t xml:space="preserve">Bedasarkan hasil penelitian dan pernbahasan maka dapat ditarik kesimpulan pengaruh yang terjadi akibat penambahan bentonite dalam adukan beton </w:t>
      </w:r>
      <w:proofErr w:type="gramStart"/>
      <w:r>
        <w:t>yaitu :</w:t>
      </w:r>
      <w:proofErr w:type="gramEnd"/>
      <w:r>
        <w:tab/>
      </w:r>
    </w:p>
    <w:p w:rsidR="0067420E" w:rsidRDefault="0067420E" w:rsidP="0067420E">
      <w:pPr>
        <w:pStyle w:val="ListParagraph"/>
        <w:numPr>
          <w:ilvl w:val="7"/>
          <w:numId w:val="61"/>
        </w:numPr>
        <w:spacing w:before="240"/>
        <w:ind w:left="540" w:hanging="540"/>
      </w:pPr>
      <w:r>
        <w:t xml:space="preserve">Bentonite dapat dimanfaatkan dalam rancangan campuran beton dalam dosis tertentu, dengan adanya bentonite (% terhadap berat semen yang dibutuhkan mix design) pada campuran beton </w:t>
      </w:r>
      <w:proofErr w:type="gramStart"/>
      <w:r>
        <w:t>akan</w:t>
      </w:r>
      <w:proofErr w:type="gramEnd"/>
      <w:r>
        <w:t xml:space="preserve"> mempengaruhi perilaku mekanis beton (kuat tekan, modulus elastisitas dan kuat tarik lentur).</w:t>
      </w:r>
    </w:p>
    <w:p w:rsidR="0067420E" w:rsidRDefault="0067420E" w:rsidP="0067420E">
      <w:pPr>
        <w:pStyle w:val="ListParagraph"/>
        <w:numPr>
          <w:ilvl w:val="7"/>
          <w:numId w:val="61"/>
        </w:numPr>
        <w:spacing w:before="240"/>
        <w:ind w:left="540" w:hanging="540"/>
      </w:pPr>
      <w:r>
        <w:t xml:space="preserve">Pada campuran beton — bentonite dengan dosis 4 % akan menaikkan faktor kepadatan, kuat tekan dan kuat tarik lentur sedangkan penambahan lebih clari 6% kembali akan mengalami penurunan karena pada dosis tersebut ikatan anatara bahan campuran beton dan bentonite tidak sempuma. Sedangkan untuk </w:t>
      </w:r>
      <w:proofErr w:type="gramStart"/>
      <w:r>
        <w:t>kadar</w:t>
      </w:r>
      <w:proofErr w:type="gramEnd"/>
      <w:r>
        <w:t xml:space="preserve"> udara beton sernakin banyak dosis bentonite semakin kecil kadar udara yang dikandung beton karena bentonite telah membantu menutupi pori¬pori beton.</w:t>
      </w:r>
    </w:p>
    <w:p w:rsidR="0067420E" w:rsidRDefault="0067420E" w:rsidP="0067420E">
      <w:pPr>
        <w:pStyle w:val="ListParagraph"/>
        <w:numPr>
          <w:ilvl w:val="7"/>
          <w:numId w:val="61"/>
        </w:numPr>
        <w:spacing w:before="240"/>
        <w:ind w:left="540" w:hanging="540"/>
      </w:pPr>
      <w:r>
        <w:t>Setelah dianalisis, Hipotesa Nihil (Ho) ditolak dan menerima Hipotesa Alternatif (Ha) karena Fhitung &gt; F table</w:t>
      </w:r>
    </w:p>
    <w:p w:rsidR="0067420E" w:rsidRDefault="0067420E" w:rsidP="0067420E">
      <w:pPr>
        <w:pStyle w:val="ListParagraph"/>
        <w:numPr>
          <w:ilvl w:val="7"/>
          <w:numId w:val="61"/>
        </w:numPr>
        <w:spacing w:before="240"/>
        <w:ind w:left="540" w:hanging="540"/>
      </w:pPr>
      <w:r>
        <w:t>Pada pengujian hipotesis dengan analisa regresi didapat persamaan Y = 0,884414 + 0,030455 X — 0,005019X</w:t>
      </w:r>
      <w:r w:rsidRPr="0067420E">
        <w:rPr>
          <w:vertAlign w:val="superscript"/>
        </w:rPr>
        <w:t>2</w:t>
      </w:r>
      <w:r>
        <w:t xml:space="preserve"> + 0,00017X</w:t>
      </w:r>
      <w:r w:rsidRPr="0067420E">
        <w:rPr>
          <w:vertAlign w:val="superscript"/>
        </w:rPr>
        <w:t>3</w:t>
      </w:r>
      <w:r>
        <w:t xml:space="preserve"> dimana didapat faktor kepadatan maksimum 0,937 pada dosis 3,747 %.</w:t>
      </w:r>
    </w:p>
    <w:p w:rsidR="0067420E" w:rsidRDefault="0067420E" w:rsidP="0067420E">
      <w:pPr>
        <w:pStyle w:val="ListParagraph"/>
        <w:numPr>
          <w:ilvl w:val="7"/>
          <w:numId w:val="61"/>
        </w:numPr>
        <w:spacing w:before="240"/>
        <w:ind w:left="540" w:hanging="540"/>
      </w:pPr>
      <w:r w:rsidRPr="0067420E">
        <w:t>Pada pengujian hipotesis dengan analisa regresi didapat persamaan Y 36,785167 + 2</w:t>
      </w:r>
      <w:proofErr w:type="gramStart"/>
      <w:r w:rsidRPr="0067420E">
        <w:t>,40037</w:t>
      </w:r>
      <w:proofErr w:type="gramEnd"/>
      <w:r w:rsidRPr="0067420E">
        <w:t xml:space="preserve"> X 0,515658 X</w:t>
      </w:r>
      <w:r w:rsidRPr="0067420E">
        <w:rPr>
          <w:vertAlign w:val="superscript"/>
        </w:rPr>
        <w:t>2</w:t>
      </w:r>
      <w:r w:rsidRPr="0067420E">
        <w:t xml:space="preserve"> + 0,022065 X</w:t>
      </w:r>
      <w:r w:rsidRPr="0067420E">
        <w:rPr>
          <w:vertAlign w:val="superscript"/>
        </w:rPr>
        <w:t>3</w:t>
      </w:r>
      <w:r w:rsidRPr="0067420E">
        <w:t xml:space="preserve"> dimana didapat kuat tekan karakteristik maksimum f c = 39,949 Mpa pada dosis 2,848 %.</w:t>
      </w:r>
    </w:p>
    <w:p w:rsidR="0067420E" w:rsidRDefault="0067420E" w:rsidP="00300E6D">
      <w:pPr>
        <w:pStyle w:val="ListParagraph"/>
        <w:numPr>
          <w:ilvl w:val="7"/>
          <w:numId w:val="61"/>
        </w:numPr>
        <w:spacing w:before="240"/>
        <w:ind w:left="540" w:hanging="540"/>
      </w:pPr>
      <w:r w:rsidRPr="0067420E">
        <w:lastRenderedPageBreak/>
        <w:t>Pada pengujian hipotesis dengan analisa regresi didapat persamaan Y 4,86427 + 0,150899 X — 0,031209 X</w:t>
      </w:r>
      <w:r w:rsidRPr="0067420E">
        <w:rPr>
          <w:vertAlign w:val="superscript"/>
        </w:rPr>
        <w:t>2</w:t>
      </w:r>
      <w:r w:rsidRPr="0067420E">
        <w:t xml:space="preserve"> + 0,00055 X</w:t>
      </w:r>
      <w:r w:rsidRPr="0067420E">
        <w:rPr>
          <w:vertAlign w:val="superscript"/>
        </w:rPr>
        <w:t>3</w:t>
      </w:r>
      <w:r w:rsidRPr="0067420E">
        <w:t xml:space="preserve"> kuat tarik lentur</w:t>
      </w:r>
      <w:r>
        <w:t xml:space="preserve"> fr =5,055 Mpa pada dosis 2,596</w:t>
      </w:r>
      <w:r w:rsidRPr="0067420E">
        <w:t>%.</w:t>
      </w:r>
    </w:p>
    <w:p w:rsidR="0067420E" w:rsidRDefault="0067420E" w:rsidP="0067420E">
      <w:pPr>
        <w:pStyle w:val="ListParagraph"/>
        <w:numPr>
          <w:ilvl w:val="7"/>
          <w:numId w:val="61"/>
        </w:numPr>
        <w:spacing w:before="240"/>
        <w:ind w:left="540" w:hanging="540"/>
      </w:pPr>
      <w:r>
        <w:t>Elastistas beton semakin besar dengan bertambahnya tegangan beton atau semakin besar tegangan beton semakin besar pula elastisitasnya.</w:t>
      </w:r>
    </w:p>
    <w:p w:rsidR="0067420E" w:rsidRDefault="0067420E" w:rsidP="0067420E">
      <w:pPr>
        <w:pStyle w:val="ListParagraph"/>
        <w:numPr>
          <w:ilvl w:val="7"/>
          <w:numId w:val="61"/>
        </w:numPr>
        <w:spacing w:before="240"/>
        <w:ind w:left="540" w:hanging="540"/>
      </w:pPr>
      <w:r>
        <w:t>Permukaan beton — bentonite lebih halus dari pada beton normal.</w:t>
      </w:r>
    </w:p>
    <w:p w:rsidR="00300E6D" w:rsidRPr="00630273" w:rsidRDefault="00300E6D" w:rsidP="00630273">
      <w:pPr>
        <w:pStyle w:val="Heading1"/>
        <w:numPr>
          <w:ilvl w:val="0"/>
          <w:numId w:val="61"/>
        </w:numPr>
        <w:rPr>
          <w:rFonts w:asciiTheme="minorHAnsi" w:hAnsiTheme="minorHAnsi"/>
          <w:color w:val="auto"/>
          <w:sz w:val="22"/>
          <w:szCs w:val="22"/>
        </w:rPr>
      </w:pPr>
      <w:bookmarkStart w:id="169" w:name="_Toc480552937"/>
      <w:bookmarkStart w:id="170" w:name="_Toc480553910"/>
      <w:r w:rsidRPr="00630273">
        <w:rPr>
          <w:rFonts w:asciiTheme="minorHAnsi" w:hAnsiTheme="minorHAnsi"/>
          <w:color w:val="auto"/>
          <w:sz w:val="22"/>
          <w:szCs w:val="22"/>
        </w:rPr>
        <w:t>Saran</w:t>
      </w:r>
      <w:bookmarkEnd w:id="169"/>
      <w:bookmarkEnd w:id="170"/>
    </w:p>
    <w:p w:rsidR="00300E6D" w:rsidRDefault="00300E6D" w:rsidP="00300E6D">
      <w:pPr>
        <w:pStyle w:val="ListParagraph"/>
        <w:numPr>
          <w:ilvl w:val="0"/>
          <w:numId w:val="62"/>
        </w:numPr>
        <w:spacing w:before="240"/>
        <w:ind w:left="540" w:hanging="540"/>
      </w:pPr>
      <w:r>
        <w:t>Untuk praktisi beton dilapangan sebaiknya menggunakan 4% bentonite sebagai bahan campuran beton karena terbukti dapat menaikkan rnutu beton.</w:t>
      </w:r>
    </w:p>
    <w:p w:rsidR="002B319C" w:rsidRDefault="00300E6D" w:rsidP="002B319C">
      <w:pPr>
        <w:pStyle w:val="ListParagraph"/>
        <w:numPr>
          <w:ilvl w:val="0"/>
          <w:numId w:val="62"/>
        </w:numPr>
        <w:spacing w:before="240"/>
        <w:ind w:left="540" w:hanging="540"/>
      </w:pPr>
      <w:r>
        <w:t>Pada penelitian selanjutnya sebaiknya mencari pengaruh lain dari sifat mekanis beton akibat dari campuran beton — bentonite.</w:t>
      </w:r>
    </w:p>
    <w:p w:rsidR="0067420E" w:rsidRDefault="00300E6D" w:rsidP="002B319C">
      <w:pPr>
        <w:pStyle w:val="ListParagraph"/>
        <w:numPr>
          <w:ilvl w:val="0"/>
          <w:numId w:val="62"/>
        </w:numPr>
        <w:spacing w:before="240"/>
        <w:ind w:left="540" w:hanging="540"/>
      </w:pPr>
      <w:r>
        <w:t>Diupayakan mengadakan penelitian lanjutan dengan menggunakan jenis tanah lain.</w:t>
      </w:r>
    </w:p>
    <w:p w:rsidR="002B319C" w:rsidRDefault="002B319C" w:rsidP="002B319C">
      <w:pPr>
        <w:pStyle w:val="ListParagraph"/>
        <w:spacing w:before="240"/>
        <w:ind w:left="540" w:firstLine="0"/>
      </w:pPr>
    </w:p>
    <w:p w:rsidR="00F83611" w:rsidRDefault="00F83611" w:rsidP="002B319C">
      <w:pPr>
        <w:pStyle w:val="ListParagraph"/>
        <w:spacing w:before="240"/>
        <w:ind w:left="540" w:firstLine="0"/>
      </w:pPr>
    </w:p>
    <w:p w:rsidR="00F83611" w:rsidRDefault="00F83611" w:rsidP="002B319C">
      <w:pPr>
        <w:pStyle w:val="ListParagraph"/>
        <w:spacing w:before="240"/>
        <w:ind w:left="540" w:firstLine="0"/>
      </w:pPr>
    </w:p>
    <w:p w:rsidR="00F83611" w:rsidRDefault="00F83611" w:rsidP="002B319C">
      <w:pPr>
        <w:pStyle w:val="ListParagraph"/>
        <w:spacing w:before="240"/>
        <w:ind w:left="540" w:firstLine="0"/>
      </w:pPr>
    </w:p>
    <w:p w:rsidR="00F83611" w:rsidRDefault="00F83611" w:rsidP="002B319C">
      <w:pPr>
        <w:pStyle w:val="ListParagraph"/>
        <w:spacing w:before="240"/>
        <w:ind w:left="540" w:firstLine="0"/>
      </w:pPr>
    </w:p>
    <w:p w:rsidR="00F83611" w:rsidRDefault="00F83611" w:rsidP="002B319C">
      <w:pPr>
        <w:pStyle w:val="ListParagraph"/>
        <w:spacing w:before="240"/>
        <w:ind w:left="540" w:firstLine="0"/>
      </w:pPr>
    </w:p>
    <w:p w:rsidR="00F83611" w:rsidRDefault="00F83611" w:rsidP="002B319C">
      <w:pPr>
        <w:pStyle w:val="ListParagraph"/>
        <w:spacing w:before="240"/>
        <w:ind w:left="540" w:firstLine="0"/>
      </w:pPr>
    </w:p>
    <w:p w:rsidR="00F83611" w:rsidRDefault="00F83611" w:rsidP="002B319C">
      <w:pPr>
        <w:pStyle w:val="ListParagraph"/>
        <w:spacing w:before="240"/>
        <w:ind w:left="540" w:firstLine="0"/>
      </w:pPr>
    </w:p>
    <w:p w:rsidR="00F83611" w:rsidRDefault="00F83611" w:rsidP="002B319C">
      <w:pPr>
        <w:pStyle w:val="ListParagraph"/>
        <w:spacing w:before="240"/>
        <w:ind w:left="540" w:firstLine="0"/>
      </w:pPr>
    </w:p>
    <w:p w:rsidR="00F83611" w:rsidRDefault="00F83611" w:rsidP="002B319C">
      <w:pPr>
        <w:pStyle w:val="ListParagraph"/>
        <w:spacing w:before="240"/>
        <w:ind w:left="540" w:firstLine="0"/>
      </w:pPr>
    </w:p>
    <w:p w:rsidR="00F83611" w:rsidRDefault="00F83611" w:rsidP="002B319C">
      <w:pPr>
        <w:pStyle w:val="ListParagraph"/>
        <w:spacing w:before="240"/>
        <w:ind w:left="540" w:firstLine="0"/>
      </w:pPr>
    </w:p>
    <w:p w:rsidR="00F83611" w:rsidRDefault="00F83611" w:rsidP="002B319C">
      <w:pPr>
        <w:pStyle w:val="ListParagraph"/>
        <w:spacing w:before="240"/>
        <w:ind w:left="540" w:firstLine="0"/>
      </w:pPr>
    </w:p>
    <w:p w:rsidR="00F83611" w:rsidRDefault="00F83611" w:rsidP="002B319C">
      <w:pPr>
        <w:pStyle w:val="ListParagraph"/>
        <w:spacing w:before="240"/>
        <w:ind w:left="540" w:firstLine="0"/>
      </w:pPr>
    </w:p>
    <w:p w:rsidR="00F83611" w:rsidRDefault="00F83611" w:rsidP="00630273">
      <w:pPr>
        <w:spacing w:line="204" w:lineRule="auto"/>
        <w:ind w:firstLine="0"/>
        <w:jc w:val="center"/>
        <w:rPr>
          <w:b/>
          <w:color w:val="35352E"/>
        </w:rPr>
      </w:pPr>
      <w:r w:rsidRPr="00F83611">
        <w:rPr>
          <w:b/>
          <w:color w:val="35352E"/>
          <w:lang w:val="id-ID"/>
        </w:rPr>
        <w:lastRenderedPageBreak/>
        <w:t>DAFTAR PUSTAKA</w:t>
      </w:r>
    </w:p>
    <w:p w:rsidR="007904FB" w:rsidRPr="007904FB" w:rsidRDefault="007904FB" w:rsidP="00630273">
      <w:pPr>
        <w:spacing w:line="204" w:lineRule="auto"/>
        <w:ind w:firstLine="0"/>
        <w:jc w:val="center"/>
        <w:rPr>
          <w:b/>
          <w:color w:val="35352E"/>
        </w:rPr>
      </w:pPr>
    </w:p>
    <w:p w:rsidR="00F83611" w:rsidRPr="00F83611" w:rsidRDefault="00F83611" w:rsidP="007904FB">
      <w:pPr>
        <w:ind w:left="900" w:hanging="900"/>
        <w:rPr>
          <w:spacing w:val="5"/>
          <w:lang w:val="id-ID"/>
        </w:rPr>
      </w:pPr>
      <w:r w:rsidRPr="00F83611">
        <w:rPr>
          <w:spacing w:val="5"/>
          <w:lang w:val="id-ID"/>
        </w:rPr>
        <w:t xml:space="preserve">Anonim (1990). </w:t>
      </w:r>
      <w:r w:rsidRPr="00F83611">
        <w:rPr>
          <w:i/>
          <w:spacing w:val="5"/>
          <w:lang w:val="id-ID"/>
        </w:rPr>
        <w:t xml:space="preserve">Tata Cara Pembuatan Rencana Campuran Beton Normal. </w:t>
      </w:r>
      <w:r w:rsidRPr="00F83611">
        <w:rPr>
          <w:spacing w:val="-8"/>
          <w:lang w:val="id-ID"/>
        </w:rPr>
        <w:t>Bandung : Yayasan LPMB dan DPU.</w:t>
      </w:r>
    </w:p>
    <w:p w:rsidR="00F83611" w:rsidRPr="00F83611" w:rsidRDefault="00F83611" w:rsidP="00F83611">
      <w:pPr>
        <w:spacing w:before="288"/>
        <w:ind w:left="900" w:hanging="900"/>
        <w:rPr>
          <w:spacing w:val="-4"/>
          <w:lang w:val="id-ID"/>
        </w:rPr>
      </w:pPr>
      <w:r w:rsidRPr="00F83611">
        <w:rPr>
          <w:spacing w:val="-4"/>
          <w:lang w:val="id-ID"/>
        </w:rPr>
        <w:t xml:space="preserve">Damami, Imam. (1998). </w:t>
      </w:r>
      <w:r w:rsidRPr="00F83611">
        <w:rPr>
          <w:i/>
          <w:spacing w:val="-4"/>
          <w:lang w:val="id-ID"/>
        </w:rPr>
        <w:t xml:space="preserve">Studi Penelitian Pengaruh Penambahan Bentonite Pada </w:t>
      </w:r>
      <w:r w:rsidRPr="00F83611">
        <w:rPr>
          <w:i/>
          <w:spacing w:val="-6"/>
          <w:lang w:val="id-ID"/>
        </w:rPr>
        <w:t xml:space="preserve">Campuran Beton Terhadap Modulud Elastisitas. </w:t>
      </w:r>
      <w:r w:rsidRPr="00F83611">
        <w:rPr>
          <w:spacing w:val="-6"/>
          <w:lang w:val="id-ID"/>
        </w:rPr>
        <w:t xml:space="preserve">Tugas Akhir Jurusan </w:t>
      </w:r>
      <w:r w:rsidRPr="00F83611">
        <w:rPr>
          <w:spacing w:val="-4"/>
          <w:lang w:val="id-ID"/>
        </w:rPr>
        <w:t>Teknik Sipil. Malang : UMTVI</w:t>
      </w:r>
      <w:r w:rsidRPr="00F83611">
        <w:rPr>
          <w:spacing w:val="-12"/>
          <w:lang w:val="id-ID"/>
        </w:rPr>
        <w:t>.</w:t>
      </w:r>
    </w:p>
    <w:p w:rsidR="00F83611" w:rsidRPr="00F83611" w:rsidRDefault="00F83611" w:rsidP="00F83611">
      <w:pPr>
        <w:spacing w:before="288"/>
        <w:ind w:left="900" w:hanging="900"/>
        <w:rPr>
          <w:spacing w:val="-4"/>
          <w:lang w:val="id-ID"/>
        </w:rPr>
      </w:pPr>
      <w:r w:rsidRPr="00F83611">
        <w:rPr>
          <w:spacing w:val="-4"/>
          <w:lang w:val="id-ID"/>
        </w:rPr>
        <w:t xml:space="preserve">Dipohusodo, Istimawan. (1994). </w:t>
      </w:r>
      <w:r w:rsidRPr="00F83611">
        <w:rPr>
          <w:i/>
          <w:spacing w:val="-4"/>
          <w:lang w:val="id-ID"/>
        </w:rPr>
        <w:t xml:space="preserve">Struktur Beton Bertulang. </w:t>
      </w:r>
      <w:r w:rsidRPr="00F83611">
        <w:rPr>
          <w:spacing w:val="-4"/>
          <w:lang w:val="id-ID"/>
        </w:rPr>
        <w:t>Jakarta : Erlangga.</w:t>
      </w:r>
    </w:p>
    <w:p w:rsidR="00F83611" w:rsidRPr="00F83611" w:rsidRDefault="00F83611" w:rsidP="00F83611">
      <w:pPr>
        <w:spacing w:before="288"/>
        <w:ind w:left="900" w:hanging="900"/>
        <w:rPr>
          <w:spacing w:val="-8"/>
          <w:lang w:val="id-ID"/>
        </w:rPr>
      </w:pPr>
      <w:r w:rsidRPr="00F83611">
        <w:rPr>
          <w:spacing w:val="-4"/>
          <w:lang w:val="id-ID"/>
        </w:rPr>
        <w:t xml:space="preserve">LJ,Murdock.Brook,KM,Hendarko,Stephanus. (1986). </w:t>
      </w:r>
      <w:r w:rsidRPr="00F83611">
        <w:rPr>
          <w:i/>
          <w:spacing w:val="-4"/>
          <w:lang w:val="id-ID"/>
        </w:rPr>
        <w:t>Bahan Dan Praktek Beton</w:t>
      </w:r>
      <w:r w:rsidRPr="00F83611">
        <w:rPr>
          <w:i/>
          <w:spacing w:val="-8"/>
          <w:lang w:val="id-ID"/>
        </w:rPr>
        <w:t xml:space="preserve">. </w:t>
      </w:r>
      <w:r w:rsidRPr="00F83611">
        <w:rPr>
          <w:spacing w:val="-12"/>
          <w:lang w:val="id-ID"/>
        </w:rPr>
        <w:t xml:space="preserve">Jakarta </w:t>
      </w:r>
      <w:r w:rsidRPr="00F83611">
        <w:rPr>
          <w:spacing w:val="-4"/>
          <w:lang w:val="id-ID"/>
        </w:rPr>
        <w:t>: Erlangga.</w:t>
      </w:r>
    </w:p>
    <w:p w:rsidR="00F83611" w:rsidRPr="00F83611" w:rsidRDefault="00F83611" w:rsidP="00F83611">
      <w:pPr>
        <w:spacing w:before="252"/>
        <w:ind w:left="900" w:hanging="900"/>
        <w:rPr>
          <w:spacing w:val="-1"/>
          <w:lang w:val="id-ID"/>
        </w:rPr>
      </w:pPr>
      <w:r w:rsidRPr="00F83611">
        <w:rPr>
          <w:spacing w:val="-1"/>
          <w:lang w:val="id-ID"/>
        </w:rPr>
        <w:t xml:space="preserve">MA,Sudjana. (1996). </w:t>
      </w:r>
      <w:r w:rsidRPr="00F83611">
        <w:rPr>
          <w:i/>
          <w:spacing w:val="-1"/>
          <w:lang w:val="id-ID"/>
        </w:rPr>
        <w:t xml:space="preserve">Teknik Analisis Regresi dan Korelasi. </w:t>
      </w:r>
      <w:r w:rsidRPr="00F83611">
        <w:rPr>
          <w:spacing w:val="-1"/>
          <w:lang w:val="id-ID"/>
        </w:rPr>
        <w:t>Bandung : Tarsito.</w:t>
      </w:r>
    </w:p>
    <w:p w:rsidR="00F83611" w:rsidRPr="00F83611" w:rsidRDefault="00F83611" w:rsidP="00F83611">
      <w:pPr>
        <w:spacing w:before="288"/>
        <w:ind w:left="900" w:hanging="900"/>
        <w:rPr>
          <w:spacing w:val="-5"/>
          <w:lang w:val="id-ID"/>
        </w:rPr>
      </w:pPr>
      <w:r w:rsidRPr="00F83611">
        <w:rPr>
          <w:spacing w:val="-5"/>
          <w:lang w:val="id-ID"/>
        </w:rPr>
        <w:t xml:space="preserve">Sagel, R, Kole, P, Kusuma Gideon. (1994). </w:t>
      </w:r>
      <w:r w:rsidRPr="00F83611">
        <w:rPr>
          <w:i/>
          <w:spacing w:val="-5"/>
          <w:lang w:val="id-ID"/>
        </w:rPr>
        <w:t xml:space="preserve">Pedoman Pengerjaan Beton. </w:t>
      </w:r>
      <w:r w:rsidRPr="00F83611">
        <w:rPr>
          <w:spacing w:val="-5"/>
          <w:lang w:val="id-ID"/>
        </w:rPr>
        <w:t xml:space="preserve">Jakarta : </w:t>
      </w:r>
      <w:r w:rsidRPr="00F83611">
        <w:rPr>
          <w:lang w:val="id-ID"/>
        </w:rPr>
        <w:t>Eriangga.</w:t>
      </w:r>
    </w:p>
    <w:p w:rsidR="00F83611" w:rsidRPr="00F83611" w:rsidRDefault="00F83611" w:rsidP="00F83611">
      <w:pPr>
        <w:spacing w:before="288"/>
        <w:ind w:left="900" w:hanging="900"/>
        <w:rPr>
          <w:spacing w:val="-5"/>
          <w:lang w:val="id-ID"/>
        </w:rPr>
      </w:pPr>
      <w:r w:rsidRPr="00F83611">
        <w:rPr>
          <w:spacing w:val="-5"/>
          <w:lang w:val="id-ID"/>
        </w:rPr>
        <w:t xml:space="preserve">Subakti, Aman. (1995). </w:t>
      </w:r>
      <w:r w:rsidRPr="00F83611">
        <w:rPr>
          <w:i/>
          <w:spacing w:val="-5"/>
          <w:lang w:val="id-ID"/>
        </w:rPr>
        <w:t xml:space="preserve">Teknologi Beton Dalam Praktek: </w:t>
      </w:r>
      <w:r w:rsidRPr="00F83611">
        <w:rPr>
          <w:spacing w:val="-5"/>
          <w:lang w:val="id-ID"/>
        </w:rPr>
        <w:t xml:space="preserve">Jurusan Teknik Sipil. </w:t>
      </w:r>
      <w:r w:rsidRPr="00F83611">
        <w:rPr>
          <w:lang w:val="id-ID"/>
        </w:rPr>
        <w:t>Surabaya : FTSP ITS.</w:t>
      </w:r>
    </w:p>
    <w:p w:rsidR="00F83611" w:rsidRPr="00F83611" w:rsidRDefault="00F83611" w:rsidP="00F83611">
      <w:pPr>
        <w:spacing w:before="252"/>
        <w:ind w:left="900" w:hanging="900"/>
        <w:rPr>
          <w:spacing w:val="-5"/>
          <w:lang w:val="id-ID"/>
        </w:rPr>
      </w:pPr>
      <w:r w:rsidRPr="00F83611">
        <w:rPr>
          <w:spacing w:val="-5"/>
          <w:lang w:val="id-ID"/>
        </w:rPr>
        <w:t xml:space="preserve">Subakti, Aman. (1995).Mix </w:t>
      </w:r>
      <w:r w:rsidRPr="00F83611">
        <w:rPr>
          <w:i/>
          <w:spacing w:val="-5"/>
          <w:lang w:val="id-ID"/>
        </w:rPr>
        <w:t xml:space="preserve">Desain Beton Normal Metode DOE. </w:t>
      </w:r>
      <w:r w:rsidRPr="00F83611">
        <w:rPr>
          <w:spacing w:val="-5"/>
          <w:lang w:val="id-ID"/>
        </w:rPr>
        <w:t xml:space="preserve">Jurusan Teknik. </w:t>
      </w:r>
      <w:r w:rsidRPr="00F83611">
        <w:rPr>
          <w:spacing w:val="-2"/>
          <w:lang w:val="id-ID"/>
        </w:rPr>
        <w:t>Surabaya : Sipil FTSP — ITS.</w:t>
      </w:r>
    </w:p>
    <w:p w:rsidR="00F83611" w:rsidRPr="00F83611" w:rsidRDefault="00F83611" w:rsidP="00F83611">
      <w:pPr>
        <w:spacing w:before="288"/>
        <w:ind w:left="900" w:hanging="900"/>
        <w:rPr>
          <w:spacing w:val="-1"/>
          <w:lang w:val="id-ID"/>
        </w:rPr>
      </w:pPr>
      <w:r w:rsidRPr="00F83611">
        <w:rPr>
          <w:spacing w:val="-1"/>
          <w:lang w:val="id-ID"/>
        </w:rPr>
        <w:t xml:space="preserve">Susilo, Budi, Kusuma Pradi. (1996). </w:t>
      </w:r>
      <w:r w:rsidRPr="00F83611">
        <w:rPr>
          <w:i/>
          <w:spacing w:val="-1"/>
          <w:lang w:val="id-ID"/>
        </w:rPr>
        <w:t xml:space="preserve">Uji Scanning Electron Microscope Pada </w:t>
      </w:r>
      <w:r w:rsidRPr="00F83611">
        <w:rPr>
          <w:i/>
          <w:spacing w:val="-2"/>
          <w:lang w:val="id-ID"/>
        </w:rPr>
        <w:t xml:space="preserve">Material Standart Lempung Bentonite. </w:t>
      </w:r>
      <w:r w:rsidRPr="00F83611">
        <w:rPr>
          <w:spacing w:val="-2"/>
          <w:lang w:val="id-ID"/>
        </w:rPr>
        <w:t>Vasthu.</w:t>
      </w:r>
    </w:p>
    <w:p w:rsidR="00F83611" w:rsidRPr="00F83611" w:rsidRDefault="00F83611" w:rsidP="00F83611">
      <w:pPr>
        <w:spacing w:before="288"/>
        <w:ind w:left="900" w:hanging="900"/>
        <w:rPr>
          <w:spacing w:val="-3"/>
          <w:lang w:val="id-ID"/>
        </w:rPr>
      </w:pPr>
      <w:r w:rsidRPr="00F83611">
        <w:rPr>
          <w:spacing w:val="-3"/>
          <w:lang w:val="id-ID"/>
        </w:rPr>
        <w:t xml:space="preserve">Sutanto, dkk. (1998). </w:t>
      </w:r>
      <w:r w:rsidRPr="00F83611">
        <w:rPr>
          <w:i/>
          <w:spacing w:val="-3"/>
          <w:lang w:val="id-ID"/>
        </w:rPr>
        <w:t xml:space="preserve">Kajian Eksperimental Pengaruh Penambahan Bahan Silica </w:t>
      </w:r>
      <w:r w:rsidRPr="00F83611">
        <w:rPr>
          <w:i/>
          <w:lang w:val="id-ID"/>
        </w:rPr>
        <w:t xml:space="preserve">Fume Pada Beton Mutu Tinggi Terhadap Perilaku Mekanis Dengan </w:t>
      </w:r>
      <w:r w:rsidRPr="00F83611">
        <w:rPr>
          <w:i/>
          <w:spacing w:val="-4"/>
          <w:lang w:val="id-ID"/>
        </w:rPr>
        <w:t xml:space="preserve">Sistem Moist Curring. </w:t>
      </w:r>
      <w:r w:rsidRPr="00F83611">
        <w:rPr>
          <w:spacing w:val="-4"/>
          <w:lang w:val="id-ID"/>
        </w:rPr>
        <w:t>Malang : LP3M-ITN.</w:t>
      </w:r>
    </w:p>
    <w:p w:rsidR="00F83611" w:rsidRDefault="00F83611" w:rsidP="00A02BB8">
      <w:pPr>
        <w:spacing w:before="216"/>
        <w:ind w:left="900" w:hanging="900"/>
        <w:rPr>
          <w:spacing w:val="3"/>
        </w:rPr>
      </w:pPr>
      <w:r w:rsidRPr="00F83611">
        <w:rPr>
          <w:spacing w:val="3"/>
          <w:lang w:val="id-ID"/>
        </w:rPr>
        <w:lastRenderedPageBreak/>
        <w:t xml:space="preserve">Sutanto, dkk. (1999). </w:t>
      </w:r>
      <w:r w:rsidRPr="00F83611">
        <w:rPr>
          <w:i/>
          <w:spacing w:val="3"/>
          <w:lang w:val="id-ID"/>
        </w:rPr>
        <w:t xml:space="preserve">Kajian Faktor Angka Konversi Kekuatan Tekan Beton </w:t>
      </w:r>
      <w:r w:rsidRPr="00F83611">
        <w:rPr>
          <w:i/>
          <w:spacing w:val="-4"/>
          <w:lang w:val="id-ID"/>
        </w:rPr>
        <w:t xml:space="preserve">Berdasarkan SK.SN1.T 15 1991-03 Pada Beton Mutu Sedang Dengan </w:t>
      </w:r>
      <w:r w:rsidRPr="00F83611">
        <w:rPr>
          <w:i/>
          <w:spacing w:val="-5"/>
          <w:lang w:val="id-ID"/>
        </w:rPr>
        <w:t xml:space="preserve">Perawatan Moist Curring. </w:t>
      </w:r>
      <w:r w:rsidRPr="00F83611">
        <w:rPr>
          <w:spacing w:val="-5"/>
          <w:lang w:val="id-ID"/>
        </w:rPr>
        <w:t>Ma1ang : LP3M-ITN.</w:t>
      </w:r>
    </w:p>
    <w:p w:rsidR="00A02BB8" w:rsidRDefault="00A02BB8" w:rsidP="00A02BB8">
      <w:pPr>
        <w:spacing w:before="216"/>
        <w:ind w:left="900" w:hanging="900"/>
        <w:rPr>
          <w:spacing w:val="3"/>
        </w:rPr>
      </w:pPr>
    </w:p>
    <w:p w:rsidR="00630273" w:rsidRDefault="00630273" w:rsidP="00A02BB8">
      <w:pPr>
        <w:spacing w:before="216"/>
        <w:ind w:left="900" w:hanging="900"/>
        <w:rPr>
          <w:spacing w:val="3"/>
        </w:rPr>
      </w:pPr>
    </w:p>
    <w:p w:rsidR="00630273" w:rsidRDefault="00630273" w:rsidP="00A02BB8">
      <w:pPr>
        <w:spacing w:before="216"/>
        <w:ind w:left="900" w:hanging="900"/>
        <w:rPr>
          <w:spacing w:val="3"/>
        </w:rPr>
      </w:pPr>
      <w:bookmarkStart w:id="171" w:name="_GoBack"/>
      <w:bookmarkEnd w:id="171"/>
    </w:p>
    <w:p w:rsidR="00630273" w:rsidRDefault="00630273" w:rsidP="00A02BB8">
      <w:pPr>
        <w:spacing w:before="216"/>
        <w:ind w:left="900" w:hanging="900"/>
        <w:rPr>
          <w:spacing w:val="3"/>
        </w:rPr>
      </w:pPr>
    </w:p>
    <w:p w:rsidR="00630273" w:rsidRDefault="00630273" w:rsidP="00A02BB8">
      <w:pPr>
        <w:spacing w:before="216"/>
        <w:ind w:left="900" w:hanging="900"/>
        <w:rPr>
          <w:spacing w:val="3"/>
        </w:rPr>
      </w:pPr>
    </w:p>
    <w:p w:rsidR="00630273" w:rsidRDefault="00630273" w:rsidP="00A02BB8">
      <w:pPr>
        <w:spacing w:before="216"/>
        <w:ind w:left="900" w:hanging="900"/>
        <w:rPr>
          <w:spacing w:val="3"/>
        </w:rPr>
      </w:pPr>
    </w:p>
    <w:p w:rsidR="00630273" w:rsidRDefault="00630273" w:rsidP="00A02BB8">
      <w:pPr>
        <w:spacing w:before="216"/>
        <w:ind w:left="900" w:hanging="900"/>
        <w:rPr>
          <w:spacing w:val="3"/>
        </w:rPr>
      </w:pPr>
    </w:p>
    <w:p w:rsidR="00630273" w:rsidRDefault="00630273" w:rsidP="00A02BB8">
      <w:pPr>
        <w:spacing w:before="216"/>
        <w:ind w:left="900" w:hanging="900"/>
        <w:rPr>
          <w:spacing w:val="3"/>
        </w:rPr>
      </w:pPr>
    </w:p>
    <w:p w:rsidR="00630273" w:rsidRDefault="00630273" w:rsidP="00A02BB8">
      <w:pPr>
        <w:spacing w:before="216"/>
        <w:ind w:left="900" w:hanging="900"/>
        <w:rPr>
          <w:spacing w:val="3"/>
        </w:rPr>
      </w:pPr>
    </w:p>
    <w:p w:rsidR="00630273" w:rsidRDefault="00630273" w:rsidP="00A02BB8">
      <w:pPr>
        <w:spacing w:before="216"/>
        <w:ind w:left="900" w:hanging="900"/>
        <w:rPr>
          <w:spacing w:val="3"/>
        </w:rPr>
      </w:pPr>
    </w:p>
    <w:p w:rsidR="00630273" w:rsidRDefault="00630273" w:rsidP="00A02BB8">
      <w:pPr>
        <w:spacing w:before="216"/>
        <w:ind w:left="900" w:hanging="900"/>
        <w:rPr>
          <w:spacing w:val="3"/>
        </w:rPr>
      </w:pPr>
    </w:p>
    <w:p w:rsidR="00630273" w:rsidRDefault="00630273" w:rsidP="00A02BB8">
      <w:pPr>
        <w:spacing w:before="216"/>
        <w:ind w:left="900" w:hanging="900"/>
        <w:rPr>
          <w:spacing w:val="3"/>
        </w:rPr>
      </w:pPr>
    </w:p>
    <w:p w:rsidR="00630273" w:rsidRDefault="00630273" w:rsidP="00A02BB8">
      <w:pPr>
        <w:spacing w:before="216"/>
        <w:ind w:left="900" w:hanging="900"/>
        <w:rPr>
          <w:spacing w:val="3"/>
        </w:rPr>
      </w:pPr>
    </w:p>
    <w:p w:rsidR="00630273" w:rsidRDefault="00630273" w:rsidP="00A02BB8">
      <w:pPr>
        <w:spacing w:before="216"/>
        <w:ind w:left="900" w:hanging="900"/>
        <w:rPr>
          <w:spacing w:val="3"/>
        </w:rPr>
      </w:pPr>
    </w:p>
    <w:sectPr w:rsidR="00630273" w:rsidSect="00110ED5">
      <w:footerReference w:type="default" r:id="rId134"/>
      <w:pgSz w:w="8789" w:h="13041" w:code="11"/>
      <w:pgMar w:top="1138" w:right="1138" w:bottom="1138" w:left="141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2551" w:rsidRDefault="00632551" w:rsidP="00630273">
      <w:pPr>
        <w:spacing w:after="0" w:line="240" w:lineRule="auto"/>
      </w:pPr>
      <w:r>
        <w:separator/>
      </w:r>
    </w:p>
  </w:endnote>
  <w:endnote w:type="continuationSeparator" w:id="0">
    <w:p w:rsidR="00632551" w:rsidRDefault="00632551" w:rsidP="006302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2732294"/>
      <w:docPartObj>
        <w:docPartGallery w:val="Page Numbers (Bottom of Page)"/>
        <w:docPartUnique/>
      </w:docPartObj>
    </w:sdtPr>
    <w:sdtEndPr>
      <w:rPr>
        <w:noProof/>
      </w:rPr>
    </w:sdtEndPr>
    <w:sdtContent>
      <w:p w:rsidR="00F41B76" w:rsidRPr="00630273" w:rsidRDefault="00F41B76">
        <w:pPr>
          <w:pStyle w:val="Footer"/>
          <w:jc w:val="center"/>
        </w:pPr>
        <w:r w:rsidRPr="00630273">
          <w:fldChar w:fldCharType="begin"/>
        </w:r>
        <w:r w:rsidRPr="00630273">
          <w:instrText xml:space="preserve"> PAGE   \* MERGEFORMAT </w:instrText>
        </w:r>
        <w:r w:rsidRPr="00630273">
          <w:fldChar w:fldCharType="separate"/>
        </w:r>
        <w:r w:rsidR="00FF7889">
          <w:rPr>
            <w:noProof/>
          </w:rPr>
          <w:t>92</w:t>
        </w:r>
        <w:r w:rsidRPr="00630273">
          <w:rPr>
            <w:noProof/>
          </w:rPr>
          <w:fldChar w:fldCharType="end"/>
        </w:r>
      </w:p>
    </w:sdtContent>
  </w:sdt>
  <w:p w:rsidR="00F41B76" w:rsidRDefault="00F41B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2551" w:rsidRDefault="00632551" w:rsidP="00630273">
      <w:pPr>
        <w:spacing w:after="0" w:line="240" w:lineRule="auto"/>
      </w:pPr>
      <w:r>
        <w:separator/>
      </w:r>
    </w:p>
  </w:footnote>
  <w:footnote w:type="continuationSeparator" w:id="0">
    <w:p w:rsidR="00632551" w:rsidRDefault="00632551" w:rsidP="006302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53AA5"/>
    <w:multiLevelType w:val="hybridMultilevel"/>
    <w:tmpl w:val="33F6B2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273EBF"/>
    <w:multiLevelType w:val="hybridMultilevel"/>
    <w:tmpl w:val="F3082194"/>
    <w:lvl w:ilvl="0" w:tplc="25EC5388">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04501384"/>
    <w:multiLevelType w:val="hybridMultilevel"/>
    <w:tmpl w:val="C58AC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C03BF7"/>
    <w:multiLevelType w:val="hybridMultilevel"/>
    <w:tmpl w:val="512C8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3C1CE7"/>
    <w:multiLevelType w:val="hybridMultilevel"/>
    <w:tmpl w:val="31AE3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60506B"/>
    <w:multiLevelType w:val="hybridMultilevel"/>
    <w:tmpl w:val="FF9E16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103A9E"/>
    <w:multiLevelType w:val="hybridMultilevel"/>
    <w:tmpl w:val="136215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223B98"/>
    <w:multiLevelType w:val="hybridMultilevel"/>
    <w:tmpl w:val="EAFEAEA8"/>
    <w:lvl w:ilvl="0" w:tplc="2828D5D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804606"/>
    <w:multiLevelType w:val="multilevel"/>
    <w:tmpl w:val="598010CE"/>
    <w:lvl w:ilvl="0">
      <w:start w:val="1"/>
      <w:numFmt w:val="decimal"/>
      <w:lvlText w:val="6.%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107C0659"/>
    <w:multiLevelType w:val="hybridMultilevel"/>
    <w:tmpl w:val="57C0C5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8B1993"/>
    <w:multiLevelType w:val="hybridMultilevel"/>
    <w:tmpl w:val="A3346A22"/>
    <w:lvl w:ilvl="0" w:tplc="2828D5D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735506"/>
    <w:multiLevelType w:val="multilevel"/>
    <w:tmpl w:val="0AF0E02A"/>
    <w:lvl w:ilvl="0">
      <w:start w:val="1"/>
      <w:numFmt w:val="lowerLetter"/>
      <w:lvlText w:val="%1."/>
      <w:lvlJc w:val="left"/>
      <w:pPr>
        <w:tabs>
          <w:tab w:val="decimal" w:pos="360"/>
        </w:tabs>
        <w:ind w:left="720"/>
      </w:pPr>
      <w:rPr>
        <w:rFonts w:ascii="Times New Roman" w:hAnsi="Times New Roman"/>
        <w:i/>
        <w:strike w:val="0"/>
        <w:color w:val="000000"/>
        <w:spacing w:val="0"/>
        <w:w w:val="100"/>
        <w:sz w:val="24"/>
        <w:vertAlign w:val="baseline"/>
        <w:lang w:val="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BE377F7"/>
    <w:multiLevelType w:val="hybridMultilevel"/>
    <w:tmpl w:val="289896B8"/>
    <w:lvl w:ilvl="0" w:tplc="2828D5D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8248D9"/>
    <w:multiLevelType w:val="hybridMultilevel"/>
    <w:tmpl w:val="FCA4B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E80A15"/>
    <w:multiLevelType w:val="multilevel"/>
    <w:tmpl w:val="4B24238C"/>
    <w:lvl w:ilvl="0">
      <w:start w:val="1"/>
      <w:numFmt w:val="decimal"/>
      <w:lvlText w:val="4.3.%1."/>
      <w:lvlJc w:val="left"/>
      <w:pPr>
        <w:ind w:left="360" w:hanging="360"/>
      </w:pPr>
      <w:rPr>
        <w:rFonts w:hint="default"/>
        <w:color w:val="auto"/>
      </w:rPr>
    </w:lvl>
    <w:lvl w:ilvl="1">
      <w:start w:val="1"/>
      <w:numFmt w:val="decimal"/>
      <w:lvlText w:val="4.3.%2"/>
      <w:lvlJc w:val="left"/>
      <w:pPr>
        <w:ind w:left="792" w:hanging="432"/>
      </w:pPr>
      <w:rPr>
        <w:rFonts w:hint="default"/>
      </w:rPr>
    </w:lvl>
    <w:lvl w:ilvl="2">
      <w:start w:val="1"/>
      <w:numFmt w:val="decimal"/>
      <w:lvlText w:val="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1334E67"/>
    <w:multiLevelType w:val="hybridMultilevel"/>
    <w:tmpl w:val="E0FCA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A03FDB"/>
    <w:multiLevelType w:val="hybridMultilevel"/>
    <w:tmpl w:val="C75CCD64"/>
    <w:lvl w:ilvl="0" w:tplc="2828D5D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696179"/>
    <w:multiLevelType w:val="hybridMultilevel"/>
    <w:tmpl w:val="9A146776"/>
    <w:lvl w:ilvl="0" w:tplc="E40AF918">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8">
    <w:nsid w:val="2B754FE9"/>
    <w:multiLevelType w:val="hybridMultilevel"/>
    <w:tmpl w:val="CF7A16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D95A18"/>
    <w:multiLevelType w:val="hybridMultilevel"/>
    <w:tmpl w:val="4926B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C1B3D78"/>
    <w:multiLevelType w:val="hybridMultilevel"/>
    <w:tmpl w:val="D174D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352FDF"/>
    <w:multiLevelType w:val="multilevel"/>
    <w:tmpl w:val="C4E40146"/>
    <w:lvl w:ilvl="0">
      <w:start w:val="1"/>
      <w:numFmt w:val="decimal"/>
      <w:lvlText w:val="4.%1."/>
      <w:lvlJc w:val="left"/>
      <w:pPr>
        <w:ind w:left="360" w:hanging="360"/>
      </w:pPr>
      <w:rPr>
        <w:rFonts w:hint="default"/>
      </w:rPr>
    </w:lvl>
    <w:lvl w:ilvl="1">
      <w:start w:val="1"/>
      <w:numFmt w:val="decimal"/>
      <w:lvlText w:val="4.1.%2"/>
      <w:lvlJc w:val="left"/>
      <w:pPr>
        <w:ind w:left="792" w:hanging="432"/>
      </w:pPr>
      <w:rPr>
        <w:rFonts w:hint="default"/>
      </w:rPr>
    </w:lvl>
    <w:lvl w:ilvl="2">
      <w:start w:val="1"/>
      <w:numFmt w:val="decimal"/>
      <w:lvlText w:val="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30741823"/>
    <w:multiLevelType w:val="hybridMultilevel"/>
    <w:tmpl w:val="637E4E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2620D1E"/>
    <w:multiLevelType w:val="hybridMultilevel"/>
    <w:tmpl w:val="F23C8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4F3107D"/>
    <w:multiLevelType w:val="hybridMultilevel"/>
    <w:tmpl w:val="2A4E5F34"/>
    <w:lvl w:ilvl="0" w:tplc="59464D04">
      <w:start w:val="2"/>
      <w:numFmt w:val="bullet"/>
      <w:lvlText w:val="-"/>
      <w:lvlJc w:val="left"/>
      <w:pPr>
        <w:ind w:left="907" w:hanging="360"/>
      </w:pPr>
      <w:rPr>
        <w:rFonts w:ascii="Calibri" w:eastAsiaTheme="minorHAnsi" w:hAnsi="Calibri" w:cstheme="minorBidi"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5">
    <w:nsid w:val="34FC578D"/>
    <w:multiLevelType w:val="hybridMultilevel"/>
    <w:tmpl w:val="CF880A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77D0060"/>
    <w:multiLevelType w:val="hybridMultilevel"/>
    <w:tmpl w:val="01A0BC40"/>
    <w:lvl w:ilvl="0" w:tplc="F06630F8">
      <w:numFmt w:val="bullet"/>
      <w:lvlText w:val="-"/>
      <w:lvlJc w:val="left"/>
      <w:pPr>
        <w:ind w:left="720" w:hanging="360"/>
      </w:pPr>
      <w:rPr>
        <w:rFonts w:ascii="Times New Roman" w:eastAsiaTheme="minorEastAsia"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8C21FD9"/>
    <w:multiLevelType w:val="multilevel"/>
    <w:tmpl w:val="EBFCBDE0"/>
    <w:lvl w:ilvl="0">
      <w:start w:val="1"/>
      <w:numFmt w:val="decimal"/>
      <w:lvlText w:val="%1."/>
      <w:lvlJc w:val="left"/>
      <w:pPr>
        <w:tabs>
          <w:tab w:val="decimal" w:pos="360"/>
        </w:tabs>
        <w:ind w:left="720"/>
      </w:pPr>
      <w:rPr>
        <w:rFonts w:asciiTheme="minorHAnsi" w:hAnsiTheme="minorHAnsi" w:hint="default"/>
        <w:strike w:val="0"/>
        <w:color w:val="000000"/>
        <w:spacing w:val="6"/>
        <w:w w:val="100"/>
        <w:sz w:val="22"/>
        <w:szCs w:val="22"/>
        <w:vertAlign w:val="baseline"/>
        <w:lang w:val="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C7175C4"/>
    <w:multiLevelType w:val="hybridMultilevel"/>
    <w:tmpl w:val="A55071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D6042FD"/>
    <w:multiLevelType w:val="hybridMultilevel"/>
    <w:tmpl w:val="31CA66D6"/>
    <w:lvl w:ilvl="0" w:tplc="2828D5D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D7B68A9"/>
    <w:multiLevelType w:val="multilevel"/>
    <w:tmpl w:val="D4A43B52"/>
    <w:lvl w:ilvl="0">
      <w:start w:val="1"/>
      <w:numFmt w:val="decimal"/>
      <w:lvlText w:val="5.2.%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3E395836"/>
    <w:multiLevelType w:val="hybridMultilevel"/>
    <w:tmpl w:val="32A2BA74"/>
    <w:lvl w:ilvl="0" w:tplc="CFD0D8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1261038"/>
    <w:multiLevelType w:val="multilevel"/>
    <w:tmpl w:val="2E98FD90"/>
    <w:lvl w:ilvl="0">
      <w:start w:val="1"/>
      <w:numFmt w:val="decimal"/>
      <w:lvlText w:val="%1."/>
      <w:lvlJc w:val="left"/>
      <w:pPr>
        <w:tabs>
          <w:tab w:val="decimal" w:pos="360"/>
        </w:tabs>
        <w:ind w:left="720"/>
      </w:pPr>
      <w:rPr>
        <w:rFonts w:asciiTheme="minorHAnsi" w:hAnsiTheme="minorHAnsi" w:hint="default"/>
        <w:strike w:val="0"/>
        <w:color w:val="000000"/>
        <w:spacing w:val="4"/>
        <w:w w:val="100"/>
        <w:sz w:val="22"/>
        <w:szCs w:val="22"/>
        <w:vertAlign w:val="baseline"/>
        <w:lang w:val="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7886C3C"/>
    <w:multiLevelType w:val="hybridMultilevel"/>
    <w:tmpl w:val="F4ECB84E"/>
    <w:lvl w:ilvl="0" w:tplc="2828D5D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84308DA"/>
    <w:multiLevelType w:val="hybridMultilevel"/>
    <w:tmpl w:val="4EBCF718"/>
    <w:lvl w:ilvl="0" w:tplc="55F887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BC51C6D"/>
    <w:multiLevelType w:val="hybridMultilevel"/>
    <w:tmpl w:val="8402A5DC"/>
    <w:lvl w:ilvl="0" w:tplc="2828D5DA">
      <w:start w:val="1"/>
      <w:numFmt w:val="bullet"/>
      <w:lvlText w:val="-"/>
      <w:lvlJc w:val="left"/>
      <w:pPr>
        <w:ind w:left="1267" w:hanging="360"/>
      </w:pPr>
      <w:rPr>
        <w:rFonts w:ascii="Times New Roman" w:hAnsi="Times New Roman" w:cs="Times New Roman"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36">
    <w:nsid w:val="4D550C4E"/>
    <w:multiLevelType w:val="hybridMultilevel"/>
    <w:tmpl w:val="9F32AB0A"/>
    <w:lvl w:ilvl="0" w:tplc="2828D5D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EA85497"/>
    <w:multiLevelType w:val="hybridMultilevel"/>
    <w:tmpl w:val="E6422D5A"/>
    <w:lvl w:ilvl="0" w:tplc="2828D5D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EAA1431"/>
    <w:multiLevelType w:val="multilevel"/>
    <w:tmpl w:val="34E81E4C"/>
    <w:lvl w:ilvl="0">
      <w:start w:val="1"/>
      <w:numFmt w:val="decimal"/>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F750E9F"/>
    <w:multiLevelType w:val="hybridMultilevel"/>
    <w:tmpl w:val="2982B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FC44F1D"/>
    <w:multiLevelType w:val="hybridMultilevel"/>
    <w:tmpl w:val="C76AE1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4714A37"/>
    <w:multiLevelType w:val="hybridMultilevel"/>
    <w:tmpl w:val="89FAB0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8AF7CE4"/>
    <w:multiLevelType w:val="hybridMultilevel"/>
    <w:tmpl w:val="189EA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B132CDA"/>
    <w:multiLevelType w:val="multilevel"/>
    <w:tmpl w:val="B4187822"/>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5C736A77"/>
    <w:multiLevelType w:val="hybridMultilevel"/>
    <w:tmpl w:val="4C26C5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EAB05B9"/>
    <w:multiLevelType w:val="hybridMultilevel"/>
    <w:tmpl w:val="66345056"/>
    <w:lvl w:ilvl="0" w:tplc="2828D5D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F5F7825"/>
    <w:multiLevelType w:val="multilevel"/>
    <w:tmpl w:val="A922170C"/>
    <w:lvl w:ilvl="0">
      <w:start w:val="1"/>
      <w:numFmt w:val="decimal"/>
      <w:lvlText w:val="5.%1."/>
      <w:lvlJc w:val="left"/>
      <w:pPr>
        <w:ind w:left="360" w:hanging="360"/>
      </w:pPr>
      <w:rPr>
        <w:rFonts w:hint="default"/>
      </w:rPr>
    </w:lvl>
    <w:lvl w:ilvl="1">
      <w:start w:val="1"/>
      <w:numFmt w:val="decimal"/>
      <w:lvlText w:val="5.1.%2"/>
      <w:lvlJc w:val="left"/>
      <w:pPr>
        <w:ind w:left="792" w:hanging="432"/>
      </w:pPr>
      <w:rPr>
        <w:rFonts w:asciiTheme="minorHAnsi" w:hAnsiTheme="minorHAnsi" w:hint="default"/>
        <w:b/>
        <w:color w:val="auto"/>
      </w:rPr>
    </w:lvl>
    <w:lvl w:ilvl="2">
      <w:start w:val="1"/>
      <w:numFmt w:val="decimal"/>
      <w:lvlText w:val="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60491632"/>
    <w:multiLevelType w:val="hybridMultilevel"/>
    <w:tmpl w:val="4808C5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2E36CC2"/>
    <w:multiLevelType w:val="hybridMultilevel"/>
    <w:tmpl w:val="3B28D2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6F63A6B"/>
    <w:multiLevelType w:val="hybridMultilevel"/>
    <w:tmpl w:val="8FD0BD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8554617"/>
    <w:multiLevelType w:val="hybridMultilevel"/>
    <w:tmpl w:val="12D4D334"/>
    <w:lvl w:ilvl="0" w:tplc="2828D5D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B4216E9"/>
    <w:multiLevelType w:val="hybridMultilevel"/>
    <w:tmpl w:val="2CF86B70"/>
    <w:lvl w:ilvl="0" w:tplc="2828D5D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41108F9"/>
    <w:multiLevelType w:val="hybridMultilevel"/>
    <w:tmpl w:val="08F2AC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4871EA9"/>
    <w:multiLevelType w:val="hybridMultilevel"/>
    <w:tmpl w:val="DED29F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5CA17A8"/>
    <w:multiLevelType w:val="multilevel"/>
    <w:tmpl w:val="68C0F004"/>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78244C30"/>
    <w:multiLevelType w:val="multilevel"/>
    <w:tmpl w:val="9B8A737C"/>
    <w:lvl w:ilvl="0">
      <w:start w:val="1"/>
      <w:numFmt w:val="decimal"/>
      <w:lvlText w:val="%1."/>
      <w:lvlJc w:val="left"/>
      <w:pPr>
        <w:tabs>
          <w:tab w:val="decimal" w:pos="360"/>
        </w:tabs>
        <w:ind w:left="720"/>
      </w:pPr>
      <w:rPr>
        <w:rFonts w:asciiTheme="minorHAnsi" w:hAnsiTheme="minorHAnsi" w:hint="default"/>
        <w:strike w:val="0"/>
        <w:color w:val="000000"/>
        <w:spacing w:val="-2"/>
        <w:w w:val="100"/>
        <w:sz w:val="22"/>
        <w:szCs w:val="22"/>
        <w:vertAlign w:val="baseline"/>
        <w:lang w:val="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7A5E2D11"/>
    <w:multiLevelType w:val="hybridMultilevel"/>
    <w:tmpl w:val="F49EDA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A920A02"/>
    <w:multiLevelType w:val="multilevel"/>
    <w:tmpl w:val="6E2E4A82"/>
    <w:lvl w:ilvl="0">
      <w:start w:val="1"/>
      <w:numFmt w:val="decimal"/>
      <w:lvlText w:val="5.%1."/>
      <w:lvlJc w:val="left"/>
      <w:pPr>
        <w:ind w:left="360" w:hanging="360"/>
      </w:pPr>
      <w:rPr>
        <w:rFonts w:hint="default"/>
      </w:rPr>
    </w:lvl>
    <w:lvl w:ilvl="1">
      <w:start w:val="1"/>
      <w:numFmt w:val="decimal"/>
      <w:lvlText w:val="4.3.%2"/>
      <w:lvlJc w:val="left"/>
      <w:pPr>
        <w:ind w:left="792" w:hanging="432"/>
      </w:pPr>
      <w:rPr>
        <w:rFonts w:hint="default"/>
      </w:rPr>
    </w:lvl>
    <w:lvl w:ilvl="2">
      <w:start w:val="1"/>
      <w:numFmt w:val="decimal"/>
      <w:lvlText w:val="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7B554821"/>
    <w:multiLevelType w:val="hybridMultilevel"/>
    <w:tmpl w:val="A0267F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B891628"/>
    <w:multiLevelType w:val="hybridMultilevel"/>
    <w:tmpl w:val="7B9A5F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C343251"/>
    <w:multiLevelType w:val="multilevel"/>
    <w:tmpl w:val="03F08D66"/>
    <w:lvl w:ilvl="0">
      <w:start w:val="1"/>
      <w:numFmt w:val="decimal"/>
      <w:lvlText w:val="4.%1."/>
      <w:lvlJc w:val="left"/>
      <w:pPr>
        <w:ind w:left="360" w:hanging="360"/>
      </w:pPr>
      <w:rPr>
        <w:rFonts w:hint="default"/>
      </w:rPr>
    </w:lvl>
    <w:lvl w:ilvl="1">
      <w:start w:val="1"/>
      <w:numFmt w:val="decimal"/>
      <w:lvlText w:val="4.2.%2"/>
      <w:lvlJc w:val="left"/>
      <w:pPr>
        <w:ind w:left="792" w:hanging="432"/>
      </w:pPr>
      <w:rPr>
        <w:rFonts w:hint="default"/>
      </w:rPr>
    </w:lvl>
    <w:lvl w:ilvl="2">
      <w:start w:val="1"/>
      <w:numFmt w:val="decimal"/>
      <w:lvlText w:val="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4"/>
  </w:num>
  <w:num w:numId="2">
    <w:abstractNumId w:val="41"/>
  </w:num>
  <w:num w:numId="3">
    <w:abstractNumId w:val="11"/>
  </w:num>
  <w:num w:numId="4">
    <w:abstractNumId w:val="13"/>
  </w:num>
  <w:num w:numId="5">
    <w:abstractNumId w:val="35"/>
  </w:num>
  <w:num w:numId="6">
    <w:abstractNumId w:val="43"/>
  </w:num>
  <w:num w:numId="7">
    <w:abstractNumId w:val="42"/>
  </w:num>
  <w:num w:numId="8">
    <w:abstractNumId w:val="43"/>
    <w:lvlOverride w:ilvl="0">
      <w:lvl w:ilvl="0">
        <w:start w:val="1"/>
        <w:numFmt w:val="decimal"/>
        <w:lvlText w:val="2.%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2.%1.%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47"/>
  </w:num>
  <w:num w:numId="10">
    <w:abstractNumId w:val="0"/>
  </w:num>
  <w:num w:numId="11">
    <w:abstractNumId w:val="5"/>
  </w:num>
  <w:num w:numId="12">
    <w:abstractNumId w:val="23"/>
  </w:num>
  <w:num w:numId="13">
    <w:abstractNumId w:val="22"/>
  </w:num>
  <w:num w:numId="14">
    <w:abstractNumId w:val="38"/>
  </w:num>
  <w:num w:numId="15">
    <w:abstractNumId w:val="52"/>
  </w:num>
  <w:num w:numId="16">
    <w:abstractNumId w:val="2"/>
  </w:num>
  <w:num w:numId="17">
    <w:abstractNumId w:val="19"/>
  </w:num>
  <w:num w:numId="18">
    <w:abstractNumId w:val="9"/>
  </w:num>
  <w:num w:numId="19">
    <w:abstractNumId w:val="40"/>
  </w:num>
  <w:num w:numId="20">
    <w:abstractNumId w:val="21"/>
  </w:num>
  <w:num w:numId="21">
    <w:abstractNumId w:val="28"/>
  </w:num>
  <w:num w:numId="22">
    <w:abstractNumId w:val="10"/>
  </w:num>
  <w:num w:numId="23">
    <w:abstractNumId w:val="58"/>
  </w:num>
  <w:num w:numId="24">
    <w:abstractNumId w:val="24"/>
  </w:num>
  <w:num w:numId="25">
    <w:abstractNumId w:val="17"/>
  </w:num>
  <w:num w:numId="26">
    <w:abstractNumId w:val="51"/>
  </w:num>
  <w:num w:numId="27">
    <w:abstractNumId w:val="36"/>
  </w:num>
  <w:num w:numId="28">
    <w:abstractNumId w:val="29"/>
  </w:num>
  <w:num w:numId="29">
    <w:abstractNumId w:val="20"/>
  </w:num>
  <w:num w:numId="30">
    <w:abstractNumId w:val="12"/>
  </w:num>
  <w:num w:numId="31">
    <w:abstractNumId w:val="56"/>
  </w:num>
  <w:num w:numId="32">
    <w:abstractNumId w:val="27"/>
  </w:num>
  <w:num w:numId="33">
    <w:abstractNumId w:val="45"/>
  </w:num>
  <w:num w:numId="34">
    <w:abstractNumId w:val="50"/>
  </w:num>
  <w:num w:numId="35">
    <w:abstractNumId w:val="3"/>
  </w:num>
  <w:num w:numId="36">
    <w:abstractNumId w:val="55"/>
  </w:num>
  <w:num w:numId="37">
    <w:abstractNumId w:val="32"/>
  </w:num>
  <w:num w:numId="38">
    <w:abstractNumId w:val="25"/>
  </w:num>
  <w:num w:numId="39">
    <w:abstractNumId w:val="33"/>
  </w:num>
  <w:num w:numId="40">
    <w:abstractNumId w:val="37"/>
  </w:num>
  <w:num w:numId="41">
    <w:abstractNumId w:val="34"/>
  </w:num>
  <w:num w:numId="42">
    <w:abstractNumId w:val="1"/>
  </w:num>
  <w:num w:numId="43">
    <w:abstractNumId w:val="48"/>
  </w:num>
  <w:num w:numId="44">
    <w:abstractNumId w:val="31"/>
  </w:num>
  <w:num w:numId="45">
    <w:abstractNumId w:val="26"/>
  </w:num>
  <w:num w:numId="46">
    <w:abstractNumId w:val="60"/>
  </w:num>
  <w:num w:numId="47">
    <w:abstractNumId w:val="18"/>
  </w:num>
  <w:num w:numId="48">
    <w:abstractNumId w:val="14"/>
  </w:num>
  <w:num w:numId="49">
    <w:abstractNumId w:val="6"/>
  </w:num>
  <w:num w:numId="50">
    <w:abstractNumId w:val="59"/>
  </w:num>
  <w:num w:numId="51">
    <w:abstractNumId w:val="16"/>
  </w:num>
  <w:num w:numId="52">
    <w:abstractNumId w:val="7"/>
  </w:num>
  <w:num w:numId="53">
    <w:abstractNumId w:val="53"/>
  </w:num>
  <w:num w:numId="54">
    <w:abstractNumId w:val="44"/>
  </w:num>
  <w:num w:numId="55">
    <w:abstractNumId w:val="57"/>
  </w:num>
  <w:num w:numId="56">
    <w:abstractNumId w:val="39"/>
  </w:num>
  <w:num w:numId="57">
    <w:abstractNumId w:val="46"/>
  </w:num>
  <w:num w:numId="58">
    <w:abstractNumId w:val="15"/>
  </w:num>
  <w:num w:numId="59">
    <w:abstractNumId w:val="49"/>
  </w:num>
  <w:num w:numId="60">
    <w:abstractNumId w:val="30"/>
  </w:num>
  <w:num w:numId="61">
    <w:abstractNumId w:val="8"/>
  </w:num>
  <w:num w:numId="62">
    <w:abstractNumId w:val="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mirrorMargins/>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D6A"/>
    <w:rsid w:val="00020EA4"/>
    <w:rsid w:val="00042D04"/>
    <w:rsid w:val="0004792F"/>
    <w:rsid w:val="00077D6A"/>
    <w:rsid w:val="0009743A"/>
    <w:rsid w:val="000B1294"/>
    <w:rsid w:val="000F140E"/>
    <w:rsid w:val="00110ED5"/>
    <w:rsid w:val="00114465"/>
    <w:rsid w:val="001C1A9E"/>
    <w:rsid w:val="001E1E60"/>
    <w:rsid w:val="001E3814"/>
    <w:rsid w:val="001F5313"/>
    <w:rsid w:val="00214B78"/>
    <w:rsid w:val="00257D27"/>
    <w:rsid w:val="00267302"/>
    <w:rsid w:val="00281420"/>
    <w:rsid w:val="00287968"/>
    <w:rsid w:val="002B319C"/>
    <w:rsid w:val="002C29C1"/>
    <w:rsid w:val="002D164D"/>
    <w:rsid w:val="002D7844"/>
    <w:rsid w:val="002F4D4A"/>
    <w:rsid w:val="00300E6D"/>
    <w:rsid w:val="003148A6"/>
    <w:rsid w:val="0042583D"/>
    <w:rsid w:val="0042745D"/>
    <w:rsid w:val="0044075D"/>
    <w:rsid w:val="00452BD2"/>
    <w:rsid w:val="00470136"/>
    <w:rsid w:val="00594F64"/>
    <w:rsid w:val="00595D74"/>
    <w:rsid w:val="005C2E1A"/>
    <w:rsid w:val="00630273"/>
    <w:rsid w:val="00632551"/>
    <w:rsid w:val="00654F0C"/>
    <w:rsid w:val="00657101"/>
    <w:rsid w:val="0067420E"/>
    <w:rsid w:val="006860AF"/>
    <w:rsid w:val="0069318F"/>
    <w:rsid w:val="006B025C"/>
    <w:rsid w:val="006C4366"/>
    <w:rsid w:val="006F0AB2"/>
    <w:rsid w:val="00706324"/>
    <w:rsid w:val="00721561"/>
    <w:rsid w:val="00776203"/>
    <w:rsid w:val="0078077E"/>
    <w:rsid w:val="007904FB"/>
    <w:rsid w:val="007A43E6"/>
    <w:rsid w:val="007A5938"/>
    <w:rsid w:val="007B07B4"/>
    <w:rsid w:val="007C071B"/>
    <w:rsid w:val="007C2DA2"/>
    <w:rsid w:val="007D30D7"/>
    <w:rsid w:val="007D43A9"/>
    <w:rsid w:val="007E76CB"/>
    <w:rsid w:val="00807960"/>
    <w:rsid w:val="008158BA"/>
    <w:rsid w:val="0085408C"/>
    <w:rsid w:val="00857316"/>
    <w:rsid w:val="00860A2E"/>
    <w:rsid w:val="0089597C"/>
    <w:rsid w:val="009561D5"/>
    <w:rsid w:val="00995578"/>
    <w:rsid w:val="009D29A9"/>
    <w:rsid w:val="00A02BB8"/>
    <w:rsid w:val="00A6327C"/>
    <w:rsid w:val="00A650F6"/>
    <w:rsid w:val="00A70805"/>
    <w:rsid w:val="00A70EC0"/>
    <w:rsid w:val="00A76A5C"/>
    <w:rsid w:val="00AB3397"/>
    <w:rsid w:val="00AE5A3C"/>
    <w:rsid w:val="00B02346"/>
    <w:rsid w:val="00B575E0"/>
    <w:rsid w:val="00B618CD"/>
    <w:rsid w:val="00BC09E2"/>
    <w:rsid w:val="00BF4EF7"/>
    <w:rsid w:val="00BF52FD"/>
    <w:rsid w:val="00BF7576"/>
    <w:rsid w:val="00C02D6B"/>
    <w:rsid w:val="00C11421"/>
    <w:rsid w:val="00C162A5"/>
    <w:rsid w:val="00C24920"/>
    <w:rsid w:val="00C314A6"/>
    <w:rsid w:val="00C45436"/>
    <w:rsid w:val="00C962A2"/>
    <w:rsid w:val="00CA4E82"/>
    <w:rsid w:val="00CB3158"/>
    <w:rsid w:val="00CC2121"/>
    <w:rsid w:val="00CD558D"/>
    <w:rsid w:val="00D100FE"/>
    <w:rsid w:val="00D11F63"/>
    <w:rsid w:val="00D7458E"/>
    <w:rsid w:val="00DA5EF1"/>
    <w:rsid w:val="00DE580F"/>
    <w:rsid w:val="00DE7804"/>
    <w:rsid w:val="00E0298A"/>
    <w:rsid w:val="00E45440"/>
    <w:rsid w:val="00E61229"/>
    <w:rsid w:val="00E6246C"/>
    <w:rsid w:val="00E64CDB"/>
    <w:rsid w:val="00E924F7"/>
    <w:rsid w:val="00EB1008"/>
    <w:rsid w:val="00EC4EA2"/>
    <w:rsid w:val="00ED0BFB"/>
    <w:rsid w:val="00ED6956"/>
    <w:rsid w:val="00EE1663"/>
    <w:rsid w:val="00F30D99"/>
    <w:rsid w:val="00F41B76"/>
    <w:rsid w:val="00F774A3"/>
    <w:rsid w:val="00F77529"/>
    <w:rsid w:val="00F83443"/>
    <w:rsid w:val="00F83611"/>
    <w:rsid w:val="00F945C4"/>
    <w:rsid w:val="00FA247F"/>
    <w:rsid w:val="00FA3FA3"/>
    <w:rsid w:val="00FB2140"/>
    <w:rsid w:val="00FE331E"/>
    <w:rsid w:val="00FF1EC9"/>
    <w:rsid w:val="00FF41BD"/>
    <w:rsid w:val="00FF78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20" w:line="288" w:lineRule="auto"/>
        <w:ind w:firstLine="54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D6A"/>
  </w:style>
  <w:style w:type="paragraph" w:styleId="Heading1">
    <w:name w:val="heading 1"/>
    <w:basedOn w:val="Normal"/>
    <w:next w:val="Normal"/>
    <w:link w:val="Heading1Char"/>
    <w:uiPriority w:val="9"/>
    <w:qFormat/>
    <w:rsid w:val="00077D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D6A"/>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67302"/>
    <w:pPr>
      <w:ind w:left="720"/>
      <w:contextualSpacing/>
    </w:pPr>
  </w:style>
  <w:style w:type="paragraph" w:styleId="Caption">
    <w:name w:val="caption"/>
    <w:basedOn w:val="Normal"/>
    <w:next w:val="Normal"/>
    <w:uiPriority w:val="35"/>
    <w:unhideWhenUsed/>
    <w:qFormat/>
    <w:rsid w:val="00FB2140"/>
    <w:pPr>
      <w:spacing w:after="20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76A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6A5C"/>
    <w:rPr>
      <w:rFonts w:ascii="Tahoma" w:hAnsi="Tahoma" w:cs="Tahoma"/>
      <w:sz w:val="16"/>
      <w:szCs w:val="16"/>
    </w:rPr>
  </w:style>
  <w:style w:type="table" w:styleId="TableGrid">
    <w:name w:val="Table Grid"/>
    <w:basedOn w:val="TableNormal"/>
    <w:uiPriority w:val="59"/>
    <w:rsid w:val="008158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 2"/>
    <w:basedOn w:val="Normal"/>
    <w:uiPriority w:val="99"/>
    <w:rsid w:val="0078077E"/>
    <w:pPr>
      <w:widowControl w:val="0"/>
      <w:autoSpaceDE w:val="0"/>
      <w:autoSpaceDN w:val="0"/>
      <w:spacing w:after="0" w:line="240" w:lineRule="exact"/>
      <w:ind w:firstLine="0"/>
      <w:jc w:val="left"/>
    </w:pPr>
    <w:rPr>
      <w:rFonts w:ascii="Times New Roman" w:eastAsiaTheme="minorEastAsia" w:hAnsi="Times New Roman" w:cs="Times New Roman"/>
      <w:sz w:val="24"/>
      <w:szCs w:val="24"/>
    </w:rPr>
  </w:style>
  <w:style w:type="paragraph" w:customStyle="1" w:styleId="Style1">
    <w:name w:val="Style 1"/>
    <w:basedOn w:val="Normal"/>
    <w:uiPriority w:val="99"/>
    <w:rsid w:val="0078077E"/>
    <w:pPr>
      <w:widowControl w:val="0"/>
      <w:autoSpaceDE w:val="0"/>
      <w:autoSpaceDN w:val="0"/>
      <w:adjustRightInd w:val="0"/>
      <w:spacing w:after="0" w:line="240" w:lineRule="auto"/>
      <w:ind w:firstLine="0"/>
      <w:jc w:val="left"/>
    </w:pPr>
    <w:rPr>
      <w:rFonts w:ascii="Times New Roman" w:eastAsiaTheme="minorEastAsia" w:hAnsi="Times New Roman" w:cs="Times New Roman"/>
      <w:sz w:val="20"/>
      <w:szCs w:val="20"/>
    </w:rPr>
  </w:style>
  <w:style w:type="character" w:customStyle="1" w:styleId="CharacterStyle1">
    <w:name w:val="Character Style 1"/>
    <w:uiPriority w:val="99"/>
    <w:rsid w:val="0078077E"/>
    <w:rPr>
      <w:sz w:val="24"/>
    </w:rPr>
  </w:style>
  <w:style w:type="character" w:customStyle="1" w:styleId="CharacterStyle2">
    <w:name w:val="Character Style 2"/>
    <w:uiPriority w:val="99"/>
    <w:rsid w:val="0078077E"/>
    <w:rPr>
      <w:sz w:val="20"/>
    </w:rPr>
  </w:style>
  <w:style w:type="paragraph" w:styleId="TOC1">
    <w:name w:val="toc 1"/>
    <w:basedOn w:val="Normal"/>
    <w:next w:val="Normal"/>
    <w:autoRedefine/>
    <w:uiPriority w:val="39"/>
    <w:unhideWhenUsed/>
    <w:rsid w:val="00630273"/>
    <w:pPr>
      <w:tabs>
        <w:tab w:val="left" w:pos="720"/>
        <w:tab w:val="right" w:leader="dot" w:pos="6230"/>
      </w:tabs>
      <w:spacing w:after="100"/>
      <w:ind w:firstLine="0"/>
    </w:pPr>
  </w:style>
  <w:style w:type="character" w:styleId="Hyperlink">
    <w:name w:val="Hyperlink"/>
    <w:basedOn w:val="DefaultParagraphFont"/>
    <w:uiPriority w:val="99"/>
    <w:unhideWhenUsed/>
    <w:rsid w:val="00630273"/>
    <w:rPr>
      <w:color w:val="0000FF" w:themeColor="hyperlink"/>
      <w:u w:val="single"/>
    </w:rPr>
  </w:style>
  <w:style w:type="paragraph" w:styleId="TableofFigures">
    <w:name w:val="table of figures"/>
    <w:basedOn w:val="Normal"/>
    <w:next w:val="Normal"/>
    <w:uiPriority w:val="99"/>
    <w:unhideWhenUsed/>
    <w:rsid w:val="00630273"/>
    <w:pPr>
      <w:spacing w:after="0"/>
    </w:pPr>
  </w:style>
  <w:style w:type="paragraph" w:styleId="Header">
    <w:name w:val="header"/>
    <w:basedOn w:val="Normal"/>
    <w:link w:val="HeaderChar"/>
    <w:uiPriority w:val="99"/>
    <w:unhideWhenUsed/>
    <w:rsid w:val="006302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0273"/>
  </w:style>
  <w:style w:type="paragraph" w:styleId="Footer">
    <w:name w:val="footer"/>
    <w:basedOn w:val="Normal"/>
    <w:link w:val="FooterChar"/>
    <w:uiPriority w:val="99"/>
    <w:unhideWhenUsed/>
    <w:rsid w:val="006302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02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line="288" w:lineRule="auto"/>
        <w:ind w:firstLine="54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D6A"/>
  </w:style>
  <w:style w:type="paragraph" w:styleId="Heading1">
    <w:name w:val="heading 1"/>
    <w:basedOn w:val="Normal"/>
    <w:next w:val="Normal"/>
    <w:link w:val="Heading1Char"/>
    <w:uiPriority w:val="9"/>
    <w:qFormat/>
    <w:rsid w:val="00077D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D6A"/>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67302"/>
    <w:pPr>
      <w:ind w:left="720"/>
      <w:contextualSpacing/>
    </w:pPr>
  </w:style>
  <w:style w:type="paragraph" w:styleId="Caption">
    <w:name w:val="caption"/>
    <w:basedOn w:val="Normal"/>
    <w:next w:val="Normal"/>
    <w:uiPriority w:val="35"/>
    <w:unhideWhenUsed/>
    <w:qFormat/>
    <w:rsid w:val="00FB2140"/>
    <w:pPr>
      <w:spacing w:after="20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76A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6A5C"/>
    <w:rPr>
      <w:rFonts w:ascii="Tahoma" w:hAnsi="Tahoma" w:cs="Tahoma"/>
      <w:sz w:val="16"/>
      <w:szCs w:val="16"/>
    </w:rPr>
  </w:style>
  <w:style w:type="table" w:styleId="TableGrid">
    <w:name w:val="Table Grid"/>
    <w:basedOn w:val="TableNormal"/>
    <w:uiPriority w:val="59"/>
    <w:rsid w:val="008158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 2"/>
    <w:basedOn w:val="Normal"/>
    <w:uiPriority w:val="99"/>
    <w:rsid w:val="0078077E"/>
    <w:pPr>
      <w:widowControl w:val="0"/>
      <w:autoSpaceDE w:val="0"/>
      <w:autoSpaceDN w:val="0"/>
      <w:spacing w:after="0" w:line="240" w:lineRule="exact"/>
      <w:ind w:firstLine="0"/>
      <w:jc w:val="left"/>
    </w:pPr>
    <w:rPr>
      <w:rFonts w:ascii="Times New Roman" w:eastAsiaTheme="minorEastAsia" w:hAnsi="Times New Roman" w:cs="Times New Roman"/>
      <w:sz w:val="24"/>
      <w:szCs w:val="24"/>
    </w:rPr>
  </w:style>
  <w:style w:type="paragraph" w:customStyle="1" w:styleId="Style1">
    <w:name w:val="Style 1"/>
    <w:basedOn w:val="Normal"/>
    <w:uiPriority w:val="99"/>
    <w:rsid w:val="0078077E"/>
    <w:pPr>
      <w:widowControl w:val="0"/>
      <w:autoSpaceDE w:val="0"/>
      <w:autoSpaceDN w:val="0"/>
      <w:adjustRightInd w:val="0"/>
      <w:spacing w:after="0" w:line="240" w:lineRule="auto"/>
      <w:ind w:firstLine="0"/>
      <w:jc w:val="left"/>
    </w:pPr>
    <w:rPr>
      <w:rFonts w:ascii="Times New Roman" w:eastAsiaTheme="minorEastAsia" w:hAnsi="Times New Roman" w:cs="Times New Roman"/>
      <w:sz w:val="20"/>
      <w:szCs w:val="20"/>
    </w:rPr>
  </w:style>
  <w:style w:type="character" w:customStyle="1" w:styleId="CharacterStyle1">
    <w:name w:val="Character Style 1"/>
    <w:uiPriority w:val="99"/>
    <w:rsid w:val="0078077E"/>
    <w:rPr>
      <w:sz w:val="24"/>
    </w:rPr>
  </w:style>
  <w:style w:type="character" w:customStyle="1" w:styleId="CharacterStyle2">
    <w:name w:val="Character Style 2"/>
    <w:uiPriority w:val="99"/>
    <w:rsid w:val="0078077E"/>
    <w:rPr>
      <w:sz w:val="20"/>
    </w:rPr>
  </w:style>
  <w:style w:type="paragraph" w:styleId="TOC1">
    <w:name w:val="toc 1"/>
    <w:basedOn w:val="Normal"/>
    <w:next w:val="Normal"/>
    <w:autoRedefine/>
    <w:uiPriority w:val="39"/>
    <w:unhideWhenUsed/>
    <w:rsid w:val="00630273"/>
    <w:pPr>
      <w:tabs>
        <w:tab w:val="left" w:pos="720"/>
        <w:tab w:val="right" w:leader="dot" w:pos="6230"/>
      </w:tabs>
      <w:spacing w:after="100"/>
      <w:ind w:firstLine="0"/>
    </w:pPr>
  </w:style>
  <w:style w:type="character" w:styleId="Hyperlink">
    <w:name w:val="Hyperlink"/>
    <w:basedOn w:val="DefaultParagraphFont"/>
    <w:uiPriority w:val="99"/>
    <w:unhideWhenUsed/>
    <w:rsid w:val="00630273"/>
    <w:rPr>
      <w:color w:val="0000FF" w:themeColor="hyperlink"/>
      <w:u w:val="single"/>
    </w:rPr>
  </w:style>
  <w:style w:type="paragraph" w:styleId="TableofFigures">
    <w:name w:val="table of figures"/>
    <w:basedOn w:val="Normal"/>
    <w:next w:val="Normal"/>
    <w:uiPriority w:val="99"/>
    <w:unhideWhenUsed/>
    <w:rsid w:val="00630273"/>
    <w:pPr>
      <w:spacing w:after="0"/>
    </w:pPr>
  </w:style>
  <w:style w:type="paragraph" w:styleId="Header">
    <w:name w:val="header"/>
    <w:basedOn w:val="Normal"/>
    <w:link w:val="HeaderChar"/>
    <w:uiPriority w:val="99"/>
    <w:unhideWhenUsed/>
    <w:rsid w:val="006302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0273"/>
  </w:style>
  <w:style w:type="paragraph" w:styleId="Footer">
    <w:name w:val="footer"/>
    <w:basedOn w:val="Normal"/>
    <w:link w:val="FooterChar"/>
    <w:uiPriority w:val="99"/>
    <w:unhideWhenUsed/>
    <w:rsid w:val="006302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02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image" Target="media/image60.png"/><Relationship Id="rId21" Type="http://schemas.openxmlformats.org/officeDocument/2006/relationships/image" Target="media/image8.wmf"/><Relationship Id="rId42" Type="http://schemas.openxmlformats.org/officeDocument/2006/relationships/oleObject" Target="embeddings/oleObject13.bin"/><Relationship Id="rId47" Type="http://schemas.openxmlformats.org/officeDocument/2006/relationships/image" Target="media/image24.wmf"/><Relationship Id="rId63" Type="http://schemas.openxmlformats.org/officeDocument/2006/relationships/image" Target="media/image31.wmf"/><Relationship Id="rId68" Type="http://schemas.openxmlformats.org/officeDocument/2006/relationships/oleObject" Target="embeddings/oleObject27.bin"/><Relationship Id="rId84" Type="http://schemas.openxmlformats.org/officeDocument/2006/relationships/oleObject" Target="embeddings/oleObject36.bin"/><Relationship Id="rId89" Type="http://schemas.openxmlformats.org/officeDocument/2006/relationships/image" Target="media/image43.wmf"/><Relationship Id="rId112" Type="http://schemas.openxmlformats.org/officeDocument/2006/relationships/image" Target="media/image58.wmf"/><Relationship Id="rId133" Type="http://schemas.openxmlformats.org/officeDocument/2006/relationships/image" Target="media/image68.png"/><Relationship Id="rId16" Type="http://schemas.openxmlformats.org/officeDocument/2006/relationships/image" Target="media/image5.wmf"/><Relationship Id="rId107" Type="http://schemas.openxmlformats.org/officeDocument/2006/relationships/image" Target="media/image55.wmf"/><Relationship Id="rId11" Type="http://schemas.openxmlformats.org/officeDocument/2006/relationships/oleObject" Target="embeddings/oleObject1.bin"/><Relationship Id="rId32" Type="http://schemas.openxmlformats.org/officeDocument/2006/relationships/image" Target="media/image15.png"/><Relationship Id="rId37" Type="http://schemas.openxmlformats.org/officeDocument/2006/relationships/oleObject" Target="embeddings/oleObject11.bin"/><Relationship Id="rId53" Type="http://schemas.openxmlformats.org/officeDocument/2006/relationships/oleObject" Target="embeddings/oleObject20.bin"/><Relationship Id="rId58" Type="http://schemas.openxmlformats.org/officeDocument/2006/relationships/image" Target="media/image29.wmf"/><Relationship Id="rId74" Type="http://schemas.openxmlformats.org/officeDocument/2006/relationships/oleObject" Target="embeddings/oleObject32.bin"/><Relationship Id="rId79" Type="http://schemas.openxmlformats.org/officeDocument/2006/relationships/image" Target="media/image37.png"/><Relationship Id="rId102" Type="http://schemas.openxmlformats.org/officeDocument/2006/relationships/image" Target="media/image51.png"/><Relationship Id="rId123" Type="http://schemas.openxmlformats.org/officeDocument/2006/relationships/oleObject" Target="embeddings/oleObject52.bin"/><Relationship Id="rId128" Type="http://schemas.openxmlformats.org/officeDocument/2006/relationships/image" Target="media/image66.wmf"/><Relationship Id="rId5" Type="http://schemas.openxmlformats.org/officeDocument/2006/relationships/settings" Target="settings.xml"/><Relationship Id="rId90" Type="http://schemas.openxmlformats.org/officeDocument/2006/relationships/oleObject" Target="embeddings/oleObject39.bin"/><Relationship Id="rId95" Type="http://schemas.openxmlformats.org/officeDocument/2006/relationships/image" Target="media/image47.png"/><Relationship Id="rId14" Type="http://schemas.openxmlformats.org/officeDocument/2006/relationships/image" Target="media/image4.wmf"/><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3.png"/><Relationship Id="rId35" Type="http://schemas.openxmlformats.org/officeDocument/2006/relationships/oleObject" Target="embeddings/oleObject10.bin"/><Relationship Id="rId43" Type="http://schemas.openxmlformats.org/officeDocument/2006/relationships/image" Target="media/image22.wmf"/><Relationship Id="rId48" Type="http://schemas.openxmlformats.org/officeDocument/2006/relationships/oleObject" Target="embeddings/oleObject16.bin"/><Relationship Id="rId56" Type="http://schemas.openxmlformats.org/officeDocument/2006/relationships/image" Target="media/image27.png"/><Relationship Id="rId64" Type="http://schemas.openxmlformats.org/officeDocument/2006/relationships/oleObject" Target="embeddings/oleObject25.bin"/><Relationship Id="rId69" Type="http://schemas.openxmlformats.org/officeDocument/2006/relationships/image" Target="media/image34.wmf"/><Relationship Id="rId77" Type="http://schemas.openxmlformats.org/officeDocument/2006/relationships/image" Target="media/image36.wmf"/><Relationship Id="rId100" Type="http://schemas.openxmlformats.org/officeDocument/2006/relationships/image" Target="media/image50.wmf"/><Relationship Id="rId105" Type="http://schemas.openxmlformats.org/officeDocument/2006/relationships/image" Target="media/image54.wmf"/><Relationship Id="rId113" Type="http://schemas.openxmlformats.org/officeDocument/2006/relationships/oleObject" Target="embeddings/oleObject47.bin"/><Relationship Id="rId118" Type="http://schemas.openxmlformats.org/officeDocument/2006/relationships/image" Target="media/image61.wmf"/><Relationship Id="rId126" Type="http://schemas.openxmlformats.org/officeDocument/2006/relationships/oleObject" Target="embeddings/oleObject54.bin"/><Relationship Id="rId13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oleObject" Target="embeddings/oleObject30.bin"/><Relationship Id="rId80" Type="http://schemas.openxmlformats.org/officeDocument/2006/relationships/image" Target="media/image38.png"/><Relationship Id="rId85" Type="http://schemas.openxmlformats.org/officeDocument/2006/relationships/image" Target="media/image41.wmf"/><Relationship Id="rId93" Type="http://schemas.openxmlformats.org/officeDocument/2006/relationships/oleObject" Target="embeddings/oleObject40.bin"/><Relationship Id="rId98" Type="http://schemas.openxmlformats.org/officeDocument/2006/relationships/image" Target="media/image49.wmf"/><Relationship Id="rId121" Type="http://schemas.openxmlformats.org/officeDocument/2006/relationships/image" Target="media/image62.pn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19.wmf"/><Relationship Id="rId46" Type="http://schemas.openxmlformats.org/officeDocument/2006/relationships/oleObject" Target="embeddings/oleObject15.bin"/><Relationship Id="rId59" Type="http://schemas.openxmlformats.org/officeDocument/2006/relationships/oleObject" Target="embeddings/oleObject22.bin"/><Relationship Id="rId67" Type="http://schemas.openxmlformats.org/officeDocument/2006/relationships/image" Target="media/image33.wmf"/><Relationship Id="rId103" Type="http://schemas.openxmlformats.org/officeDocument/2006/relationships/image" Target="media/image52.png"/><Relationship Id="rId108" Type="http://schemas.openxmlformats.org/officeDocument/2006/relationships/oleObject" Target="embeddings/oleObject45.bin"/><Relationship Id="rId116" Type="http://schemas.openxmlformats.org/officeDocument/2006/relationships/oleObject" Target="embeddings/oleObject49.bin"/><Relationship Id="rId124" Type="http://schemas.openxmlformats.org/officeDocument/2006/relationships/oleObject" Target="embeddings/oleObject53.bin"/><Relationship Id="rId129" Type="http://schemas.openxmlformats.org/officeDocument/2006/relationships/oleObject" Target="embeddings/oleObject55.bin"/><Relationship Id="rId20" Type="http://schemas.openxmlformats.org/officeDocument/2006/relationships/image" Target="media/image7.png"/><Relationship Id="rId41" Type="http://schemas.openxmlformats.org/officeDocument/2006/relationships/image" Target="media/image21.wmf"/><Relationship Id="rId54" Type="http://schemas.openxmlformats.org/officeDocument/2006/relationships/oleObject" Target="embeddings/oleObject21.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5.wmf"/><Relationship Id="rId83" Type="http://schemas.openxmlformats.org/officeDocument/2006/relationships/image" Target="media/image40.wmf"/><Relationship Id="rId88" Type="http://schemas.openxmlformats.org/officeDocument/2006/relationships/oleObject" Target="embeddings/oleObject38.bin"/><Relationship Id="rId91" Type="http://schemas.openxmlformats.org/officeDocument/2006/relationships/image" Target="media/image44.png"/><Relationship Id="rId96" Type="http://schemas.openxmlformats.org/officeDocument/2006/relationships/image" Target="media/image48.wmf"/><Relationship Id="rId111" Type="http://schemas.openxmlformats.org/officeDocument/2006/relationships/image" Target="media/image57.png"/><Relationship Id="rId132" Type="http://schemas.openxmlformats.org/officeDocument/2006/relationships/oleObject" Target="embeddings/oleObject57.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image" Target="media/image12.emf"/><Relationship Id="rId36" Type="http://schemas.openxmlformats.org/officeDocument/2006/relationships/image" Target="media/image18.wmf"/><Relationship Id="rId49" Type="http://schemas.openxmlformats.org/officeDocument/2006/relationships/image" Target="media/image25.wmf"/><Relationship Id="rId57" Type="http://schemas.openxmlformats.org/officeDocument/2006/relationships/image" Target="media/image28.png"/><Relationship Id="rId106" Type="http://schemas.openxmlformats.org/officeDocument/2006/relationships/oleObject" Target="embeddings/oleObject44.bin"/><Relationship Id="rId114" Type="http://schemas.openxmlformats.org/officeDocument/2006/relationships/oleObject" Target="embeddings/oleObject48.bin"/><Relationship Id="rId119" Type="http://schemas.openxmlformats.org/officeDocument/2006/relationships/oleObject" Target="embeddings/oleObject50.bin"/><Relationship Id="rId127" Type="http://schemas.openxmlformats.org/officeDocument/2006/relationships/image" Target="media/image65.png"/><Relationship Id="rId10" Type="http://schemas.openxmlformats.org/officeDocument/2006/relationships/image" Target="media/image2.wmf"/><Relationship Id="rId31" Type="http://schemas.openxmlformats.org/officeDocument/2006/relationships/image" Target="media/image14.png"/><Relationship Id="rId44" Type="http://schemas.openxmlformats.org/officeDocument/2006/relationships/oleObject" Target="embeddings/oleObject14.bin"/><Relationship Id="rId52" Type="http://schemas.openxmlformats.org/officeDocument/2006/relationships/oleObject" Target="embeddings/oleObject19.bin"/><Relationship Id="rId60" Type="http://schemas.openxmlformats.org/officeDocument/2006/relationships/image" Target="media/image30.wmf"/><Relationship Id="rId65" Type="http://schemas.openxmlformats.org/officeDocument/2006/relationships/image" Target="media/image32.wmf"/><Relationship Id="rId73" Type="http://schemas.openxmlformats.org/officeDocument/2006/relationships/oleObject" Target="embeddings/oleObject31.bin"/><Relationship Id="rId78" Type="http://schemas.openxmlformats.org/officeDocument/2006/relationships/oleObject" Target="embeddings/oleObject34.bin"/><Relationship Id="rId81" Type="http://schemas.openxmlformats.org/officeDocument/2006/relationships/image" Target="media/image39.wmf"/><Relationship Id="rId86" Type="http://schemas.openxmlformats.org/officeDocument/2006/relationships/oleObject" Target="embeddings/oleObject37.bin"/><Relationship Id="rId94" Type="http://schemas.openxmlformats.org/officeDocument/2006/relationships/image" Target="media/image46.png"/><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63.wmf"/><Relationship Id="rId130" Type="http://schemas.openxmlformats.org/officeDocument/2006/relationships/oleObject" Target="embeddings/oleObject56.bin"/><Relationship Id="rId13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oleObject" Target="embeddings/oleObject12.bin"/><Relationship Id="rId109" Type="http://schemas.openxmlformats.org/officeDocument/2006/relationships/image" Target="media/image56.wmf"/><Relationship Id="rId34" Type="http://schemas.openxmlformats.org/officeDocument/2006/relationships/image" Target="media/image17.wmf"/><Relationship Id="rId50" Type="http://schemas.openxmlformats.org/officeDocument/2006/relationships/oleObject" Target="embeddings/oleObject17.bin"/><Relationship Id="rId55" Type="http://schemas.openxmlformats.org/officeDocument/2006/relationships/image" Target="media/image26.png"/><Relationship Id="rId76" Type="http://schemas.openxmlformats.org/officeDocument/2006/relationships/oleObject" Target="embeddings/oleObject33.bin"/><Relationship Id="rId97" Type="http://schemas.openxmlformats.org/officeDocument/2006/relationships/oleObject" Target="embeddings/oleObject41.bin"/><Relationship Id="rId104" Type="http://schemas.openxmlformats.org/officeDocument/2006/relationships/image" Target="media/image53.png"/><Relationship Id="rId120" Type="http://schemas.openxmlformats.org/officeDocument/2006/relationships/oleObject" Target="embeddings/oleObject51.bin"/><Relationship Id="rId125" Type="http://schemas.openxmlformats.org/officeDocument/2006/relationships/image" Target="media/image64.wmf"/><Relationship Id="rId7" Type="http://schemas.openxmlformats.org/officeDocument/2006/relationships/footnotes" Target="footnotes.xml"/><Relationship Id="rId71" Type="http://schemas.openxmlformats.org/officeDocument/2006/relationships/oleObject" Target="embeddings/oleObject29.bin"/><Relationship Id="rId92" Type="http://schemas.openxmlformats.org/officeDocument/2006/relationships/image" Target="media/image45.wmf"/><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oleObject" Target="embeddings/oleObject7.bin"/><Relationship Id="rId40" Type="http://schemas.openxmlformats.org/officeDocument/2006/relationships/image" Target="media/image20.png"/><Relationship Id="rId45" Type="http://schemas.openxmlformats.org/officeDocument/2006/relationships/image" Target="media/image23.wmf"/><Relationship Id="rId66" Type="http://schemas.openxmlformats.org/officeDocument/2006/relationships/oleObject" Target="embeddings/oleObject26.bin"/><Relationship Id="rId87" Type="http://schemas.openxmlformats.org/officeDocument/2006/relationships/image" Target="media/image42.wmf"/><Relationship Id="rId110" Type="http://schemas.openxmlformats.org/officeDocument/2006/relationships/oleObject" Target="embeddings/oleObject46.bin"/><Relationship Id="rId115" Type="http://schemas.openxmlformats.org/officeDocument/2006/relationships/image" Target="media/image59.wmf"/><Relationship Id="rId131" Type="http://schemas.openxmlformats.org/officeDocument/2006/relationships/image" Target="media/image67.wmf"/><Relationship Id="rId136" Type="http://schemas.openxmlformats.org/officeDocument/2006/relationships/theme" Target="theme/theme1.xml"/><Relationship Id="rId61" Type="http://schemas.openxmlformats.org/officeDocument/2006/relationships/oleObject" Target="embeddings/oleObject23.bin"/><Relationship Id="rId82" Type="http://schemas.openxmlformats.org/officeDocument/2006/relationships/oleObject" Target="embeddings/oleObject35.bin"/><Relationship Id="rId19"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14506-9392-4730-93D2-9F4446EBD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1433</TotalTime>
  <Pages>92</Pages>
  <Words>12430</Words>
  <Characters>70854</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uer</dc:creator>
  <cp:lastModifiedBy>uer</cp:lastModifiedBy>
  <cp:revision>31</cp:revision>
  <cp:lastPrinted>2017-04-25T04:04:00Z</cp:lastPrinted>
  <dcterms:created xsi:type="dcterms:W3CDTF">2017-04-17T06:56:00Z</dcterms:created>
  <dcterms:modified xsi:type="dcterms:W3CDTF">2017-04-25T08:47:00Z</dcterms:modified>
</cp:coreProperties>
</file>