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1F" w:rsidRPr="007B2333" w:rsidRDefault="00E5691F" w:rsidP="00E5691F">
      <w:pPr>
        <w:pStyle w:val="Heading1"/>
        <w:rPr>
          <w:rFonts w:cs="Times New Roman"/>
          <w:color w:val="000000" w:themeColor="text1"/>
          <w:szCs w:val="24"/>
          <w:lang w:val="en-US"/>
        </w:rPr>
      </w:pPr>
      <w:bookmarkStart w:id="0" w:name="_Toc32208373"/>
      <w:r w:rsidRPr="007B2333">
        <w:rPr>
          <w:rFonts w:cs="Times New Roman"/>
          <w:color w:val="000000" w:themeColor="text1"/>
          <w:szCs w:val="24"/>
          <w:lang w:val="en-US"/>
        </w:rPr>
        <w:t>BAB V</w:t>
      </w:r>
      <w:bookmarkEnd w:id="0"/>
    </w:p>
    <w:p w:rsidR="00E5691F" w:rsidRPr="007B2333" w:rsidRDefault="00E5691F" w:rsidP="00E5691F">
      <w:pPr>
        <w:pStyle w:val="Heading1"/>
        <w:rPr>
          <w:rFonts w:cs="Times New Roman"/>
          <w:color w:val="000000" w:themeColor="text1"/>
          <w:szCs w:val="24"/>
        </w:rPr>
      </w:pPr>
      <w:bookmarkStart w:id="1" w:name="_Toc32207606"/>
      <w:bookmarkStart w:id="2" w:name="_Toc32208374"/>
      <w:r w:rsidRPr="007B2333">
        <w:rPr>
          <w:rFonts w:cs="Times New Roman"/>
          <w:color w:val="000000" w:themeColor="text1"/>
          <w:szCs w:val="24"/>
        </w:rPr>
        <w:t>PENUTUP</w:t>
      </w:r>
      <w:bookmarkEnd w:id="1"/>
      <w:bookmarkEnd w:id="2"/>
    </w:p>
    <w:p w:rsidR="00E5691F" w:rsidRPr="007B2333" w:rsidRDefault="00E5691F" w:rsidP="00E5691F">
      <w:pPr>
        <w:pStyle w:val="Heading2"/>
        <w:rPr>
          <w:color w:val="000000" w:themeColor="text1"/>
          <w:szCs w:val="24"/>
        </w:rPr>
      </w:pPr>
      <w:bookmarkStart w:id="3" w:name="_Toc32208375"/>
      <w:r w:rsidRPr="007B2333">
        <w:rPr>
          <w:color w:val="000000" w:themeColor="text1"/>
          <w:szCs w:val="24"/>
          <w:lang w:val="id-ID"/>
        </w:rPr>
        <w:t xml:space="preserve">5.1 </w:t>
      </w:r>
      <w:proofErr w:type="spellStart"/>
      <w:r w:rsidRPr="007B2333">
        <w:rPr>
          <w:color w:val="000000" w:themeColor="text1"/>
          <w:szCs w:val="24"/>
        </w:rPr>
        <w:t>Kesimpulan</w:t>
      </w:r>
      <w:bookmarkEnd w:id="3"/>
      <w:proofErr w:type="spellEnd"/>
    </w:p>
    <w:p w:rsidR="00E5691F" w:rsidRPr="007B2333" w:rsidRDefault="00E5691F" w:rsidP="00E5691F">
      <w:pPr>
        <w:pStyle w:val="ListParagraph"/>
        <w:numPr>
          <w:ilvl w:val="6"/>
          <w:numId w:val="2"/>
        </w:numPr>
        <w:spacing w:after="20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33">
        <w:rPr>
          <w:rFonts w:ascii="Times New Roman" w:hAnsi="Times New Roman" w:cs="Times New Roman"/>
          <w:color w:val="000000" w:themeColor="text1"/>
          <w:sz w:val="24"/>
          <w:szCs w:val="24"/>
        </w:rPr>
        <w:t>Nilai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ekuatan tarik pada spesimen baja</w:t>
      </w:r>
      <w:r w:rsidRPr="007B2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ASTM A36 dengan pengelasan 50A paling tinggi dan mendekati raw meterial dibandingkan spesimen arus pengelasan 60A dan arus 70A. Nilai rata-ratanya adalah sebesar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45,22 kgf/mm</w:t>
      </w:r>
      <w:r w:rsidRPr="006B17E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Kelompok arus 50 amper dapat digunaan sebagai arus amper untuk proses pembuatan tangki penyiram air</w:t>
      </w:r>
    </w:p>
    <w:p w:rsidR="00E5691F" w:rsidRPr="007B2333" w:rsidRDefault="00E5691F" w:rsidP="00E5691F">
      <w:pPr>
        <w:pStyle w:val="ListParagraph"/>
        <w:numPr>
          <w:ilvl w:val="6"/>
          <w:numId w:val="2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kekuatan impak pada spesimen baja ASTM A36 dengan pengelasan  Arus 70A paling tinggi dan mendekati raw meterial dibandingkan spesimen arus pengelasan Arus 60 A dan Arus 50 A. Nilai rata-ratanya adalah sebesar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0,103 joule/mm</w:t>
      </w:r>
    </w:p>
    <w:p w:rsidR="00E5691F" w:rsidRPr="007B2333" w:rsidRDefault="00E5691F" w:rsidP="00E5691F">
      <w:pPr>
        <w:pStyle w:val="Heading2"/>
        <w:rPr>
          <w:color w:val="000000" w:themeColor="text1"/>
          <w:szCs w:val="24"/>
        </w:rPr>
      </w:pPr>
      <w:bookmarkStart w:id="4" w:name="_Toc32208376"/>
      <w:r w:rsidRPr="007B2333">
        <w:rPr>
          <w:color w:val="000000" w:themeColor="text1"/>
          <w:szCs w:val="24"/>
        </w:rPr>
        <w:t>5.2 Saran</w:t>
      </w:r>
      <w:bookmarkEnd w:id="4"/>
    </w:p>
    <w:p w:rsidR="00E5691F" w:rsidRPr="007B2333" w:rsidRDefault="00E5691F" w:rsidP="00E5691F">
      <w:pPr>
        <w:pStyle w:val="ListParagraph"/>
        <w:numPr>
          <w:ilvl w:val="6"/>
          <w:numId w:val="1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33">
        <w:rPr>
          <w:rFonts w:ascii="Times New Roman" w:hAnsi="Times New Roman" w:cs="Times New Roman"/>
          <w:color w:val="000000" w:themeColor="text1"/>
          <w:sz w:val="24"/>
          <w:szCs w:val="24"/>
        </w:rPr>
        <w:t>Sebaiknya dilakukan pemanasan elektroda terlebih dahulu sebelum dilakukan pengelasan untuk menghilangan hitrogen yang ada pada flux, karena hitrogen berdampak pada kerapian pengelasan.</w:t>
      </w:r>
    </w:p>
    <w:p w:rsidR="00E5691F" w:rsidRPr="007B2333" w:rsidRDefault="00E5691F" w:rsidP="00E5691F">
      <w:pPr>
        <w:pStyle w:val="ListParagraph"/>
        <w:numPr>
          <w:ilvl w:val="6"/>
          <w:numId w:val="1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109937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2333">
        <w:rPr>
          <w:rFonts w:ascii="Times New Roman" w:hAnsi="Times New Roman" w:cs="Times New Roman"/>
          <w:color w:val="000000" w:themeColor="text1"/>
          <w:sz w:val="24"/>
          <w:szCs w:val="24"/>
        </w:rPr>
        <w:t>Perlu dilakukan penelitian lebih lanjut dengan elektroda dan kambuh yang berbeda guna mendapatkan hasil yang lebih baik</w:t>
      </w:r>
      <w:bookmarkEnd w:id="5"/>
    </w:p>
    <w:p w:rsidR="004D2553" w:rsidRDefault="004D2553"/>
    <w:sectPr w:rsidR="004D2553" w:rsidSect="00E56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9" w:rsidRDefault="00487689" w:rsidP="00E5691F">
      <w:pPr>
        <w:spacing w:after="0" w:line="240" w:lineRule="auto"/>
      </w:pPr>
      <w:r>
        <w:separator/>
      </w:r>
    </w:p>
  </w:endnote>
  <w:endnote w:type="continuationSeparator" w:id="0">
    <w:p w:rsidR="00487689" w:rsidRDefault="00487689" w:rsidP="00E5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1F" w:rsidRDefault="00E56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62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6" w:name="_GoBack" w:displacedByCustomXml="prev"/>
      <w:bookmarkEnd w:id="6" w:displacedByCustomXml="prev"/>
      <w:p w:rsidR="00E5691F" w:rsidRDefault="00E569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5691F" w:rsidRDefault="00E569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1F" w:rsidRDefault="00E56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9" w:rsidRDefault="00487689" w:rsidP="00E5691F">
      <w:pPr>
        <w:spacing w:after="0" w:line="240" w:lineRule="auto"/>
      </w:pPr>
      <w:r>
        <w:separator/>
      </w:r>
    </w:p>
  </w:footnote>
  <w:footnote w:type="continuationSeparator" w:id="0">
    <w:p w:rsidR="00487689" w:rsidRDefault="00487689" w:rsidP="00E5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1F" w:rsidRDefault="00E569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1F" w:rsidRDefault="00E569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1F" w:rsidRDefault="00E56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CC3"/>
    <w:multiLevelType w:val="multilevel"/>
    <w:tmpl w:val="124C75B4"/>
    <w:lvl w:ilvl="0">
      <w:start w:val="1"/>
      <w:numFmt w:val="lowerLetter"/>
      <w:lvlText w:val="%1)"/>
      <w:lvlJc w:val="left"/>
      <w:pPr>
        <w:ind w:left="1276" w:hanging="360"/>
      </w:pPr>
    </w:lvl>
    <w:lvl w:ilvl="1">
      <w:start w:val="1"/>
      <w:numFmt w:val="lowerLetter"/>
      <w:lvlText w:val="%2)"/>
      <w:lvlJc w:val="left"/>
      <w:pPr>
        <w:ind w:left="1636" w:hanging="360"/>
      </w:pPr>
    </w:lvl>
    <w:lvl w:ilvl="2">
      <w:start w:val="1"/>
      <w:numFmt w:val="lowerRoman"/>
      <w:lvlText w:val="%3)"/>
      <w:lvlJc w:val="left"/>
      <w:pPr>
        <w:ind w:left="1996" w:hanging="360"/>
      </w:pPr>
    </w:lvl>
    <w:lvl w:ilvl="3">
      <w:start w:val="1"/>
      <w:numFmt w:val="decimal"/>
      <w:lvlText w:val="(%4)"/>
      <w:lvlJc w:val="left"/>
      <w:pPr>
        <w:ind w:left="2356" w:hanging="360"/>
      </w:pPr>
    </w:lvl>
    <w:lvl w:ilvl="4">
      <w:start w:val="1"/>
      <w:numFmt w:val="lowerLetter"/>
      <w:lvlText w:val="(%5)"/>
      <w:lvlJc w:val="left"/>
      <w:pPr>
        <w:ind w:left="2716" w:hanging="360"/>
      </w:pPr>
    </w:lvl>
    <w:lvl w:ilvl="5">
      <w:start w:val="1"/>
      <w:numFmt w:val="lowerRoman"/>
      <w:lvlText w:val="(%6)"/>
      <w:lvlJc w:val="left"/>
      <w:pPr>
        <w:ind w:left="3076" w:hanging="360"/>
      </w:pPr>
    </w:lvl>
    <w:lvl w:ilvl="6">
      <w:start w:val="1"/>
      <w:numFmt w:val="decimal"/>
      <w:lvlText w:val="%7."/>
      <w:lvlJc w:val="left"/>
      <w:pPr>
        <w:ind w:left="3436" w:hanging="360"/>
      </w:pPr>
    </w:lvl>
    <w:lvl w:ilvl="7">
      <w:start w:val="1"/>
      <w:numFmt w:val="lowerLetter"/>
      <w:lvlText w:val="%8."/>
      <w:lvlJc w:val="left"/>
      <w:pPr>
        <w:ind w:left="3796" w:hanging="360"/>
      </w:pPr>
    </w:lvl>
    <w:lvl w:ilvl="8">
      <w:start w:val="1"/>
      <w:numFmt w:val="lowerRoman"/>
      <w:lvlText w:val="%9."/>
      <w:lvlJc w:val="left"/>
      <w:pPr>
        <w:ind w:left="4156" w:hanging="360"/>
      </w:pPr>
    </w:lvl>
  </w:abstractNum>
  <w:abstractNum w:abstractNumId="1" w15:restartNumberingAfterBreak="0">
    <w:nsid w:val="75C13337"/>
    <w:multiLevelType w:val="multilevel"/>
    <w:tmpl w:val="124C75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1F"/>
    <w:rsid w:val="00487689"/>
    <w:rsid w:val="004D2553"/>
    <w:rsid w:val="00E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45ACE-1012-49C0-800B-F354FAA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91F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uiPriority w:val="1"/>
    <w:qFormat/>
    <w:rsid w:val="00E5691F"/>
    <w:pPr>
      <w:widowControl w:val="0"/>
      <w:autoSpaceDE w:val="0"/>
      <w:autoSpaceDN w:val="0"/>
      <w:spacing w:before="96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91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5691F"/>
    <w:rPr>
      <w:rFonts w:ascii="Times New Roman" w:eastAsia="Times New Roman" w:hAnsi="Times New Roman" w:cs="Times New Roman"/>
      <w:b/>
      <w:bCs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5691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691F"/>
  </w:style>
  <w:style w:type="paragraph" w:styleId="Header">
    <w:name w:val="header"/>
    <w:basedOn w:val="Normal"/>
    <w:link w:val="HeaderChar"/>
    <w:uiPriority w:val="99"/>
    <w:unhideWhenUsed/>
    <w:rsid w:val="00E56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1F"/>
  </w:style>
  <w:style w:type="paragraph" w:styleId="Footer">
    <w:name w:val="footer"/>
    <w:basedOn w:val="Normal"/>
    <w:link w:val="FooterChar"/>
    <w:uiPriority w:val="99"/>
    <w:unhideWhenUsed/>
    <w:rsid w:val="00E56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Krsna Gita</dc:creator>
  <cp:keywords/>
  <dc:description/>
  <cp:lastModifiedBy>Krsna Gita</cp:lastModifiedBy>
  <cp:revision>1</cp:revision>
  <dcterms:created xsi:type="dcterms:W3CDTF">2020-02-12T11:15:00Z</dcterms:created>
  <dcterms:modified xsi:type="dcterms:W3CDTF">2020-02-12T11:16:00Z</dcterms:modified>
</cp:coreProperties>
</file>