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95" w:rsidRPr="00433967" w:rsidRDefault="00190495" w:rsidP="00190495">
      <w:pPr>
        <w:pStyle w:val="Heading1"/>
        <w:spacing w:line="360" w:lineRule="auto"/>
        <w:jc w:val="center"/>
        <w:rPr>
          <w:b/>
          <w:bCs/>
          <w:lang w:val="id-ID"/>
        </w:rPr>
      </w:pPr>
      <w:bookmarkStart w:id="0" w:name="_Toc48123261"/>
      <w:r w:rsidRPr="00433967">
        <w:rPr>
          <w:b/>
          <w:bCs/>
          <w:lang w:val="id-ID"/>
        </w:rPr>
        <w:t>BAB III</w:t>
      </w:r>
      <w:bookmarkEnd w:id="0"/>
    </w:p>
    <w:p w:rsidR="00190495" w:rsidRDefault="00190495" w:rsidP="00190495">
      <w:pPr>
        <w:pStyle w:val="Heading1"/>
        <w:spacing w:line="360" w:lineRule="auto"/>
        <w:jc w:val="center"/>
        <w:rPr>
          <w:b/>
          <w:bCs/>
          <w:lang w:val="id-ID"/>
        </w:rPr>
      </w:pPr>
      <w:bookmarkStart w:id="1" w:name="_Toc48123262"/>
      <w:r w:rsidRPr="00433967">
        <w:rPr>
          <w:b/>
          <w:bCs/>
          <w:lang w:val="id-ID"/>
        </w:rPr>
        <w:t>METODE PENELITIAN</w:t>
      </w:r>
      <w:bookmarkEnd w:id="1"/>
    </w:p>
    <w:p w:rsidR="00190495" w:rsidRPr="00433967" w:rsidRDefault="00190495" w:rsidP="00190495">
      <w:pPr>
        <w:rPr>
          <w:lang w:val="id-ID"/>
        </w:rPr>
      </w:pPr>
    </w:p>
    <w:p w:rsidR="00190495" w:rsidRPr="00433967" w:rsidRDefault="00190495" w:rsidP="00190495">
      <w:pPr>
        <w:pStyle w:val="Heading2"/>
        <w:numPr>
          <w:ilvl w:val="0"/>
          <w:numId w:val="4"/>
        </w:numPr>
        <w:spacing w:line="360" w:lineRule="auto"/>
        <w:ind w:left="709" w:hanging="709"/>
        <w:rPr>
          <w:b/>
          <w:bCs/>
          <w:lang w:val="id-ID"/>
        </w:rPr>
      </w:pPr>
      <w:bookmarkStart w:id="2" w:name="_Toc48123263"/>
      <w:r w:rsidRPr="00433967">
        <w:rPr>
          <w:b/>
          <w:bCs/>
          <w:lang w:val="id-ID"/>
        </w:rPr>
        <w:t>Tahapan Metode Penelitian</w:t>
      </w:r>
      <w:bookmarkEnd w:id="2"/>
    </w:p>
    <w:p w:rsidR="00190495" w:rsidRDefault="00190495" w:rsidP="00190495">
      <w:pPr>
        <w:spacing w:line="360" w:lineRule="auto"/>
        <w:ind w:firstLine="720"/>
        <w:rPr>
          <w:lang w:val="id-ID"/>
        </w:rPr>
      </w:pPr>
      <w:r>
        <w:rPr>
          <w:lang w:val="id-ID"/>
        </w:rPr>
        <w:t>Pada proses tahap penelitian ada beberapa langkah dalam penilitian yang digunakan untuk mendefinisikan secara rinci urutan dalam pemecahan masalah. Untuk memudahkan dalam membaca dan mendefinisikan tahapan tahapan penelitian, metodologi dapat digambarkan dalam bentuk kerangkan pemikiran dan dilengkapi dengan deskripsi tahapan-tahapan tersebut. Penelitian ini merupakan penelitian yang bersifat kuantitatif yang menggunakan angket kuisioner untuk mendapatkan data sampel dari populasi sebagai faktor dalam pengumpulan data penelitian.</w:t>
      </w:r>
    </w:p>
    <w:p w:rsidR="00190495" w:rsidRDefault="00190495" w:rsidP="00190495">
      <w:pPr>
        <w:pStyle w:val="Heading2"/>
        <w:numPr>
          <w:ilvl w:val="0"/>
          <w:numId w:val="4"/>
        </w:numPr>
        <w:spacing w:line="360" w:lineRule="auto"/>
        <w:ind w:left="709" w:hanging="709"/>
        <w:rPr>
          <w:b/>
          <w:bCs/>
          <w:lang w:val="id-ID"/>
        </w:rPr>
      </w:pPr>
      <w:bookmarkStart w:id="3" w:name="_Toc48123264"/>
      <w:r>
        <w:rPr>
          <w:b/>
          <w:bCs/>
          <w:lang w:val="id-ID"/>
        </w:rPr>
        <w:t>Data Penelitian</w:t>
      </w:r>
      <w:bookmarkEnd w:id="3"/>
    </w:p>
    <w:p w:rsidR="00190495" w:rsidRDefault="00190495" w:rsidP="00190495">
      <w:pPr>
        <w:spacing w:line="360" w:lineRule="auto"/>
        <w:ind w:firstLine="709"/>
        <w:rPr>
          <w:lang w:val="id-ID"/>
        </w:rPr>
      </w:pPr>
      <w:r>
        <w:rPr>
          <w:lang w:val="id-ID"/>
        </w:rPr>
        <w:t>Data penelitian yang dimaksud yaitu fakta fakta yang ada dilapangan diperoleh untuk menyusun aspek aspek pada penelitian yang dapat dijelaskan data yang dimaksud yaitu sebagaii berikut :</w:t>
      </w:r>
    </w:p>
    <w:p w:rsidR="00190495" w:rsidRPr="0015081D" w:rsidRDefault="00190495" w:rsidP="00190495">
      <w:pPr>
        <w:pStyle w:val="Heading3"/>
        <w:numPr>
          <w:ilvl w:val="0"/>
          <w:numId w:val="8"/>
        </w:numPr>
        <w:spacing w:line="360" w:lineRule="auto"/>
        <w:ind w:hanging="720"/>
        <w:rPr>
          <w:b/>
          <w:bCs/>
          <w:lang w:val="id-ID"/>
        </w:rPr>
      </w:pPr>
      <w:bookmarkStart w:id="4" w:name="_Toc48123265"/>
      <w:r w:rsidRPr="0015081D">
        <w:rPr>
          <w:b/>
          <w:bCs/>
          <w:lang w:val="id-ID"/>
        </w:rPr>
        <w:t>Sumber Data</w:t>
      </w:r>
      <w:bookmarkEnd w:id="4"/>
    </w:p>
    <w:p w:rsidR="00190495" w:rsidRDefault="00190495" w:rsidP="00190495">
      <w:pPr>
        <w:spacing w:line="360" w:lineRule="auto"/>
        <w:ind w:firstLine="709"/>
        <w:rPr>
          <w:lang w:val="id-ID"/>
        </w:rPr>
      </w:pPr>
      <w:r>
        <w:rPr>
          <w:lang w:val="id-ID"/>
        </w:rPr>
        <w:t>Ada dua jenis data yang merupakan sumber dari penelitian yang akan digunakan, yaitu sebagai berikut :</w:t>
      </w:r>
    </w:p>
    <w:p w:rsidR="00190495" w:rsidRDefault="00190495" w:rsidP="00190495">
      <w:pPr>
        <w:pStyle w:val="ListParagraph"/>
        <w:numPr>
          <w:ilvl w:val="0"/>
          <w:numId w:val="5"/>
        </w:numPr>
        <w:spacing w:line="360" w:lineRule="auto"/>
        <w:rPr>
          <w:lang w:val="id-ID"/>
        </w:rPr>
      </w:pPr>
      <w:r>
        <w:rPr>
          <w:lang w:val="id-ID"/>
        </w:rPr>
        <w:t>Data Primer merupakan data-data yang dikumpulkan melakukan wawancara dengan pihak pihak tertentu yaitu pihak pihak yang ditunjuk menjadi Admin dan Pelaksana lapangan terkait dengan pelaksanaan dilapangan.</w:t>
      </w:r>
    </w:p>
    <w:p w:rsidR="00190495" w:rsidRDefault="00190495" w:rsidP="00190495">
      <w:pPr>
        <w:pStyle w:val="ListParagraph"/>
        <w:numPr>
          <w:ilvl w:val="0"/>
          <w:numId w:val="5"/>
        </w:numPr>
        <w:spacing w:line="360" w:lineRule="auto"/>
        <w:rPr>
          <w:lang w:val="id-ID"/>
        </w:rPr>
      </w:pPr>
      <w:r>
        <w:rPr>
          <w:lang w:val="id-ID"/>
        </w:rPr>
        <w:t xml:space="preserve">Data Sekunder yang terkait data-data atau berkas berkas yang digunakan pada proyek konstruki yaitu berkas Rencana Anggaran Biaya Pelaksanaan (RAB), </w:t>
      </w:r>
      <w:r>
        <w:rPr>
          <w:i/>
          <w:iCs/>
          <w:lang w:val="id-ID"/>
        </w:rPr>
        <w:t>Schedule</w:t>
      </w:r>
      <w:r>
        <w:rPr>
          <w:lang w:val="id-ID"/>
        </w:rPr>
        <w:t>, Laporan Mingguan, Laporan Bulanan dan Metode Kerja.</w:t>
      </w:r>
    </w:p>
    <w:p w:rsidR="00190495" w:rsidRPr="0015081D" w:rsidRDefault="00190495" w:rsidP="00190495">
      <w:pPr>
        <w:pStyle w:val="Heading3"/>
        <w:numPr>
          <w:ilvl w:val="0"/>
          <w:numId w:val="8"/>
        </w:numPr>
        <w:spacing w:line="360" w:lineRule="auto"/>
        <w:ind w:hanging="720"/>
        <w:rPr>
          <w:b/>
          <w:bCs/>
          <w:lang w:val="id-ID"/>
        </w:rPr>
      </w:pPr>
      <w:bookmarkStart w:id="5" w:name="_Toc48123266"/>
      <w:r w:rsidRPr="0015081D">
        <w:rPr>
          <w:b/>
          <w:bCs/>
          <w:lang w:val="id-ID"/>
        </w:rPr>
        <w:t>Teknik Pengumpulan Data</w:t>
      </w:r>
      <w:bookmarkEnd w:id="5"/>
    </w:p>
    <w:p w:rsidR="00190495" w:rsidRDefault="00190495" w:rsidP="00190495">
      <w:pPr>
        <w:spacing w:line="360" w:lineRule="auto"/>
        <w:ind w:firstLine="709"/>
        <w:rPr>
          <w:lang w:val="id-ID"/>
        </w:rPr>
      </w:pPr>
      <w:bookmarkStart w:id="6" w:name="_Hlk48103978"/>
      <w:r>
        <w:rPr>
          <w:lang w:val="id-ID"/>
        </w:rPr>
        <w:t xml:space="preserve">Teknik pengumpulan data merupakan hal utama pada suatu penelitian untuk mencapai kualitas dan hasil penelitian. Teknik pengumpulan data yang digunakan dalam membangun aplikasi manajemen kosntruksi berbasis </w:t>
      </w:r>
      <w:r w:rsidRPr="00095E94">
        <w:rPr>
          <w:i/>
          <w:iCs/>
          <w:lang w:val="id-ID"/>
        </w:rPr>
        <w:t>PHP, Javascript, MySql</w:t>
      </w:r>
      <w:r>
        <w:rPr>
          <w:lang w:val="id-ID"/>
        </w:rPr>
        <w:t xml:space="preserve"> dan </w:t>
      </w:r>
      <w:r w:rsidRPr="00095E94">
        <w:rPr>
          <w:i/>
          <w:iCs/>
          <w:lang w:val="id-ID"/>
        </w:rPr>
        <w:t>Boostrap</w:t>
      </w:r>
      <w:r>
        <w:rPr>
          <w:lang w:val="id-ID"/>
        </w:rPr>
        <w:t xml:space="preserve"> adalaha sebagai berikut :</w:t>
      </w:r>
    </w:p>
    <w:p w:rsidR="00190495" w:rsidRDefault="00190495" w:rsidP="00190495">
      <w:pPr>
        <w:pStyle w:val="ListParagraph"/>
        <w:numPr>
          <w:ilvl w:val="0"/>
          <w:numId w:val="6"/>
        </w:numPr>
        <w:spacing w:line="360" w:lineRule="auto"/>
        <w:ind w:left="709"/>
        <w:rPr>
          <w:lang w:val="id-ID"/>
        </w:rPr>
      </w:pPr>
      <w:r>
        <w:rPr>
          <w:lang w:val="id-ID"/>
        </w:rPr>
        <w:lastRenderedPageBreak/>
        <w:t>Studi Pustaka merupakan suatu usaha dalam menghimpun segala informasi yang relevan dengan topik atau masalah yang akan diteliti. Studi pustaka yang dimaksud yaitu mencari dan mengumpulkan sumber informasi yang berupa buku ilmiah, laporan penelitian, dan sumber sumber yang berkaitan yang tertulis maupun berupa digital.</w:t>
      </w:r>
    </w:p>
    <w:p w:rsidR="00190495" w:rsidRDefault="00190495" w:rsidP="00190495">
      <w:pPr>
        <w:pStyle w:val="ListParagraph"/>
        <w:numPr>
          <w:ilvl w:val="0"/>
          <w:numId w:val="6"/>
        </w:numPr>
        <w:spacing w:line="360" w:lineRule="auto"/>
        <w:ind w:left="709"/>
        <w:rPr>
          <w:lang w:val="id-ID"/>
        </w:rPr>
      </w:pPr>
      <w:r>
        <w:rPr>
          <w:lang w:val="id-ID"/>
        </w:rPr>
        <w:t>Wawancara merupakan teknik pengumpulan data apabila peneliti ingin melakukan studi pendahuluan untuk mengumpulkan informasi, menganalisa masalah. Wawancara yang dilakukan yaitu menggunakan metode tanya jawab langsung dengan narasumber terkait dengan kebutuhan dan masalah yang terjadi pada pelaksanaan lapangan.</w:t>
      </w:r>
    </w:p>
    <w:p w:rsidR="00190495" w:rsidRPr="00095E94" w:rsidRDefault="00190495" w:rsidP="00190495">
      <w:pPr>
        <w:pStyle w:val="ListParagraph"/>
        <w:numPr>
          <w:ilvl w:val="0"/>
          <w:numId w:val="6"/>
        </w:numPr>
        <w:spacing w:line="360" w:lineRule="auto"/>
        <w:ind w:left="709"/>
        <w:rPr>
          <w:lang w:val="id-ID"/>
        </w:rPr>
      </w:pPr>
      <w:r>
        <w:rPr>
          <w:lang w:val="id-ID"/>
        </w:rPr>
        <w:t>Kuisioner yang digunakan pada penelitian ini yaitu dengan maksud mengumpulkan data-data pada responden yang berisi beberapa pertanyaan bertujuan untuk mengetahui kepraktisan aplikasi manajemen konstruksi.</w:t>
      </w:r>
      <w:bookmarkEnd w:id="6"/>
    </w:p>
    <w:p w:rsidR="00190495" w:rsidRDefault="00190495" w:rsidP="00190495">
      <w:pPr>
        <w:pStyle w:val="Heading2"/>
        <w:numPr>
          <w:ilvl w:val="0"/>
          <w:numId w:val="4"/>
        </w:numPr>
        <w:spacing w:line="360" w:lineRule="auto"/>
        <w:ind w:left="709" w:hanging="709"/>
        <w:rPr>
          <w:b/>
          <w:bCs/>
          <w:lang w:val="id-ID"/>
        </w:rPr>
      </w:pPr>
      <w:bookmarkStart w:id="7" w:name="_Toc48123267"/>
      <w:r>
        <w:rPr>
          <w:b/>
          <w:bCs/>
          <w:lang w:val="id-ID"/>
        </w:rPr>
        <w:t>Lokasi dan Waktu Penelitian</w:t>
      </w:r>
      <w:bookmarkEnd w:id="7"/>
    </w:p>
    <w:p w:rsidR="00190495" w:rsidRPr="00095E94" w:rsidRDefault="00190495" w:rsidP="00190495">
      <w:pPr>
        <w:spacing w:line="360" w:lineRule="auto"/>
        <w:ind w:firstLine="709"/>
        <w:rPr>
          <w:lang w:val="id-ID"/>
        </w:rPr>
      </w:pPr>
      <w:r>
        <w:rPr>
          <w:lang w:val="id-ID"/>
        </w:rPr>
        <w:t>Lokasi penelitian yang dilakukan oleh peneliti yaitu berada di Kantor Dinas Pekerja Umum (PU) Kabupaten Bima pada rentang waktu bulan Februari sampai dengan bulan April Tahun 2020.</w:t>
      </w:r>
    </w:p>
    <w:p w:rsidR="00190495" w:rsidRDefault="00190495" w:rsidP="00190495">
      <w:pPr>
        <w:pStyle w:val="Heading2"/>
        <w:numPr>
          <w:ilvl w:val="0"/>
          <w:numId w:val="4"/>
        </w:numPr>
        <w:spacing w:line="360" w:lineRule="auto"/>
        <w:ind w:left="709" w:hanging="709"/>
        <w:rPr>
          <w:b/>
          <w:bCs/>
          <w:lang w:val="id-ID"/>
        </w:rPr>
      </w:pPr>
      <w:bookmarkStart w:id="8" w:name="_Toc48123268"/>
      <w:r>
        <w:rPr>
          <w:b/>
          <w:bCs/>
          <w:lang w:val="id-ID"/>
        </w:rPr>
        <w:t>Populasi dan Sampel Penelitian</w:t>
      </w:r>
      <w:bookmarkEnd w:id="8"/>
    </w:p>
    <w:p w:rsidR="00190495" w:rsidRDefault="00190495" w:rsidP="00190495">
      <w:pPr>
        <w:pStyle w:val="ListParagraph"/>
        <w:spacing w:line="360" w:lineRule="auto"/>
        <w:ind w:left="0" w:firstLine="709"/>
        <w:rPr>
          <w:rFonts w:cs="Times New Roman"/>
          <w:iCs/>
          <w:szCs w:val="24"/>
        </w:rPr>
      </w:pPr>
      <w:bookmarkStart w:id="9" w:name="_Hlk48188740"/>
      <w:r>
        <w:rPr>
          <w:lang w:val="id-ID"/>
        </w:rPr>
        <w:t xml:space="preserve">Pada populasi penelitian ini diambil 10 reponden yang dibagi pada 3 </w:t>
      </w:r>
      <w:r>
        <w:rPr>
          <w:i/>
          <w:iCs/>
          <w:lang w:val="id-ID"/>
        </w:rPr>
        <w:t xml:space="preserve">Level User (Administrator, </w:t>
      </w:r>
      <w:r>
        <w:rPr>
          <w:lang w:val="id-ID"/>
        </w:rPr>
        <w:t xml:space="preserve">Pelaksana Lapangan dan Direktur) dan </w:t>
      </w:r>
      <w:proofErr w:type="spellStart"/>
      <w:r>
        <w:rPr>
          <w:rFonts w:cs="Times New Roman"/>
          <w:iCs/>
          <w:szCs w:val="24"/>
        </w:rPr>
        <w:t>Pemilihan</w:t>
      </w:r>
      <w:proofErr w:type="spellEnd"/>
      <w:r>
        <w:rPr>
          <w:rFonts w:cs="Times New Roman"/>
          <w:iCs/>
          <w:szCs w:val="24"/>
        </w:rPr>
        <w:t xml:space="preserve"> </w:t>
      </w:r>
      <w:proofErr w:type="spellStart"/>
      <w:r>
        <w:rPr>
          <w:rFonts w:cs="Times New Roman"/>
          <w:iCs/>
          <w:szCs w:val="24"/>
        </w:rPr>
        <w:t>sampel</w:t>
      </w:r>
      <w:proofErr w:type="spellEnd"/>
      <w:r>
        <w:rPr>
          <w:rFonts w:cs="Times New Roman"/>
          <w:iCs/>
          <w:szCs w:val="24"/>
        </w:rPr>
        <w:t xml:space="preserve"> </w:t>
      </w:r>
      <w:proofErr w:type="spellStart"/>
      <w:r>
        <w:rPr>
          <w:rFonts w:cs="Times New Roman"/>
          <w:iCs/>
          <w:szCs w:val="24"/>
        </w:rPr>
        <w:t>dilakukan</w:t>
      </w:r>
      <w:proofErr w:type="spellEnd"/>
      <w:r>
        <w:rPr>
          <w:rFonts w:cs="Times New Roman"/>
          <w:iCs/>
          <w:szCs w:val="24"/>
        </w:rPr>
        <w:t xml:space="preserve"> </w:t>
      </w:r>
      <w:proofErr w:type="spellStart"/>
      <w:r>
        <w:rPr>
          <w:rFonts w:cs="Times New Roman"/>
          <w:iCs/>
          <w:szCs w:val="24"/>
        </w:rPr>
        <w:t>melalui</w:t>
      </w:r>
      <w:proofErr w:type="spellEnd"/>
      <w:r>
        <w:rPr>
          <w:rFonts w:cs="Times New Roman"/>
          <w:iCs/>
          <w:szCs w:val="24"/>
        </w:rPr>
        <w:t xml:space="preserve"> </w:t>
      </w:r>
      <w:r>
        <w:rPr>
          <w:rFonts w:cs="Times New Roman"/>
          <w:i/>
          <w:iCs/>
          <w:szCs w:val="24"/>
        </w:rPr>
        <w:t>purposive sampling</w:t>
      </w:r>
      <w:r>
        <w:rPr>
          <w:rFonts w:cs="Times New Roman"/>
          <w:iCs/>
          <w:szCs w:val="24"/>
        </w:rPr>
        <w:t xml:space="preserve">, yang </w:t>
      </w:r>
      <w:proofErr w:type="spellStart"/>
      <w:r>
        <w:rPr>
          <w:rFonts w:cs="Times New Roman"/>
          <w:iCs/>
          <w:szCs w:val="24"/>
        </w:rPr>
        <w:t>dipilih</w:t>
      </w:r>
      <w:proofErr w:type="spellEnd"/>
      <w:r>
        <w:rPr>
          <w:rFonts w:cs="Times New Roman"/>
          <w:iCs/>
          <w:szCs w:val="24"/>
        </w:rPr>
        <w:t xml:space="preserve"> </w:t>
      </w:r>
      <w:r>
        <w:rPr>
          <w:rFonts w:cs="Times New Roman"/>
          <w:iCs/>
          <w:szCs w:val="24"/>
          <w:lang w:val="id-ID"/>
        </w:rPr>
        <w:t xml:space="preserve">sebagai sampel penelitian yaitu </w:t>
      </w:r>
      <w:proofErr w:type="spellStart"/>
      <w:r>
        <w:rPr>
          <w:rFonts w:cs="Times New Roman"/>
          <w:iCs/>
          <w:szCs w:val="24"/>
        </w:rPr>
        <w:t>memiliki</w:t>
      </w:r>
      <w:proofErr w:type="spellEnd"/>
      <w:r>
        <w:rPr>
          <w:rFonts w:cs="Times New Roman"/>
          <w:iCs/>
          <w:szCs w:val="24"/>
        </w:rPr>
        <w:t xml:space="preserve"> </w:t>
      </w:r>
      <w:proofErr w:type="spellStart"/>
      <w:r>
        <w:rPr>
          <w:rFonts w:cs="Times New Roman"/>
          <w:iCs/>
          <w:szCs w:val="24"/>
        </w:rPr>
        <w:t>kriteria</w:t>
      </w:r>
      <w:proofErr w:type="spellEnd"/>
      <w:r>
        <w:rPr>
          <w:rFonts w:cs="Times New Roman"/>
          <w:iCs/>
          <w:szCs w:val="24"/>
        </w:rPr>
        <w:t xml:space="preserve"> </w:t>
      </w:r>
      <w:proofErr w:type="spellStart"/>
      <w:r>
        <w:rPr>
          <w:rFonts w:cs="Times New Roman"/>
          <w:iCs/>
          <w:szCs w:val="24"/>
        </w:rPr>
        <w:t>tertentu</w:t>
      </w:r>
      <w:proofErr w:type="spellEnd"/>
      <w:r>
        <w:rPr>
          <w:rFonts w:cs="Times New Roman"/>
          <w:iCs/>
          <w:szCs w:val="24"/>
        </w:rPr>
        <w:t xml:space="preserve"> </w:t>
      </w:r>
      <w:r>
        <w:rPr>
          <w:rFonts w:cs="Times New Roman"/>
          <w:iCs/>
          <w:szCs w:val="24"/>
        </w:rPr>
        <w:fldChar w:fldCharType="begin" w:fldLock="1"/>
      </w:r>
      <w:r>
        <w:rPr>
          <w:rFonts w:cs="Times New Roman"/>
          <w:iCs/>
          <w:szCs w:val="24"/>
        </w:rP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NTT","type":"thesis"},"prefix":"Sugiyono (2004), dalam","uris":["http://www.mendeley.com/documents/?uuid=1e5c9168-1379-4f5f-b006-2df6ba226b68"]}],"mendeley":{"formattedCitation":"(Sugiyono (2004), dalam Puka, 2019)","plainTextFormattedCitation":"(Sugiyono (2004), dalam Puka, 2019)","previouslyFormattedCitation":"(Sugiyono (2004), dalam Puka, 2019)"},"properties":{"noteIndex":0},"schema":"https://github.com/citation-style-language/schema/raw/master/csl-citation.json"}</w:instrText>
      </w:r>
      <w:r>
        <w:rPr>
          <w:rFonts w:cs="Times New Roman"/>
          <w:iCs/>
          <w:szCs w:val="24"/>
        </w:rPr>
        <w:fldChar w:fldCharType="separate"/>
      </w:r>
      <w:r>
        <w:rPr>
          <w:rFonts w:cs="Times New Roman"/>
          <w:iCs/>
          <w:noProof/>
          <w:szCs w:val="24"/>
        </w:rPr>
        <w:t>(Sugiyono (2004), dalam Puka, 2019)</w:t>
      </w:r>
      <w:r>
        <w:rPr>
          <w:rFonts w:cs="Times New Roman"/>
          <w:iCs/>
          <w:szCs w:val="24"/>
        </w:rPr>
        <w:fldChar w:fldCharType="end"/>
      </w:r>
      <w:r>
        <w:rPr>
          <w:rFonts w:cs="Times New Roman"/>
          <w:iCs/>
          <w:szCs w:val="24"/>
        </w:rPr>
        <w:t xml:space="preserve">. </w:t>
      </w:r>
      <w:proofErr w:type="spellStart"/>
      <w:proofErr w:type="gramStart"/>
      <w:r>
        <w:rPr>
          <w:rFonts w:cs="Times New Roman"/>
          <w:iCs/>
          <w:szCs w:val="24"/>
        </w:rPr>
        <w:t>Kriteria</w:t>
      </w:r>
      <w:proofErr w:type="spellEnd"/>
      <w:r>
        <w:rPr>
          <w:rFonts w:cs="Times New Roman"/>
          <w:iCs/>
          <w:szCs w:val="24"/>
        </w:rPr>
        <w:t xml:space="preserve"> </w:t>
      </w:r>
      <w:proofErr w:type="spellStart"/>
      <w:r>
        <w:rPr>
          <w:rFonts w:cs="Times New Roman"/>
          <w:iCs/>
          <w:szCs w:val="24"/>
        </w:rPr>
        <w:t>responden</w:t>
      </w:r>
      <w:proofErr w:type="spellEnd"/>
      <w:r>
        <w:rPr>
          <w:rFonts w:cs="Times New Roman"/>
          <w:iCs/>
          <w:szCs w:val="24"/>
        </w:rPr>
        <w:t xml:space="preserve"> </w:t>
      </w:r>
      <w:proofErr w:type="spellStart"/>
      <w:r>
        <w:rPr>
          <w:rFonts w:cs="Times New Roman"/>
          <w:iCs/>
          <w:szCs w:val="24"/>
        </w:rPr>
        <w:t>adalah</w:t>
      </w:r>
      <w:proofErr w:type="spellEnd"/>
      <w:r>
        <w:rPr>
          <w:rFonts w:cs="Times New Roman"/>
          <w:iCs/>
          <w:szCs w:val="24"/>
        </w:rPr>
        <w:t xml:space="preserve"> </w:t>
      </w:r>
      <w:r>
        <w:rPr>
          <w:rFonts w:cs="Times New Roman"/>
          <w:iCs/>
          <w:szCs w:val="24"/>
          <w:lang w:val="id-ID"/>
        </w:rPr>
        <w:t>responden yang berkompentensi dalam mengoperasikan komputer dan mengolah data, yang bertugas sebagai surveyor dilapangan dan pimpinan dalam birokrasi sebagai direktur</w:t>
      </w:r>
      <w:r>
        <w:rPr>
          <w:rFonts w:cs="Times New Roman"/>
          <w:iCs/>
          <w:szCs w:val="24"/>
        </w:rPr>
        <w:t>.</w:t>
      </w:r>
      <w:proofErr w:type="gramEnd"/>
    </w:p>
    <w:p w:rsidR="00190495" w:rsidRDefault="00190495" w:rsidP="00190495">
      <w:pPr>
        <w:pStyle w:val="Heading2"/>
        <w:numPr>
          <w:ilvl w:val="0"/>
          <w:numId w:val="4"/>
        </w:numPr>
        <w:spacing w:line="360" w:lineRule="auto"/>
        <w:ind w:left="709" w:hanging="709"/>
        <w:rPr>
          <w:b/>
          <w:bCs/>
          <w:lang w:val="id-ID"/>
        </w:rPr>
      </w:pPr>
      <w:bookmarkStart w:id="10" w:name="_Toc48123269"/>
      <w:bookmarkEnd w:id="9"/>
      <w:r>
        <w:rPr>
          <w:b/>
          <w:bCs/>
          <w:lang w:val="id-ID"/>
        </w:rPr>
        <w:t>Variabel Penelitian</w:t>
      </w:r>
      <w:bookmarkEnd w:id="10"/>
    </w:p>
    <w:p w:rsidR="00190495" w:rsidRDefault="00190495" w:rsidP="00190495">
      <w:pPr>
        <w:ind w:firstLine="709"/>
        <w:rPr>
          <w:lang w:val="id-ID"/>
        </w:rPr>
      </w:pPr>
      <w:r>
        <w:rPr>
          <w:lang w:val="id-ID"/>
        </w:rPr>
        <w:t>Variabel yang digunakan pada penelitian ini dapat disimpulkan dan dijelaskan sebagai berikut :</w:t>
      </w:r>
    </w:p>
    <w:p w:rsidR="00190495" w:rsidRPr="00AA5123" w:rsidRDefault="00190495" w:rsidP="00190495">
      <w:pPr>
        <w:pStyle w:val="Heading3"/>
        <w:numPr>
          <w:ilvl w:val="0"/>
          <w:numId w:val="7"/>
        </w:numPr>
        <w:spacing w:line="360" w:lineRule="auto"/>
        <w:ind w:hanging="720"/>
        <w:rPr>
          <w:b/>
          <w:bCs/>
          <w:lang w:val="id-ID"/>
        </w:rPr>
      </w:pPr>
      <w:bookmarkStart w:id="11" w:name="_Toc48123270"/>
      <w:r w:rsidRPr="00AA5123">
        <w:rPr>
          <w:b/>
          <w:bCs/>
          <w:lang w:val="id-ID"/>
        </w:rPr>
        <w:t>Indikator Variabel Penelitian</w:t>
      </w:r>
      <w:bookmarkEnd w:id="11"/>
    </w:p>
    <w:p w:rsidR="00190495" w:rsidRDefault="00190495" w:rsidP="00190495">
      <w:pPr>
        <w:spacing w:line="360" w:lineRule="auto"/>
        <w:ind w:firstLine="709"/>
        <w:rPr>
          <w:lang w:val="id-ID"/>
        </w:rPr>
      </w:pPr>
      <w:r>
        <w:rPr>
          <w:lang w:val="id-ID"/>
        </w:rPr>
        <w:t>Indikator penelitian berisi beberapa pertanyaan pertanyaan yang akan disebar kepada 10 orang responden, pertanyaan pertanyaan tersebut yaitu sebagai berikut :</w:t>
      </w:r>
    </w:p>
    <w:p w:rsidR="00190495" w:rsidRPr="00E9571E" w:rsidRDefault="00190495" w:rsidP="00190495">
      <w:pPr>
        <w:spacing w:after="0" w:line="360" w:lineRule="auto"/>
        <w:ind w:firstLine="709"/>
        <w:jc w:val="center"/>
        <w:rPr>
          <w:lang w:val="id-ID"/>
        </w:rPr>
      </w:pPr>
      <w:r w:rsidRPr="00E9571E">
        <w:rPr>
          <w:lang w:val="id-ID"/>
        </w:rPr>
        <w:t>Tabel 3.</w:t>
      </w:r>
      <w:r>
        <w:rPr>
          <w:lang w:val="id-ID"/>
        </w:rPr>
        <w:t>1</w:t>
      </w:r>
      <w:r w:rsidRPr="00E9571E">
        <w:rPr>
          <w:lang w:val="id-ID"/>
        </w:rPr>
        <w:t xml:space="preserve">. </w:t>
      </w:r>
      <w:bookmarkStart w:id="12" w:name="_Hlk48228722"/>
      <w:r w:rsidRPr="00E9571E">
        <w:rPr>
          <w:lang w:val="id-ID"/>
        </w:rPr>
        <w:t>Indikator Variabel Penelitian</w:t>
      </w:r>
      <w:bookmarkEnd w:id="12"/>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7676"/>
      </w:tblGrid>
      <w:tr w:rsidR="00190495" w:rsidTr="0021381C">
        <w:tc>
          <w:tcPr>
            <w:tcW w:w="683" w:type="dxa"/>
          </w:tcPr>
          <w:p w:rsidR="00190495" w:rsidRPr="00E9571E" w:rsidRDefault="00190495" w:rsidP="0021381C">
            <w:pPr>
              <w:spacing w:line="360" w:lineRule="auto"/>
              <w:jc w:val="center"/>
              <w:rPr>
                <w:b/>
                <w:bCs/>
                <w:lang w:val="id-ID"/>
              </w:rPr>
            </w:pPr>
            <w:bookmarkStart w:id="13" w:name="_Hlk48288645"/>
            <w:r w:rsidRPr="00E9571E">
              <w:rPr>
                <w:b/>
                <w:bCs/>
                <w:lang w:val="id-ID"/>
              </w:rPr>
              <w:t>No</w:t>
            </w:r>
          </w:p>
        </w:tc>
        <w:tc>
          <w:tcPr>
            <w:tcW w:w="7676" w:type="dxa"/>
          </w:tcPr>
          <w:p w:rsidR="00190495" w:rsidRPr="00E9571E" w:rsidRDefault="00190495" w:rsidP="0021381C">
            <w:pPr>
              <w:spacing w:line="360" w:lineRule="auto"/>
              <w:jc w:val="center"/>
              <w:rPr>
                <w:b/>
                <w:bCs/>
                <w:lang w:val="id-ID"/>
              </w:rPr>
            </w:pPr>
            <w:r w:rsidRPr="00E9571E">
              <w:rPr>
                <w:b/>
                <w:bCs/>
                <w:lang w:val="id-ID"/>
              </w:rPr>
              <w:t>Komponen / Indikator</w:t>
            </w:r>
          </w:p>
        </w:tc>
      </w:tr>
      <w:tr w:rsidR="00190495" w:rsidTr="0021381C">
        <w:tc>
          <w:tcPr>
            <w:tcW w:w="683" w:type="dxa"/>
          </w:tcPr>
          <w:p w:rsidR="00190495" w:rsidRDefault="00190495" w:rsidP="0021381C">
            <w:pPr>
              <w:spacing w:line="360" w:lineRule="auto"/>
              <w:jc w:val="center"/>
              <w:rPr>
                <w:lang w:val="id-ID"/>
              </w:rPr>
            </w:pPr>
            <w:r>
              <w:rPr>
                <w:lang w:val="id-ID"/>
              </w:rPr>
              <w:t>1</w:t>
            </w:r>
          </w:p>
        </w:tc>
        <w:tc>
          <w:tcPr>
            <w:tcW w:w="7676" w:type="dxa"/>
          </w:tcPr>
          <w:p w:rsidR="00190495" w:rsidRPr="00E735BE" w:rsidRDefault="00190495" w:rsidP="0021381C">
            <w:pPr>
              <w:spacing w:line="360" w:lineRule="auto"/>
              <w:jc w:val="left"/>
              <w:rPr>
                <w:lang w:val="id-ID"/>
              </w:rPr>
            </w:pPr>
            <w:r>
              <w:rPr>
                <w:lang w:val="id-ID"/>
              </w:rPr>
              <w:t xml:space="preserve">Bagaimana tampilan aplikasi manajemen konstruksi berbasis </w:t>
            </w:r>
            <w:r>
              <w:rPr>
                <w:i/>
                <w:iCs/>
                <w:lang w:val="id-ID"/>
              </w:rPr>
              <w:t xml:space="preserve">Javascript, </w:t>
            </w:r>
            <w:r>
              <w:rPr>
                <w:i/>
                <w:iCs/>
                <w:lang w:val="id-ID"/>
              </w:rPr>
              <w:lastRenderedPageBreak/>
              <w:t>PHP, MySql</w:t>
            </w:r>
            <w:r>
              <w:rPr>
                <w:lang w:val="id-ID"/>
              </w:rPr>
              <w:t xml:space="preserve"> dan Boostrap ?</w:t>
            </w:r>
          </w:p>
        </w:tc>
      </w:tr>
      <w:tr w:rsidR="00190495" w:rsidTr="0021381C">
        <w:tc>
          <w:tcPr>
            <w:tcW w:w="683" w:type="dxa"/>
          </w:tcPr>
          <w:p w:rsidR="00190495" w:rsidRDefault="00190495" w:rsidP="0021381C">
            <w:pPr>
              <w:spacing w:line="360" w:lineRule="auto"/>
              <w:jc w:val="center"/>
              <w:rPr>
                <w:lang w:val="id-ID"/>
              </w:rPr>
            </w:pPr>
            <w:r>
              <w:rPr>
                <w:lang w:val="id-ID"/>
              </w:rPr>
              <w:lastRenderedPageBreak/>
              <w:t>2</w:t>
            </w:r>
          </w:p>
        </w:tc>
        <w:tc>
          <w:tcPr>
            <w:tcW w:w="7676" w:type="dxa"/>
          </w:tcPr>
          <w:p w:rsidR="00190495" w:rsidRPr="002E3951" w:rsidRDefault="00190495" w:rsidP="0021381C">
            <w:pPr>
              <w:spacing w:line="360" w:lineRule="auto"/>
              <w:rPr>
                <w:lang w:val="id-ID"/>
              </w:rPr>
            </w:pPr>
            <w:r>
              <w:rPr>
                <w:lang w:val="id-ID"/>
              </w:rPr>
              <w:t xml:space="preserve">Apakah anda mudah mengakses aplikasi berbasis aplikasi manajemen konstruksi menggunakan </w:t>
            </w:r>
            <w:r>
              <w:rPr>
                <w:i/>
                <w:iCs/>
                <w:lang w:val="id-ID"/>
              </w:rPr>
              <w:t>Smartphone,</w:t>
            </w:r>
            <w:r>
              <w:rPr>
                <w:lang w:val="id-ID"/>
              </w:rPr>
              <w:t xml:space="preserve"> Laptop dan Tablet?</w:t>
            </w:r>
          </w:p>
        </w:tc>
      </w:tr>
      <w:tr w:rsidR="00190495" w:rsidTr="0021381C">
        <w:tc>
          <w:tcPr>
            <w:tcW w:w="683" w:type="dxa"/>
          </w:tcPr>
          <w:p w:rsidR="00190495" w:rsidRDefault="00190495" w:rsidP="0021381C">
            <w:pPr>
              <w:spacing w:line="360" w:lineRule="auto"/>
              <w:jc w:val="center"/>
              <w:rPr>
                <w:lang w:val="id-ID"/>
              </w:rPr>
            </w:pPr>
            <w:r>
              <w:rPr>
                <w:lang w:val="id-ID"/>
              </w:rPr>
              <w:t>3</w:t>
            </w:r>
          </w:p>
        </w:tc>
        <w:tc>
          <w:tcPr>
            <w:tcW w:w="7676" w:type="dxa"/>
          </w:tcPr>
          <w:p w:rsidR="00190495" w:rsidRDefault="00190495" w:rsidP="0021381C">
            <w:pPr>
              <w:spacing w:line="360" w:lineRule="auto"/>
              <w:rPr>
                <w:lang w:val="id-ID"/>
              </w:rPr>
            </w:pPr>
            <w:r>
              <w:rPr>
                <w:lang w:val="id-ID"/>
              </w:rPr>
              <w:t>Apakah aplikasi manajemen konstruksi mudah dipahami?</w:t>
            </w:r>
          </w:p>
        </w:tc>
      </w:tr>
      <w:tr w:rsidR="00190495" w:rsidTr="0021381C">
        <w:tc>
          <w:tcPr>
            <w:tcW w:w="683" w:type="dxa"/>
          </w:tcPr>
          <w:p w:rsidR="00190495" w:rsidRDefault="00190495" w:rsidP="0021381C">
            <w:pPr>
              <w:spacing w:line="360" w:lineRule="auto"/>
              <w:jc w:val="center"/>
              <w:rPr>
                <w:lang w:val="id-ID"/>
              </w:rPr>
            </w:pPr>
            <w:r>
              <w:rPr>
                <w:lang w:val="id-ID"/>
              </w:rPr>
              <w:t>4</w:t>
            </w:r>
          </w:p>
        </w:tc>
        <w:tc>
          <w:tcPr>
            <w:tcW w:w="7676" w:type="dxa"/>
          </w:tcPr>
          <w:p w:rsidR="00190495" w:rsidRDefault="00190495" w:rsidP="0021381C">
            <w:pPr>
              <w:spacing w:line="360" w:lineRule="auto"/>
              <w:rPr>
                <w:lang w:val="id-ID"/>
              </w:rPr>
            </w:pPr>
            <w:r>
              <w:rPr>
                <w:lang w:val="id-ID"/>
              </w:rPr>
              <w:t>Bagaimana tanggapan anda dalam mengakses informasi tentang proyek konstruksi yang sedang dikerjakan?</w:t>
            </w:r>
          </w:p>
        </w:tc>
      </w:tr>
      <w:tr w:rsidR="00190495" w:rsidTr="0021381C">
        <w:tc>
          <w:tcPr>
            <w:tcW w:w="683" w:type="dxa"/>
          </w:tcPr>
          <w:p w:rsidR="00190495" w:rsidRDefault="00190495" w:rsidP="0021381C">
            <w:pPr>
              <w:spacing w:line="360" w:lineRule="auto"/>
              <w:jc w:val="center"/>
              <w:rPr>
                <w:lang w:val="id-ID"/>
              </w:rPr>
            </w:pPr>
            <w:r>
              <w:rPr>
                <w:lang w:val="id-ID"/>
              </w:rPr>
              <w:t>5</w:t>
            </w:r>
          </w:p>
        </w:tc>
        <w:tc>
          <w:tcPr>
            <w:tcW w:w="7676" w:type="dxa"/>
          </w:tcPr>
          <w:p w:rsidR="00190495" w:rsidRDefault="00190495" w:rsidP="0021381C">
            <w:pPr>
              <w:spacing w:line="360" w:lineRule="auto"/>
              <w:rPr>
                <w:lang w:val="id-ID"/>
              </w:rPr>
            </w:pPr>
            <w:r>
              <w:rPr>
                <w:lang w:val="id-ID"/>
              </w:rPr>
              <w:t>Apakah anda mudah mendapatkan informasi mengenai kriteria pekerjaan?</w:t>
            </w:r>
          </w:p>
        </w:tc>
      </w:tr>
      <w:tr w:rsidR="00190495" w:rsidTr="0021381C">
        <w:tc>
          <w:tcPr>
            <w:tcW w:w="683" w:type="dxa"/>
          </w:tcPr>
          <w:p w:rsidR="00190495" w:rsidRDefault="00190495" w:rsidP="0021381C">
            <w:pPr>
              <w:spacing w:line="360" w:lineRule="auto"/>
              <w:jc w:val="center"/>
              <w:rPr>
                <w:lang w:val="id-ID"/>
              </w:rPr>
            </w:pPr>
            <w:r>
              <w:rPr>
                <w:lang w:val="id-ID"/>
              </w:rPr>
              <w:t>6</w:t>
            </w:r>
          </w:p>
        </w:tc>
        <w:tc>
          <w:tcPr>
            <w:tcW w:w="7676" w:type="dxa"/>
          </w:tcPr>
          <w:p w:rsidR="00190495" w:rsidRDefault="00190495" w:rsidP="0021381C">
            <w:pPr>
              <w:spacing w:line="360" w:lineRule="auto"/>
              <w:rPr>
                <w:lang w:val="id-ID"/>
              </w:rPr>
            </w:pPr>
            <w:r>
              <w:rPr>
                <w:lang w:val="id-ID"/>
              </w:rPr>
              <w:t>Bagaimana dengan penggunaan direktori rencana anggaran biaya konstruksi?</w:t>
            </w:r>
          </w:p>
        </w:tc>
      </w:tr>
      <w:tr w:rsidR="00190495" w:rsidTr="0021381C">
        <w:tc>
          <w:tcPr>
            <w:tcW w:w="683" w:type="dxa"/>
          </w:tcPr>
          <w:p w:rsidR="00190495" w:rsidRDefault="00190495" w:rsidP="0021381C">
            <w:pPr>
              <w:spacing w:line="360" w:lineRule="auto"/>
              <w:jc w:val="center"/>
              <w:rPr>
                <w:lang w:val="id-ID"/>
              </w:rPr>
            </w:pPr>
            <w:r>
              <w:rPr>
                <w:lang w:val="id-ID"/>
              </w:rPr>
              <w:t>7</w:t>
            </w:r>
          </w:p>
        </w:tc>
        <w:tc>
          <w:tcPr>
            <w:tcW w:w="7676" w:type="dxa"/>
          </w:tcPr>
          <w:p w:rsidR="00190495" w:rsidRPr="00B22EC1" w:rsidRDefault="00190495" w:rsidP="0021381C">
            <w:pPr>
              <w:spacing w:line="360" w:lineRule="auto"/>
              <w:rPr>
                <w:lang w:val="id-ID"/>
              </w:rPr>
            </w:pPr>
            <w:r>
              <w:rPr>
                <w:lang w:val="id-ID"/>
              </w:rPr>
              <w:t xml:space="preserve">Bagaimana dengan fitur pengisian </w:t>
            </w:r>
            <w:r>
              <w:rPr>
                <w:i/>
                <w:iCs/>
                <w:lang w:val="id-ID"/>
              </w:rPr>
              <w:t>Dailly Report?</w:t>
            </w:r>
          </w:p>
        </w:tc>
      </w:tr>
      <w:tr w:rsidR="00190495" w:rsidTr="0021381C">
        <w:tc>
          <w:tcPr>
            <w:tcW w:w="683" w:type="dxa"/>
          </w:tcPr>
          <w:p w:rsidR="00190495" w:rsidRDefault="00190495" w:rsidP="0021381C">
            <w:pPr>
              <w:spacing w:line="360" w:lineRule="auto"/>
              <w:jc w:val="center"/>
              <w:rPr>
                <w:lang w:val="id-ID"/>
              </w:rPr>
            </w:pPr>
            <w:r>
              <w:rPr>
                <w:lang w:val="id-ID"/>
              </w:rPr>
              <w:t>8</w:t>
            </w:r>
          </w:p>
        </w:tc>
        <w:tc>
          <w:tcPr>
            <w:tcW w:w="7676" w:type="dxa"/>
          </w:tcPr>
          <w:p w:rsidR="00190495" w:rsidRDefault="00190495" w:rsidP="0021381C">
            <w:pPr>
              <w:spacing w:line="360" w:lineRule="auto"/>
              <w:rPr>
                <w:lang w:val="id-ID"/>
              </w:rPr>
            </w:pPr>
            <w:r>
              <w:rPr>
                <w:lang w:val="id-ID"/>
              </w:rPr>
              <w:t>Bagaimana kenyamanan anda dalam menggunakan aplikasi manajemen konstruksi yang responsif?</w:t>
            </w:r>
          </w:p>
        </w:tc>
      </w:tr>
      <w:tr w:rsidR="00190495" w:rsidTr="0021381C">
        <w:tc>
          <w:tcPr>
            <w:tcW w:w="683" w:type="dxa"/>
          </w:tcPr>
          <w:p w:rsidR="00190495" w:rsidRDefault="00190495" w:rsidP="0021381C">
            <w:pPr>
              <w:spacing w:line="360" w:lineRule="auto"/>
              <w:jc w:val="center"/>
              <w:rPr>
                <w:lang w:val="id-ID"/>
              </w:rPr>
            </w:pPr>
            <w:r>
              <w:rPr>
                <w:lang w:val="id-ID"/>
              </w:rPr>
              <w:t>9</w:t>
            </w:r>
          </w:p>
        </w:tc>
        <w:tc>
          <w:tcPr>
            <w:tcW w:w="7676" w:type="dxa"/>
          </w:tcPr>
          <w:p w:rsidR="00190495" w:rsidRDefault="00190495" w:rsidP="0021381C">
            <w:pPr>
              <w:spacing w:line="360" w:lineRule="auto"/>
              <w:rPr>
                <w:lang w:val="id-ID"/>
              </w:rPr>
            </w:pPr>
            <w:r>
              <w:rPr>
                <w:lang w:val="id-ID"/>
              </w:rPr>
              <w:t>Apakah dengan menggunakan aplikasi dapat menghemat waktu, tenaga dan biaya untuk melakukan perancanaan? pekerjaan.?</w:t>
            </w:r>
          </w:p>
        </w:tc>
      </w:tr>
      <w:tr w:rsidR="00190495" w:rsidTr="0021381C">
        <w:tc>
          <w:tcPr>
            <w:tcW w:w="683" w:type="dxa"/>
          </w:tcPr>
          <w:p w:rsidR="00190495" w:rsidRDefault="00190495" w:rsidP="0021381C">
            <w:pPr>
              <w:spacing w:line="360" w:lineRule="auto"/>
              <w:jc w:val="center"/>
              <w:rPr>
                <w:lang w:val="id-ID"/>
              </w:rPr>
            </w:pPr>
            <w:r>
              <w:rPr>
                <w:lang w:val="id-ID"/>
              </w:rPr>
              <w:t>10</w:t>
            </w:r>
          </w:p>
        </w:tc>
        <w:tc>
          <w:tcPr>
            <w:tcW w:w="7676" w:type="dxa"/>
          </w:tcPr>
          <w:p w:rsidR="00190495" w:rsidRDefault="00190495" w:rsidP="0021381C">
            <w:pPr>
              <w:spacing w:line="360" w:lineRule="auto"/>
              <w:rPr>
                <w:lang w:val="id-ID"/>
              </w:rPr>
            </w:pPr>
            <w:r>
              <w:rPr>
                <w:lang w:val="id-ID"/>
              </w:rPr>
              <w:t>saya bisa menghemat waktu, tenaga dan biaya dalam melakukan pelaporan progress pekerjaan?</w:t>
            </w:r>
          </w:p>
        </w:tc>
      </w:tr>
      <w:tr w:rsidR="00190495" w:rsidTr="0021381C">
        <w:tc>
          <w:tcPr>
            <w:tcW w:w="683" w:type="dxa"/>
          </w:tcPr>
          <w:p w:rsidR="00190495" w:rsidRDefault="00190495" w:rsidP="0021381C">
            <w:pPr>
              <w:spacing w:line="360" w:lineRule="auto"/>
              <w:jc w:val="center"/>
              <w:rPr>
                <w:lang w:val="id-ID"/>
              </w:rPr>
            </w:pPr>
            <w:r>
              <w:rPr>
                <w:lang w:val="id-ID"/>
              </w:rPr>
              <w:t>11</w:t>
            </w:r>
          </w:p>
        </w:tc>
        <w:tc>
          <w:tcPr>
            <w:tcW w:w="7676" w:type="dxa"/>
          </w:tcPr>
          <w:p w:rsidR="00190495" w:rsidRDefault="00190495" w:rsidP="0021381C">
            <w:pPr>
              <w:spacing w:line="360" w:lineRule="auto"/>
              <w:rPr>
                <w:lang w:val="id-ID"/>
              </w:rPr>
            </w:pPr>
            <w:r>
              <w:rPr>
                <w:lang w:val="id-ID"/>
              </w:rPr>
              <w:t>saya sangat puas dalam ketepatan dalam perhitungan ?</w:t>
            </w:r>
          </w:p>
        </w:tc>
      </w:tr>
      <w:tr w:rsidR="00190495" w:rsidTr="0021381C">
        <w:tc>
          <w:tcPr>
            <w:tcW w:w="683" w:type="dxa"/>
          </w:tcPr>
          <w:p w:rsidR="00190495" w:rsidRDefault="00190495" w:rsidP="0021381C">
            <w:pPr>
              <w:spacing w:line="360" w:lineRule="auto"/>
              <w:jc w:val="center"/>
              <w:rPr>
                <w:lang w:val="id-ID"/>
              </w:rPr>
            </w:pPr>
            <w:r>
              <w:rPr>
                <w:lang w:val="id-ID"/>
              </w:rPr>
              <w:t>12</w:t>
            </w:r>
          </w:p>
        </w:tc>
        <w:tc>
          <w:tcPr>
            <w:tcW w:w="7676" w:type="dxa"/>
          </w:tcPr>
          <w:p w:rsidR="00190495" w:rsidRDefault="00190495" w:rsidP="0021381C">
            <w:pPr>
              <w:spacing w:line="360" w:lineRule="auto"/>
              <w:rPr>
                <w:lang w:val="id-ID"/>
              </w:rPr>
            </w:pPr>
            <w:r>
              <w:rPr>
                <w:lang w:val="id-ID"/>
              </w:rPr>
              <w:t>Apakah aplikasi manajemen konstruksi berbasis online dibutuhkan?</w:t>
            </w:r>
          </w:p>
        </w:tc>
      </w:tr>
      <w:bookmarkEnd w:id="13"/>
    </w:tbl>
    <w:p w:rsidR="00190495" w:rsidRDefault="00190495" w:rsidP="00190495">
      <w:pPr>
        <w:spacing w:line="360" w:lineRule="auto"/>
        <w:ind w:firstLine="709"/>
        <w:rPr>
          <w:lang w:val="id-ID"/>
        </w:rPr>
      </w:pPr>
    </w:p>
    <w:p w:rsidR="00190495" w:rsidRPr="00AA5123" w:rsidRDefault="00190495" w:rsidP="00190495">
      <w:pPr>
        <w:pStyle w:val="Heading3"/>
        <w:numPr>
          <w:ilvl w:val="0"/>
          <w:numId w:val="7"/>
        </w:numPr>
        <w:spacing w:line="360" w:lineRule="auto"/>
        <w:ind w:hanging="720"/>
        <w:rPr>
          <w:b/>
          <w:bCs/>
          <w:lang w:val="id-ID"/>
        </w:rPr>
      </w:pPr>
      <w:bookmarkStart w:id="14" w:name="_Toc48123271"/>
      <w:r w:rsidRPr="00AA5123">
        <w:rPr>
          <w:b/>
          <w:bCs/>
          <w:lang w:val="id-ID"/>
        </w:rPr>
        <w:t>Skala Pengukuran Variabel</w:t>
      </w:r>
      <w:bookmarkEnd w:id="14"/>
    </w:p>
    <w:p w:rsidR="00190495" w:rsidRDefault="00190495" w:rsidP="00190495">
      <w:pPr>
        <w:pStyle w:val="ListParagraph"/>
        <w:spacing w:line="360" w:lineRule="auto"/>
        <w:ind w:left="0" w:firstLine="810"/>
        <w:rPr>
          <w:rFonts w:cs="Times New Roman"/>
          <w:szCs w:val="24"/>
        </w:rPr>
      </w:pPr>
      <w:bookmarkStart w:id="15" w:name="_Hlk48104091"/>
      <w:proofErr w:type="spellStart"/>
      <w:proofErr w:type="gramStart"/>
      <w:r>
        <w:rPr>
          <w:rFonts w:cs="Times New Roman"/>
          <w:szCs w:val="24"/>
        </w:rPr>
        <w:t>Jenis</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interval yang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w:t>
      </w:r>
      <w:proofErr w:type="spellStart"/>
      <w:r>
        <w:rPr>
          <w:rFonts w:cs="Times New Roman"/>
          <w:szCs w:val="24"/>
        </w:rPr>
        <w:t>Likert</w:t>
      </w:r>
      <w:proofErr w:type="spellEnd"/>
      <w:r>
        <w:rPr>
          <w:rFonts w:cs="Times New Roman"/>
          <w:szCs w:val="24"/>
        </w:rPr>
        <w:t>.</w:t>
      </w:r>
      <w:proofErr w:type="gramEnd"/>
      <w:r>
        <w:rPr>
          <w:rFonts w:cs="Times New Roman"/>
          <w:szCs w:val="24"/>
        </w:rPr>
        <w:t xml:space="preserve"> </w:t>
      </w:r>
      <w:proofErr w:type="spellStart"/>
      <w:r>
        <w:rPr>
          <w:rFonts w:cs="Times New Roman"/>
          <w:szCs w:val="24"/>
        </w:rPr>
        <w:t>Skala</w:t>
      </w:r>
      <w:proofErr w:type="spellEnd"/>
      <w:r>
        <w:rPr>
          <w:rFonts w:cs="Times New Roman"/>
          <w:szCs w:val="24"/>
        </w:rPr>
        <w:t xml:space="preserve"> </w:t>
      </w:r>
      <w:proofErr w:type="spellStart"/>
      <w:r>
        <w:rPr>
          <w:rFonts w:cs="Times New Roman"/>
          <w:szCs w:val="24"/>
        </w:rPr>
        <w:t>Likert</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yang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seberapa</w:t>
      </w:r>
      <w:proofErr w:type="spellEnd"/>
      <w:r>
        <w:rPr>
          <w:rFonts w:cs="Times New Roman"/>
          <w:szCs w:val="24"/>
        </w:rPr>
        <w:t xml:space="preserve"> </w:t>
      </w:r>
      <w:proofErr w:type="spellStart"/>
      <w:r>
        <w:rPr>
          <w:rFonts w:cs="Times New Roman"/>
          <w:szCs w:val="24"/>
        </w:rPr>
        <w:t>kuat</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setuju</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setuju</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pernyataan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NTT","type":"thesis"},"prefix":"McDaniel dan Gates (2013), dalam","uris":["http://www.mendeley.com/documents/?uuid=1e5c9168-1379-4f5f-b006-2df6ba226b68"]}],"mendeley":{"formattedCitation":"(McDaniel dan Gates (2013), dalam Puka, 2019)","plainTextFormattedCitation":"(McDaniel dan Gates (2013), dalam Puka, 2019)","previouslyFormattedCitation":"(McDaniel dan Gates (2013), dalam Puka, 2019)"},"properties":{"noteIndex":0},"schema":"https://github.com/citation-style-language/schema/raw/master/csl-citation.json"}</w:instrText>
      </w:r>
      <w:r>
        <w:rPr>
          <w:rFonts w:cs="Times New Roman"/>
          <w:szCs w:val="24"/>
        </w:rPr>
        <w:fldChar w:fldCharType="separate"/>
      </w:r>
      <w:r>
        <w:rPr>
          <w:rFonts w:cs="Times New Roman"/>
          <w:noProof/>
          <w:szCs w:val="24"/>
        </w:rPr>
        <w:t>(McDaniel dan Gates (2013), dalam Puka, 2019)</w:t>
      </w:r>
      <w:r>
        <w:rPr>
          <w:rFonts w:cs="Times New Roman"/>
          <w:szCs w:val="24"/>
        </w:rPr>
        <w:fldChar w:fldCharType="end"/>
      </w:r>
      <w:r>
        <w:rPr>
          <w:rFonts w:cs="Times New Roman"/>
          <w:szCs w:val="24"/>
        </w:rPr>
        <w:t xml:space="preserve">. </w:t>
      </w:r>
      <w:proofErr w:type="spellStart"/>
      <w:proofErr w:type="gramStart"/>
      <w:r>
        <w:rPr>
          <w:rFonts w:cs="Times New Roman"/>
          <w:szCs w:val="24"/>
        </w:rPr>
        <w:t>Ada</w:t>
      </w:r>
      <w:proofErr w:type="spellEnd"/>
      <w:r>
        <w:rPr>
          <w:rFonts w:cs="Times New Roman"/>
          <w:szCs w:val="24"/>
        </w:rPr>
        <w:t xml:space="preserve"> </w:t>
      </w:r>
      <w:proofErr w:type="spellStart"/>
      <w:r>
        <w:rPr>
          <w:rFonts w:cs="Times New Roman"/>
          <w:szCs w:val="24"/>
        </w:rPr>
        <w:t>tiga</w:t>
      </w:r>
      <w:proofErr w:type="spellEnd"/>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w:t>
      </w:r>
      <w:proofErr w:type="spellStart"/>
      <w:r>
        <w:rPr>
          <w:rFonts w:cs="Times New Roman"/>
          <w:szCs w:val="24"/>
        </w:rPr>
        <w:t>Likert</w:t>
      </w:r>
      <w:proofErr w:type="spellEnd"/>
      <w:r>
        <w:rPr>
          <w:rFonts w:cs="Times New Roman"/>
          <w:szCs w:val="24"/>
        </w:rPr>
        <w:t>.</w:t>
      </w:r>
      <w:proofErr w:type="gramEnd"/>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pertama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memudahkan</w:t>
      </w:r>
      <w:proofErr w:type="spellEnd"/>
      <w:r>
        <w:rPr>
          <w:rFonts w:cs="Times New Roman"/>
          <w:szCs w:val="24"/>
        </w:rPr>
        <w:t xml:space="preserve"> </w:t>
      </w:r>
      <w:proofErr w:type="spellStart"/>
      <w:r>
        <w:rPr>
          <w:rFonts w:cs="Times New Roman"/>
          <w:szCs w:val="24"/>
        </w:rPr>
        <w:t>responden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menjawab</w:t>
      </w:r>
      <w:proofErr w:type="spellEnd"/>
      <w:r>
        <w:rPr>
          <w:rFonts w:cs="Times New Roman"/>
          <w:szCs w:val="24"/>
        </w:rPr>
        <w:t xml:space="preserve"> </w:t>
      </w:r>
      <w:proofErr w:type="spellStart"/>
      <w:r>
        <w:rPr>
          <w:rFonts w:cs="Times New Roman"/>
          <w:szCs w:val="24"/>
        </w:rPr>
        <w:t>kuisioner</w:t>
      </w:r>
      <w:proofErr w:type="spellEnd"/>
      <w:r>
        <w:rPr>
          <w:rFonts w:cs="Times New Roman"/>
          <w:szCs w:val="24"/>
        </w:rPr>
        <w:t xml:space="preserve"> </w:t>
      </w:r>
      <w:proofErr w:type="spellStart"/>
      <w:r>
        <w:rPr>
          <w:rFonts w:cs="Times New Roman"/>
          <w:szCs w:val="24"/>
        </w:rPr>
        <w:t>apakah</w:t>
      </w:r>
      <w:proofErr w:type="spellEnd"/>
      <w:r>
        <w:rPr>
          <w:rFonts w:cs="Times New Roman"/>
          <w:szCs w:val="24"/>
        </w:rPr>
        <w:t xml:space="preserve"> </w:t>
      </w:r>
      <w:proofErr w:type="spellStart"/>
      <w:r>
        <w:rPr>
          <w:rFonts w:cs="Times New Roman"/>
          <w:szCs w:val="24"/>
        </w:rPr>
        <w:t>setuju</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setuju</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NTT","type":"thesis"},"prefix":"Malhotra (2012), dalam","uris":["http://www.mendeley.com/documents/?uuid=1e5c9168-1379-4f5f-b006-2df6ba226b68"]}],"mendeley":{"formattedCitation":"(Malhotra (2012), dalam Puka, 2019)","plainTextFormattedCitation":"(Malhotra (2012), dalam Puka, 2019)","previouslyFormattedCitation":"(Malhotra (2012), dalam Puka, 2019)"},"properties":{"noteIndex":0},"schema":"https://github.com/citation-style-language/schema/raw/master/csl-citation.json"}</w:instrText>
      </w:r>
      <w:r>
        <w:rPr>
          <w:rFonts w:cs="Times New Roman"/>
          <w:szCs w:val="24"/>
        </w:rPr>
        <w:fldChar w:fldCharType="separate"/>
      </w:r>
      <w:r>
        <w:rPr>
          <w:rFonts w:cs="Times New Roman"/>
          <w:noProof/>
          <w:szCs w:val="24"/>
        </w:rPr>
        <w:t>(Malhotra (2012), dalam Puka, 2019)</w:t>
      </w:r>
      <w:r>
        <w:rPr>
          <w:rFonts w:cs="Times New Roman"/>
          <w:szCs w:val="24"/>
        </w:rPr>
        <w:fldChar w:fldCharType="end"/>
      </w:r>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kedua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mudah</w:t>
      </w:r>
      <w:proofErr w:type="spellEnd"/>
      <w:r>
        <w:rPr>
          <w:rFonts w:cs="Times New Roman"/>
          <w:szCs w:val="24"/>
        </w:rPr>
        <w:t xml:space="preserve">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mudah</w:t>
      </w:r>
      <w:proofErr w:type="spellEnd"/>
      <w:r>
        <w:rPr>
          <w:rFonts w:cs="Times New Roman"/>
          <w:szCs w:val="24"/>
        </w:rPr>
        <w:t xml:space="preserve"> </w:t>
      </w:r>
      <w:proofErr w:type="spellStart"/>
      <w:r>
        <w:rPr>
          <w:rFonts w:cs="Times New Roman"/>
          <w:szCs w:val="24"/>
        </w:rPr>
        <w:t>dipahami</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responden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NTT","type":"thesis"},"prefix":"McDaniel dan Gates (2013), dalam","uris":["http://www.mendeley.com/documents/?uuid=1e5c9168-1379-4f5f-b006-2df6ba226b68"]}],"mendeley":{"formattedCitation":"(McDaniel dan Gates (2013), dalam Puka, 2019)","plainTextFormattedCitation":"(McDaniel dan Gates (2013), dalam Puka, 2019)","previouslyFormattedCitation":"(McDaniel dan Gates (2013), dalam Puka, 2019)"},"properties":{"noteIndex":0},"schema":"https://github.com/citation-style-language/schema/raw/master/csl-citation.json"}</w:instrText>
      </w:r>
      <w:r>
        <w:rPr>
          <w:rFonts w:cs="Times New Roman"/>
          <w:szCs w:val="24"/>
        </w:rPr>
        <w:fldChar w:fldCharType="separate"/>
      </w:r>
      <w:r>
        <w:rPr>
          <w:rFonts w:cs="Times New Roman"/>
          <w:noProof/>
          <w:szCs w:val="24"/>
        </w:rPr>
        <w:t>(McDaniel dan Gates (2013), dalam Puka, 2019)</w:t>
      </w:r>
      <w:r>
        <w:rPr>
          <w:rFonts w:cs="Times New Roman"/>
          <w:szCs w:val="24"/>
        </w:rPr>
        <w:fldChar w:fldCharType="end"/>
      </w:r>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ketiga</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visual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w:t>
      </w:r>
      <w:proofErr w:type="spellStart"/>
      <w:r>
        <w:rPr>
          <w:rFonts w:cs="Times New Roman"/>
          <w:szCs w:val="24"/>
        </w:rPr>
        <w:t>Likert</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menarik</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mudah</w:t>
      </w:r>
      <w:proofErr w:type="spellEnd"/>
      <w:r>
        <w:rPr>
          <w:rFonts w:cs="Times New Roman"/>
          <w:szCs w:val="24"/>
        </w:rPr>
        <w:t xml:space="preserve"> </w:t>
      </w:r>
      <w:proofErr w:type="spellStart"/>
      <w:r>
        <w:rPr>
          <w:rFonts w:cs="Times New Roman"/>
          <w:szCs w:val="24"/>
        </w:rPr>
        <w:t>diisi</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responden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NTT","type":"thesis"},"prefix":"Sugiyono (2017), dalam","uris":["http://www.mendeley.com/documents/?uuid=1e5c9168-1379-4f5f-b006-2df6ba226b68"]}],"mendeley":{"formattedCitation":"(Sugiyono (2017), dalam Puka, 2019)","plainTextFormattedCitation":"(Sugiyono (2017), dalam Puka, 2019)","previouslyFormattedCitation":"(Sugiyono (2017), dalam Puka, 2019)"},"properties":{"noteIndex":0},"schema":"https://github.com/citation-style-language/schema/raw/master/csl-citation.json"}</w:instrText>
      </w:r>
      <w:r>
        <w:rPr>
          <w:rFonts w:cs="Times New Roman"/>
          <w:szCs w:val="24"/>
        </w:rPr>
        <w:fldChar w:fldCharType="separate"/>
      </w:r>
      <w:r>
        <w:rPr>
          <w:rFonts w:cs="Times New Roman"/>
          <w:noProof/>
          <w:szCs w:val="24"/>
        </w:rPr>
        <w:t>(Sugiyono (2017), dalam Puka, 2019)</w:t>
      </w:r>
      <w:r>
        <w:rPr>
          <w:rFonts w:cs="Times New Roman"/>
          <w:szCs w:val="24"/>
        </w:rPr>
        <w:fldChar w:fldCharType="end"/>
      </w:r>
      <w:r>
        <w:rPr>
          <w:rFonts w:cs="Times New Roman"/>
          <w:szCs w:val="24"/>
        </w:rPr>
        <w:t xml:space="preserve">. </w:t>
      </w:r>
      <w:proofErr w:type="spellStart"/>
      <w:r>
        <w:rPr>
          <w:rFonts w:cs="Times New Roman"/>
          <w:szCs w:val="24"/>
        </w:rPr>
        <w:t>Pengukuran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skala</w:t>
      </w:r>
      <w:proofErr w:type="spellEnd"/>
      <w:r>
        <w:rPr>
          <w:rFonts w:cs="Times New Roman"/>
          <w:szCs w:val="24"/>
        </w:rPr>
        <w:t xml:space="preserve"> </w:t>
      </w:r>
      <w:proofErr w:type="spellStart"/>
      <w:r>
        <w:rPr>
          <w:rFonts w:cs="Times New Roman"/>
          <w:szCs w:val="24"/>
        </w:rPr>
        <w:t>likert</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pembagian</w:t>
      </w:r>
      <w:proofErr w:type="spellEnd"/>
      <w:r>
        <w:rPr>
          <w:rFonts w:cs="Times New Roman"/>
          <w:szCs w:val="24"/>
        </w:rPr>
        <w:t xml:space="preserve"> </w:t>
      </w:r>
      <w:proofErr w:type="spellStart"/>
      <w:r>
        <w:rPr>
          <w:rFonts w:cs="Times New Roman"/>
          <w:szCs w:val="24"/>
        </w:rPr>
        <w:t>jawaban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proofErr w:type="gramStart"/>
      <w:r>
        <w:rPr>
          <w:rFonts w:cs="Times New Roman"/>
          <w:szCs w:val="24"/>
        </w:rPr>
        <w:t>berikut</w:t>
      </w:r>
      <w:proofErr w:type="spellEnd"/>
      <w:r>
        <w:rPr>
          <w:rFonts w:cs="Times New Roman"/>
          <w:szCs w:val="24"/>
          <w:lang w:val="id-ID"/>
        </w:rPr>
        <w:t xml:space="preserve"> </w:t>
      </w:r>
      <w:r>
        <w:rPr>
          <w:rFonts w:cs="Times New Roman"/>
          <w:szCs w:val="24"/>
        </w:rPr>
        <w:t>:</w:t>
      </w:r>
      <w:proofErr w:type="gramEnd"/>
    </w:p>
    <w:p w:rsidR="00190495" w:rsidRDefault="00190495" w:rsidP="00190495">
      <w:pPr>
        <w:pStyle w:val="ListParagraph"/>
        <w:spacing w:after="0" w:line="360" w:lineRule="auto"/>
        <w:ind w:left="0" w:firstLine="810"/>
        <w:rPr>
          <w:rFonts w:cs="Times New Roman"/>
          <w:szCs w:val="24"/>
        </w:rPr>
      </w:pPr>
    </w:p>
    <w:p w:rsidR="00190495" w:rsidRPr="00C654D2" w:rsidRDefault="00190495" w:rsidP="00190495">
      <w:pPr>
        <w:pStyle w:val="ListParagraph"/>
        <w:spacing w:after="0" w:line="360" w:lineRule="auto"/>
        <w:ind w:left="0"/>
        <w:jc w:val="center"/>
        <w:rPr>
          <w:rFonts w:cs="Times New Roman"/>
          <w:szCs w:val="24"/>
          <w:lang w:val="id-ID"/>
        </w:rPr>
      </w:pPr>
      <w:r>
        <w:rPr>
          <w:rFonts w:cs="Times New Roman"/>
          <w:szCs w:val="24"/>
          <w:lang w:val="id-ID"/>
        </w:rPr>
        <w:t>Tabel 3.2 Skala Pengukuran Variabel</w:t>
      </w:r>
    </w:p>
    <w:tbl>
      <w:tblPr>
        <w:tblStyle w:val="PlainTable2"/>
        <w:tblW w:w="0" w:type="auto"/>
        <w:jc w:val="center"/>
        <w:tblLook w:val="04A0"/>
      </w:tblPr>
      <w:tblGrid>
        <w:gridCol w:w="2754"/>
        <w:gridCol w:w="2754"/>
      </w:tblGrid>
      <w:tr w:rsidR="00190495" w:rsidTr="0021381C">
        <w:trPr>
          <w:cnfStyle w:val="100000000000"/>
          <w:jc w:val="center"/>
        </w:trPr>
        <w:tc>
          <w:tcPr>
            <w:cnfStyle w:val="001000000000"/>
            <w:tcW w:w="2754" w:type="dxa"/>
          </w:tcPr>
          <w:p w:rsidR="00190495" w:rsidRPr="00A22041" w:rsidRDefault="00190495" w:rsidP="0021381C">
            <w:pPr>
              <w:spacing w:line="360" w:lineRule="auto"/>
              <w:jc w:val="center"/>
              <w:rPr>
                <w:rFonts w:eastAsiaTheme="minorEastAsia"/>
                <w:iCs/>
                <w:color w:val="000000" w:themeColor="text1"/>
                <w:lang w:val="id-ID"/>
              </w:rPr>
            </w:pPr>
            <w:r>
              <w:rPr>
                <w:rFonts w:eastAsiaTheme="minorEastAsia"/>
                <w:iCs/>
                <w:color w:val="000000" w:themeColor="text1"/>
                <w:lang w:val="id-ID"/>
              </w:rPr>
              <w:t>Skala</w:t>
            </w:r>
          </w:p>
        </w:tc>
        <w:tc>
          <w:tcPr>
            <w:tcW w:w="2754" w:type="dxa"/>
          </w:tcPr>
          <w:p w:rsidR="00190495" w:rsidRPr="00A22041" w:rsidRDefault="00190495" w:rsidP="0021381C">
            <w:pPr>
              <w:spacing w:line="360" w:lineRule="auto"/>
              <w:jc w:val="center"/>
              <w:cnfStyle w:val="100000000000"/>
              <w:rPr>
                <w:rFonts w:eastAsiaTheme="minorEastAsia"/>
                <w:iCs/>
                <w:color w:val="000000" w:themeColor="text1"/>
                <w:lang w:val="id-ID"/>
              </w:rPr>
            </w:pPr>
            <w:r w:rsidRPr="00A22041">
              <w:rPr>
                <w:rFonts w:eastAsiaTheme="minorEastAsia"/>
                <w:iCs/>
                <w:color w:val="000000" w:themeColor="text1"/>
                <w:lang w:val="id-ID"/>
              </w:rPr>
              <w:t>Kualifikasi</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1</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Sangat Baik</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2</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sidRPr="00A22041">
              <w:rPr>
                <w:rFonts w:eastAsiaTheme="minorEastAsia"/>
                <w:iCs/>
                <w:color w:val="000000" w:themeColor="text1"/>
                <w:lang w:val="id-ID"/>
              </w:rPr>
              <w:t>Baik</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3</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Cukup Baik</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4</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sidRPr="00A22041">
              <w:rPr>
                <w:rFonts w:eastAsiaTheme="minorEastAsia"/>
                <w:iCs/>
                <w:color w:val="000000" w:themeColor="text1"/>
                <w:lang w:val="id-ID"/>
              </w:rPr>
              <w:t>Kurang Baik</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5</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Sangat Kurang Baik</w:t>
            </w:r>
          </w:p>
        </w:tc>
      </w:tr>
    </w:tbl>
    <w:p w:rsidR="00190495" w:rsidRDefault="00190495" w:rsidP="00190495">
      <w:pPr>
        <w:rPr>
          <w:lang w:val="id-ID"/>
        </w:rPr>
      </w:pPr>
    </w:p>
    <w:p w:rsidR="00190495" w:rsidRDefault="00190495" w:rsidP="00190495">
      <w:pPr>
        <w:spacing w:line="360" w:lineRule="auto"/>
        <w:rPr>
          <w:rFonts w:eastAsiaTheme="minorEastAsia"/>
          <w:iCs/>
          <w:lang w:val="id-ID"/>
        </w:rPr>
      </w:pPr>
      <w:r>
        <w:rPr>
          <w:rFonts w:eastAsiaTheme="minorEastAsia"/>
          <w:iCs/>
          <w:lang w:val="id-ID"/>
        </w:rPr>
        <w:tab/>
        <w:t>Indikator variabel penelitian yang digunakan pada penelitian ini yaitu menentukan tingkat kepraktisan dan keefesienan dari hasil Aplikasi Manajemen Konstruksi. Tingkat nilai yang diberikan dan pengambilan keputusan digunakan ketetapan konversi tingkat pencapain dengan skala 5. Adapun daftar konversi tingkat pencapaian dengan skala 5 dapat dilihat pada tabel 3.2.</w:t>
      </w:r>
    </w:p>
    <w:p w:rsidR="00190495" w:rsidRDefault="00190495" w:rsidP="00190495">
      <w:pPr>
        <w:spacing w:line="360" w:lineRule="auto"/>
        <w:rPr>
          <w:rFonts w:eastAsiaTheme="minorEastAsia"/>
          <w:iCs/>
          <w:lang w:val="id-ID"/>
        </w:rPr>
      </w:pPr>
    </w:p>
    <w:p w:rsidR="00190495" w:rsidRDefault="00190495" w:rsidP="00190495">
      <w:pPr>
        <w:spacing w:after="0" w:line="360" w:lineRule="auto"/>
        <w:jc w:val="center"/>
        <w:rPr>
          <w:rFonts w:eastAsiaTheme="minorEastAsia"/>
          <w:iCs/>
          <w:lang w:val="id-ID"/>
        </w:rPr>
      </w:pPr>
      <w:r>
        <w:rPr>
          <w:rFonts w:eastAsiaTheme="minorEastAsia"/>
          <w:iCs/>
          <w:lang w:val="id-ID"/>
        </w:rPr>
        <w:t xml:space="preserve">Tabel 3.3 Konversi tingkat pencapaian dengan Skala 5 </w:t>
      </w:r>
    </w:p>
    <w:p w:rsidR="00190495" w:rsidRDefault="00190495" w:rsidP="00190495">
      <w:pPr>
        <w:spacing w:after="0" w:line="360" w:lineRule="auto"/>
        <w:jc w:val="center"/>
        <w:rPr>
          <w:rFonts w:eastAsiaTheme="minorEastAsia"/>
          <w:iCs/>
          <w:lang w:val="id-ID"/>
        </w:rPr>
      </w:pPr>
      <w:r>
        <w:rPr>
          <w:rFonts w:eastAsiaTheme="minorEastAsia"/>
          <w:iCs/>
          <w:lang w:val="id-ID"/>
        </w:rPr>
        <w:t xml:space="preserve">Sumber : </w:t>
      </w:r>
      <w:r>
        <w:rPr>
          <w:lang w:val="id-ID"/>
        </w:rPr>
        <w:t>Tegeh dkk, 2014:82.</w:t>
      </w:r>
    </w:p>
    <w:tbl>
      <w:tblPr>
        <w:tblStyle w:val="PlainTable2"/>
        <w:tblW w:w="0" w:type="auto"/>
        <w:jc w:val="center"/>
        <w:tblLook w:val="04A0"/>
      </w:tblPr>
      <w:tblGrid>
        <w:gridCol w:w="2754"/>
        <w:gridCol w:w="2754"/>
      </w:tblGrid>
      <w:tr w:rsidR="00190495" w:rsidTr="0021381C">
        <w:trPr>
          <w:cnfStyle w:val="100000000000"/>
          <w:jc w:val="center"/>
        </w:trPr>
        <w:tc>
          <w:tcPr>
            <w:cnfStyle w:val="001000000000"/>
            <w:tcW w:w="2754" w:type="dxa"/>
          </w:tcPr>
          <w:p w:rsidR="00190495" w:rsidRPr="00A22041" w:rsidRDefault="00190495" w:rsidP="0021381C">
            <w:pPr>
              <w:spacing w:line="360" w:lineRule="auto"/>
              <w:jc w:val="center"/>
              <w:rPr>
                <w:rFonts w:eastAsiaTheme="minorEastAsia"/>
                <w:iCs/>
                <w:color w:val="000000" w:themeColor="text1"/>
                <w:lang w:val="id-ID"/>
              </w:rPr>
            </w:pPr>
            <w:r w:rsidRPr="00A22041">
              <w:rPr>
                <w:rFonts w:eastAsiaTheme="minorEastAsia"/>
                <w:iCs/>
                <w:color w:val="000000" w:themeColor="text1"/>
                <w:lang w:val="id-ID"/>
              </w:rPr>
              <w:t>Tingkat Pencapaian</w:t>
            </w:r>
          </w:p>
        </w:tc>
        <w:tc>
          <w:tcPr>
            <w:tcW w:w="2754" w:type="dxa"/>
          </w:tcPr>
          <w:p w:rsidR="00190495" w:rsidRPr="00A22041" w:rsidRDefault="00190495" w:rsidP="0021381C">
            <w:pPr>
              <w:spacing w:line="360" w:lineRule="auto"/>
              <w:jc w:val="center"/>
              <w:cnfStyle w:val="100000000000"/>
              <w:rPr>
                <w:rFonts w:eastAsiaTheme="minorEastAsia"/>
                <w:iCs/>
                <w:color w:val="000000" w:themeColor="text1"/>
                <w:lang w:val="id-ID"/>
              </w:rPr>
            </w:pPr>
            <w:r w:rsidRPr="00A22041">
              <w:rPr>
                <w:rFonts w:eastAsiaTheme="minorEastAsia"/>
                <w:iCs/>
                <w:color w:val="000000" w:themeColor="text1"/>
                <w:lang w:val="id-ID"/>
              </w:rPr>
              <w:t>Kualifikasi</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sidRPr="00BB2E1A">
              <w:rPr>
                <w:rFonts w:eastAsiaTheme="minorEastAsia"/>
                <w:b w:val="0"/>
                <w:bCs w:val="0"/>
                <w:iCs/>
                <w:color w:val="000000" w:themeColor="text1"/>
                <w:lang w:val="id-ID"/>
              </w:rPr>
              <w:t>90 % - 100%</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Sangat Baik</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sidRPr="00BB2E1A">
              <w:rPr>
                <w:rFonts w:eastAsiaTheme="minorEastAsia"/>
                <w:b w:val="0"/>
                <w:bCs w:val="0"/>
                <w:iCs/>
                <w:color w:val="000000" w:themeColor="text1"/>
                <w:lang w:val="id-ID"/>
              </w:rPr>
              <w:t>75 % - 89%</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sidRPr="00A22041">
              <w:rPr>
                <w:rFonts w:eastAsiaTheme="minorEastAsia"/>
                <w:iCs/>
                <w:color w:val="000000" w:themeColor="text1"/>
                <w:lang w:val="id-ID"/>
              </w:rPr>
              <w:t>Baik</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sidRPr="00BB2E1A">
              <w:rPr>
                <w:rFonts w:eastAsiaTheme="minorEastAsia"/>
                <w:b w:val="0"/>
                <w:bCs w:val="0"/>
                <w:iCs/>
                <w:color w:val="000000" w:themeColor="text1"/>
                <w:lang w:val="id-ID"/>
              </w:rPr>
              <w:t>65%-74%</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Cukup Baik</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sidRPr="00BB2E1A">
              <w:rPr>
                <w:rFonts w:eastAsiaTheme="minorEastAsia"/>
                <w:b w:val="0"/>
                <w:bCs w:val="0"/>
                <w:iCs/>
                <w:color w:val="000000" w:themeColor="text1"/>
                <w:lang w:val="id-ID"/>
              </w:rPr>
              <w:t>55% - 64%</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sidRPr="00A22041">
              <w:rPr>
                <w:rFonts w:eastAsiaTheme="minorEastAsia"/>
                <w:iCs/>
                <w:color w:val="000000" w:themeColor="text1"/>
                <w:lang w:val="id-ID"/>
              </w:rPr>
              <w:t>Kurang Baik</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sidRPr="00BB2E1A">
              <w:rPr>
                <w:rFonts w:eastAsiaTheme="minorEastAsia"/>
                <w:b w:val="0"/>
                <w:bCs w:val="0"/>
                <w:iCs/>
                <w:color w:val="000000" w:themeColor="text1"/>
                <w:lang w:val="id-ID"/>
              </w:rPr>
              <w:t>0%-54%</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Sangat Kurang Baik</w:t>
            </w:r>
          </w:p>
        </w:tc>
      </w:tr>
      <w:bookmarkEnd w:id="15"/>
    </w:tbl>
    <w:p w:rsidR="00190495" w:rsidRDefault="00190495" w:rsidP="00190495">
      <w:pPr>
        <w:rPr>
          <w:lang w:val="id-ID"/>
        </w:rPr>
      </w:pPr>
    </w:p>
    <w:p w:rsidR="00190495" w:rsidRDefault="00190495" w:rsidP="00190495">
      <w:pPr>
        <w:pStyle w:val="Heading2"/>
        <w:numPr>
          <w:ilvl w:val="0"/>
          <w:numId w:val="4"/>
        </w:numPr>
        <w:spacing w:line="360" w:lineRule="auto"/>
        <w:ind w:left="709" w:hanging="709"/>
        <w:rPr>
          <w:b/>
          <w:bCs/>
          <w:lang w:val="id-ID"/>
        </w:rPr>
      </w:pPr>
      <w:bookmarkStart w:id="16" w:name="_Toc48123272"/>
      <w:r>
        <w:rPr>
          <w:b/>
          <w:bCs/>
          <w:lang w:val="id-ID"/>
        </w:rPr>
        <w:t>Tahapan Penelitian</w:t>
      </w:r>
      <w:bookmarkEnd w:id="16"/>
    </w:p>
    <w:p w:rsidR="00190495" w:rsidRPr="006A4F15" w:rsidRDefault="00190495" w:rsidP="00190495">
      <w:pPr>
        <w:spacing w:after="0" w:line="360" w:lineRule="auto"/>
        <w:ind w:firstLine="709"/>
        <w:rPr>
          <w:rFonts w:cs="Times New Roman"/>
        </w:rPr>
      </w:pPr>
      <w:proofErr w:type="spellStart"/>
      <w:r w:rsidRPr="006A4F15">
        <w:rPr>
          <w:rFonts w:cs="Times New Roman"/>
        </w:rPr>
        <w:t>Tahapan</w:t>
      </w:r>
      <w:proofErr w:type="spellEnd"/>
      <w:r w:rsidRPr="006A4F15">
        <w:rPr>
          <w:rFonts w:cs="Times New Roman"/>
        </w:rPr>
        <w:t xml:space="preserve"> </w:t>
      </w:r>
      <w:proofErr w:type="spellStart"/>
      <w:r w:rsidRPr="006A4F15">
        <w:rPr>
          <w:rFonts w:cs="Times New Roman"/>
        </w:rPr>
        <w:t>bertujuan</w:t>
      </w:r>
      <w:proofErr w:type="spellEnd"/>
      <w:r w:rsidRPr="006A4F15">
        <w:rPr>
          <w:rFonts w:cs="Times New Roman"/>
        </w:rPr>
        <w:t xml:space="preserve"> </w:t>
      </w:r>
      <w:proofErr w:type="spellStart"/>
      <w:r w:rsidRPr="006A4F15">
        <w:rPr>
          <w:rFonts w:cs="Times New Roman"/>
        </w:rPr>
        <w:t>untuk</w:t>
      </w:r>
      <w:proofErr w:type="spellEnd"/>
      <w:r w:rsidRPr="006A4F15">
        <w:rPr>
          <w:rFonts w:cs="Times New Roman"/>
        </w:rPr>
        <w:t xml:space="preserve"> </w:t>
      </w:r>
      <w:proofErr w:type="spellStart"/>
      <w:r w:rsidRPr="006A4F15">
        <w:rPr>
          <w:rFonts w:cs="Times New Roman"/>
        </w:rPr>
        <w:t>menjelaskan</w:t>
      </w:r>
      <w:proofErr w:type="spellEnd"/>
      <w:r w:rsidRPr="006A4F15">
        <w:rPr>
          <w:rFonts w:cs="Times New Roman"/>
        </w:rPr>
        <w:t xml:space="preserve"> </w:t>
      </w:r>
      <w:proofErr w:type="spellStart"/>
      <w:r w:rsidRPr="006A4F15">
        <w:rPr>
          <w:rFonts w:cs="Times New Roman"/>
        </w:rPr>
        <w:t>langkah-langkah</w:t>
      </w:r>
      <w:proofErr w:type="spellEnd"/>
      <w:r w:rsidRPr="006A4F15">
        <w:rPr>
          <w:rFonts w:cs="Times New Roman"/>
        </w:rPr>
        <w:t xml:space="preserve"> </w:t>
      </w:r>
      <w:proofErr w:type="spellStart"/>
      <w:r w:rsidRPr="006A4F15">
        <w:rPr>
          <w:rFonts w:cs="Times New Roman"/>
        </w:rPr>
        <w:t>atau</w:t>
      </w:r>
      <w:proofErr w:type="spellEnd"/>
      <w:r w:rsidRPr="006A4F15">
        <w:rPr>
          <w:rFonts w:cs="Times New Roman"/>
        </w:rPr>
        <w:t xml:space="preserve"> </w:t>
      </w:r>
      <w:proofErr w:type="spellStart"/>
      <w:r w:rsidRPr="006A4F15">
        <w:rPr>
          <w:rFonts w:cs="Times New Roman"/>
        </w:rPr>
        <w:t>proses</w:t>
      </w:r>
      <w:proofErr w:type="spellEnd"/>
      <w:r w:rsidRPr="006A4F15">
        <w:rPr>
          <w:rFonts w:cs="Times New Roman"/>
        </w:rPr>
        <w:t xml:space="preserve"> yang </w:t>
      </w:r>
      <w:proofErr w:type="spellStart"/>
      <w:r w:rsidRPr="006A4F15">
        <w:rPr>
          <w:rFonts w:cs="Times New Roman"/>
        </w:rPr>
        <w:t>digunakan</w:t>
      </w:r>
      <w:proofErr w:type="spellEnd"/>
      <w:r w:rsidRPr="006A4F15">
        <w:rPr>
          <w:rFonts w:cs="Times New Roman"/>
        </w:rPr>
        <w:t xml:space="preserve"> </w:t>
      </w:r>
      <w:proofErr w:type="spellStart"/>
      <w:r w:rsidRPr="006A4F15">
        <w:rPr>
          <w:rFonts w:cs="Times New Roman"/>
        </w:rPr>
        <w:t>peneliti</w:t>
      </w:r>
      <w:proofErr w:type="spellEnd"/>
      <w:r w:rsidRPr="006A4F15">
        <w:rPr>
          <w:rFonts w:cs="Times New Roman"/>
        </w:rPr>
        <w:t xml:space="preserve"> </w:t>
      </w:r>
      <w:proofErr w:type="spellStart"/>
      <w:r w:rsidRPr="006A4F15">
        <w:rPr>
          <w:rFonts w:cs="Times New Roman"/>
        </w:rPr>
        <w:t>untuk</w:t>
      </w:r>
      <w:proofErr w:type="spellEnd"/>
      <w:r w:rsidRPr="006A4F15">
        <w:rPr>
          <w:rFonts w:cs="Times New Roman"/>
        </w:rPr>
        <w:t xml:space="preserve"> </w:t>
      </w:r>
      <w:proofErr w:type="spellStart"/>
      <w:r w:rsidRPr="006A4F15">
        <w:rPr>
          <w:rFonts w:cs="Times New Roman"/>
        </w:rPr>
        <w:t>memperoleh</w:t>
      </w:r>
      <w:proofErr w:type="spellEnd"/>
      <w:r w:rsidRPr="006A4F15">
        <w:rPr>
          <w:rFonts w:cs="Times New Roman"/>
        </w:rPr>
        <w:t xml:space="preserve"> </w:t>
      </w:r>
      <w:proofErr w:type="spellStart"/>
      <w:r w:rsidRPr="006A4F15">
        <w:rPr>
          <w:rFonts w:cs="Times New Roman"/>
        </w:rPr>
        <w:t>hasil</w:t>
      </w:r>
      <w:proofErr w:type="spellEnd"/>
      <w:r w:rsidRPr="006A4F15">
        <w:rPr>
          <w:rFonts w:cs="Times New Roman"/>
        </w:rPr>
        <w:t xml:space="preserve"> </w:t>
      </w:r>
      <w:proofErr w:type="spellStart"/>
      <w:r w:rsidRPr="006A4F15">
        <w:rPr>
          <w:rFonts w:cs="Times New Roman"/>
        </w:rPr>
        <w:t>penelitian</w:t>
      </w:r>
      <w:proofErr w:type="spellEnd"/>
      <w:r w:rsidRPr="006A4F15">
        <w:rPr>
          <w:rFonts w:cs="Times New Roman"/>
        </w:rPr>
        <w:t xml:space="preserve">. </w:t>
      </w:r>
    </w:p>
    <w:p w:rsidR="00190495" w:rsidRPr="006A4F15" w:rsidRDefault="00190495" w:rsidP="00190495">
      <w:pPr>
        <w:pStyle w:val="Heading3"/>
        <w:numPr>
          <w:ilvl w:val="0"/>
          <w:numId w:val="9"/>
        </w:numPr>
        <w:spacing w:line="360" w:lineRule="auto"/>
        <w:ind w:hanging="720"/>
        <w:rPr>
          <w:b/>
          <w:bCs/>
          <w:lang w:val="id-ID"/>
        </w:rPr>
      </w:pPr>
      <w:bookmarkStart w:id="17" w:name="_Toc48123273"/>
      <w:r w:rsidRPr="006A4F15">
        <w:rPr>
          <w:b/>
          <w:bCs/>
          <w:lang w:val="id-ID"/>
        </w:rPr>
        <w:lastRenderedPageBreak/>
        <w:t>Observasi Lapangan</w:t>
      </w:r>
      <w:bookmarkEnd w:id="17"/>
    </w:p>
    <w:p w:rsidR="00190495" w:rsidRDefault="00190495" w:rsidP="00190495">
      <w:pPr>
        <w:spacing w:line="360" w:lineRule="auto"/>
        <w:ind w:firstLine="720"/>
        <w:rPr>
          <w:rFonts w:cs="Times New Roman"/>
          <w:szCs w:val="24"/>
          <w:lang w:val="id-ID"/>
        </w:rPr>
      </w:pPr>
      <w:r w:rsidRPr="001B7281">
        <w:rPr>
          <w:rFonts w:cs="Times New Roman"/>
          <w:szCs w:val="24"/>
          <w:lang w:val="id-ID"/>
        </w:rPr>
        <w:t>Observasi lapangan adalah tahap dimana suatu tahap untuk mengamati dan meng</w:t>
      </w:r>
      <w:r>
        <w:rPr>
          <w:rFonts w:cs="Times New Roman"/>
          <w:szCs w:val="24"/>
          <w:lang w:val="id-ID"/>
        </w:rPr>
        <w:t>analisa</w:t>
      </w:r>
      <w:r w:rsidRPr="001B7281">
        <w:rPr>
          <w:rFonts w:cs="Times New Roman"/>
          <w:szCs w:val="24"/>
          <w:lang w:val="id-ID"/>
        </w:rPr>
        <w:t xml:space="preserve"> kondisi umum atau sistem yang berkembang dipelaksanaan kegiatan proyek. </w:t>
      </w:r>
    </w:p>
    <w:p w:rsidR="00190495" w:rsidRPr="006A4F15" w:rsidRDefault="00190495" w:rsidP="00190495">
      <w:pPr>
        <w:pStyle w:val="Heading3"/>
        <w:numPr>
          <w:ilvl w:val="0"/>
          <w:numId w:val="9"/>
        </w:numPr>
        <w:spacing w:line="360" w:lineRule="auto"/>
        <w:ind w:hanging="720"/>
        <w:rPr>
          <w:b/>
          <w:bCs/>
          <w:lang w:val="id-ID"/>
        </w:rPr>
      </w:pPr>
      <w:bookmarkStart w:id="18" w:name="_Toc48123274"/>
      <w:r w:rsidRPr="006A4F15">
        <w:rPr>
          <w:b/>
          <w:bCs/>
          <w:lang w:val="id-ID"/>
        </w:rPr>
        <w:t>Analisis Sistem</w:t>
      </w:r>
      <w:bookmarkEnd w:id="18"/>
    </w:p>
    <w:p w:rsidR="00190495" w:rsidRPr="000E32A9" w:rsidRDefault="00190495" w:rsidP="00190495">
      <w:pPr>
        <w:spacing w:line="360" w:lineRule="auto"/>
        <w:ind w:firstLine="720"/>
        <w:rPr>
          <w:lang w:val="id-ID"/>
        </w:rPr>
      </w:pPr>
      <w:proofErr w:type="spellStart"/>
      <w:proofErr w:type="gramStart"/>
      <w:r w:rsidRPr="000E32A9">
        <w:t>Pada</w:t>
      </w:r>
      <w:proofErr w:type="spellEnd"/>
      <w:r w:rsidRPr="000E32A9">
        <w:t xml:space="preserve"> </w:t>
      </w:r>
      <w:proofErr w:type="spellStart"/>
      <w:r w:rsidRPr="000E32A9">
        <w:t>analisis</w:t>
      </w:r>
      <w:proofErr w:type="spellEnd"/>
      <w:r w:rsidRPr="000E32A9">
        <w:t xml:space="preserve"> </w:t>
      </w:r>
      <w:proofErr w:type="spellStart"/>
      <w:r w:rsidRPr="000E32A9">
        <w:t>sistem</w:t>
      </w:r>
      <w:proofErr w:type="spellEnd"/>
      <w:r w:rsidRPr="000E32A9">
        <w:t xml:space="preserve"> </w:t>
      </w:r>
      <w:proofErr w:type="spellStart"/>
      <w:r w:rsidRPr="000E32A9">
        <w:t>tahap-tahap</w:t>
      </w:r>
      <w:proofErr w:type="spellEnd"/>
      <w:r w:rsidRPr="000E32A9">
        <w:t xml:space="preserve"> yang </w:t>
      </w:r>
      <w:proofErr w:type="spellStart"/>
      <w:r w:rsidRPr="000E32A9">
        <w:t>dilakukan</w:t>
      </w:r>
      <w:proofErr w:type="spellEnd"/>
      <w:r w:rsidRPr="000E32A9">
        <w:t xml:space="preserve"> </w:t>
      </w:r>
      <w:proofErr w:type="spellStart"/>
      <w:r w:rsidRPr="000E32A9">
        <w:t>yaitu</w:t>
      </w:r>
      <w:proofErr w:type="spellEnd"/>
      <w:r w:rsidRPr="000E32A9">
        <w:t xml:space="preserve"> </w:t>
      </w:r>
      <w:proofErr w:type="spellStart"/>
      <w:r w:rsidRPr="000E32A9">
        <w:t>analisis</w:t>
      </w:r>
      <w:proofErr w:type="spellEnd"/>
      <w:r w:rsidRPr="000E32A9">
        <w:t xml:space="preserve"> </w:t>
      </w:r>
      <w:proofErr w:type="spellStart"/>
      <w:r w:rsidRPr="000E32A9">
        <w:t>sistem</w:t>
      </w:r>
      <w:proofErr w:type="spellEnd"/>
      <w:r w:rsidRPr="000E32A9">
        <w:t xml:space="preserve"> </w:t>
      </w:r>
      <w:proofErr w:type="spellStart"/>
      <w:r w:rsidRPr="000E32A9">
        <w:t>sekarang</w:t>
      </w:r>
      <w:proofErr w:type="spellEnd"/>
      <w:r w:rsidRPr="000E32A9">
        <w:t xml:space="preserve">, </w:t>
      </w:r>
      <w:proofErr w:type="spellStart"/>
      <w:r w:rsidRPr="000E32A9">
        <w:t>identifikasi</w:t>
      </w:r>
      <w:proofErr w:type="spellEnd"/>
      <w:r w:rsidRPr="000E32A9">
        <w:t xml:space="preserve"> </w:t>
      </w:r>
      <w:proofErr w:type="spellStart"/>
      <w:r w:rsidRPr="000E32A9">
        <w:t>permasalahan</w:t>
      </w:r>
      <w:proofErr w:type="spellEnd"/>
      <w:r w:rsidRPr="000E32A9">
        <w:t xml:space="preserve"> </w:t>
      </w:r>
      <w:proofErr w:type="spellStart"/>
      <w:r w:rsidRPr="000E32A9">
        <w:t>dan</w:t>
      </w:r>
      <w:proofErr w:type="spellEnd"/>
      <w:r w:rsidRPr="000E32A9">
        <w:t xml:space="preserve"> </w:t>
      </w:r>
      <w:proofErr w:type="spellStart"/>
      <w:r w:rsidRPr="000E32A9">
        <w:t>analisis</w:t>
      </w:r>
      <w:proofErr w:type="spellEnd"/>
      <w:r w:rsidRPr="000E32A9">
        <w:t xml:space="preserve"> </w:t>
      </w:r>
      <w:proofErr w:type="spellStart"/>
      <w:r w:rsidRPr="000E32A9">
        <w:t>kebutuhan</w:t>
      </w:r>
      <w:proofErr w:type="spellEnd"/>
      <w:r w:rsidRPr="000E32A9">
        <w:t xml:space="preserve"> </w:t>
      </w:r>
      <w:proofErr w:type="spellStart"/>
      <w:r w:rsidRPr="000E32A9">
        <w:t>sistem</w:t>
      </w:r>
      <w:proofErr w:type="spellEnd"/>
      <w:r w:rsidRPr="000E32A9">
        <w:t>.</w:t>
      </w:r>
      <w:proofErr w:type="gramEnd"/>
    </w:p>
    <w:p w:rsidR="00190495" w:rsidRPr="006A4F15" w:rsidRDefault="00190495" w:rsidP="00190495">
      <w:pPr>
        <w:pStyle w:val="Heading4"/>
        <w:numPr>
          <w:ilvl w:val="0"/>
          <w:numId w:val="10"/>
        </w:numPr>
        <w:spacing w:line="360" w:lineRule="auto"/>
        <w:ind w:left="851" w:hanging="851"/>
        <w:rPr>
          <w:b/>
          <w:bCs/>
          <w:lang w:val="id-ID"/>
        </w:rPr>
      </w:pPr>
      <w:r w:rsidRPr="006A4F15">
        <w:rPr>
          <w:b/>
          <w:bCs/>
          <w:lang w:val="id-ID"/>
        </w:rPr>
        <w:t>Analisis Sistem Sekarang</w:t>
      </w:r>
    </w:p>
    <w:p w:rsidR="00190495" w:rsidRPr="00D7020C" w:rsidRDefault="00190495" w:rsidP="00190495">
      <w:pPr>
        <w:spacing w:line="360" w:lineRule="auto"/>
        <w:ind w:firstLine="851"/>
        <w:rPr>
          <w:b/>
          <w:lang w:val="id-ID"/>
        </w:rPr>
      </w:pPr>
      <w:r w:rsidRPr="00D7020C">
        <w:rPr>
          <w:lang w:val="sv-SE"/>
        </w:rPr>
        <w:t>Pada tahap ini digambarkan sistem informasi yang digunakan perusahaan dalam menjalankan kegiatan proyek. Tahap-tahap dalam analisis sistem sekarang terdiri dari tahap penggambaran ruang lingkup sistem, analisis aliran informasi.</w:t>
      </w:r>
    </w:p>
    <w:p w:rsidR="00190495" w:rsidRPr="006A4F15" w:rsidRDefault="00190495" w:rsidP="00190495">
      <w:pPr>
        <w:pStyle w:val="Heading4"/>
        <w:numPr>
          <w:ilvl w:val="0"/>
          <w:numId w:val="10"/>
        </w:numPr>
        <w:spacing w:line="360" w:lineRule="auto"/>
        <w:ind w:left="851" w:hanging="851"/>
        <w:rPr>
          <w:b/>
          <w:bCs/>
          <w:lang w:val="id-ID"/>
        </w:rPr>
      </w:pPr>
      <w:r w:rsidRPr="006A4F15">
        <w:rPr>
          <w:b/>
          <w:bCs/>
          <w:lang w:val="id-ID"/>
        </w:rPr>
        <w:t>Identifikasi Permasalahan</w:t>
      </w:r>
    </w:p>
    <w:p w:rsidR="00190495" w:rsidRPr="00D7020C" w:rsidRDefault="00190495" w:rsidP="00190495">
      <w:pPr>
        <w:spacing w:line="360" w:lineRule="auto"/>
        <w:ind w:firstLine="851"/>
        <w:rPr>
          <w:b/>
          <w:lang w:val="id-ID"/>
        </w:rPr>
      </w:pPr>
      <w:proofErr w:type="spellStart"/>
      <w:proofErr w:type="gramStart"/>
      <w:r>
        <w:t>Setelah</w:t>
      </w:r>
      <w:proofErr w:type="spellEnd"/>
      <w:r>
        <w:t xml:space="preserve"> </w:t>
      </w:r>
      <w:proofErr w:type="spellStart"/>
      <w:r>
        <w:t>diperoleh</w:t>
      </w:r>
      <w:proofErr w:type="spellEnd"/>
      <w:r>
        <w:t xml:space="preserve"> </w:t>
      </w:r>
      <w:proofErr w:type="spellStart"/>
      <w:r>
        <w:t>gambaran</w:t>
      </w:r>
      <w:proofErr w:type="spellEnd"/>
      <w:r>
        <w:t xml:space="preserve"> yang </w:t>
      </w:r>
      <w:proofErr w:type="spellStart"/>
      <w:r>
        <w:t>jelas</w:t>
      </w:r>
      <w:proofErr w:type="spellEnd"/>
      <w:r>
        <w:t xml:space="preserve"> </w:t>
      </w:r>
      <w:proofErr w:type="spellStart"/>
      <w:r>
        <w:t>mengenai</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sistem</w:t>
      </w:r>
      <w:proofErr w:type="spellEnd"/>
      <w:r>
        <w:t xml:space="preserve"> yang </w:t>
      </w:r>
      <w:proofErr w:type="spellStart"/>
      <w:r>
        <w:t>ada</w:t>
      </w:r>
      <w:proofErr w:type="spellEnd"/>
      <w:r>
        <w:t xml:space="preserve">, </w:t>
      </w:r>
      <w:proofErr w:type="spellStart"/>
      <w:r>
        <w:t>maka</w:t>
      </w:r>
      <w:proofErr w:type="spellEnd"/>
      <w:r>
        <w:t xml:space="preserve"> </w:t>
      </w:r>
      <w:proofErr w:type="spellStart"/>
      <w:r>
        <w:t>tahap</w:t>
      </w:r>
      <w:proofErr w:type="spellEnd"/>
      <w:r>
        <w:t xml:space="preserve"> </w:t>
      </w:r>
      <w:proofErr w:type="spellStart"/>
      <w:r>
        <w:t>selanjutya</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identifikasi</w:t>
      </w:r>
      <w:proofErr w:type="spellEnd"/>
      <w:r>
        <w:t xml:space="preserve"> </w:t>
      </w:r>
      <w:proofErr w:type="spellStart"/>
      <w:r>
        <w:t>permasalahan</w:t>
      </w:r>
      <w:proofErr w:type="spellEnd"/>
      <w:r>
        <w:t>.</w:t>
      </w:r>
      <w:proofErr w:type="gramEnd"/>
      <w:r>
        <w:t xml:space="preserve"> </w:t>
      </w:r>
      <w:r w:rsidRPr="00D7020C">
        <w:rPr>
          <w:lang w:val="sv-SE"/>
        </w:rPr>
        <w:t xml:space="preserve">Permasalahan perlu dianalisis untuk mengambil langkah-langkah perbaikan yang akan diambil nantinya. </w:t>
      </w:r>
    </w:p>
    <w:p w:rsidR="00190495" w:rsidRPr="006A4F15" w:rsidRDefault="00190495" w:rsidP="00190495">
      <w:pPr>
        <w:pStyle w:val="Heading4"/>
        <w:numPr>
          <w:ilvl w:val="0"/>
          <w:numId w:val="10"/>
        </w:numPr>
        <w:spacing w:line="360" w:lineRule="auto"/>
        <w:ind w:left="851" w:hanging="851"/>
        <w:rPr>
          <w:b/>
          <w:bCs/>
          <w:lang w:val="id-ID"/>
        </w:rPr>
      </w:pPr>
      <w:r w:rsidRPr="006A4F15">
        <w:rPr>
          <w:b/>
          <w:bCs/>
          <w:lang w:val="id-ID"/>
        </w:rPr>
        <w:t>Analisis Kebutuhan Sistem</w:t>
      </w:r>
    </w:p>
    <w:p w:rsidR="00190495" w:rsidRPr="00D7020C" w:rsidRDefault="00190495" w:rsidP="00190495">
      <w:pPr>
        <w:spacing w:line="360" w:lineRule="auto"/>
        <w:ind w:firstLine="851"/>
        <w:rPr>
          <w:b/>
          <w:lang w:val="id-ID"/>
        </w:rPr>
      </w:pPr>
      <w:proofErr w:type="spell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identifikasi</w:t>
      </w:r>
      <w:proofErr w:type="spellEnd"/>
      <w:r>
        <w:t xml:space="preserve"> </w:t>
      </w:r>
      <w:proofErr w:type="spellStart"/>
      <w:proofErr w:type="gramStart"/>
      <w:r>
        <w:t>apa</w:t>
      </w:r>
      <w:proofErr w:type="spellEnd"/>
      <w:proofErr w:type="gramEnd"/>
      <w:r>
        <w:t xml:space="preserve"> </w:t>
      </w:r>
      <w:proofErr w:type="spellStart"/>
      <w:r>
        <w:t>saja</w:t>
      </w:r>
      <w:proofErr w:type="spellEnd"/>
      <w:r>
        <w:t xml:space="preserve"> yang </w:t>
      </w:r>
      <w:proofErr w:type="spellStart"/>
      <w:r>
        <w:t>masih</w:t>
      </w:r>
      <w:proofErr w:type="spellEnd"/>
      <w:r>
        <w:t xml:space="preserve"> </w:t>
      </w:r>
      <w:proofErr w:type="spellStart"/>
      <w:r>
        <w:t>kurang</w:t>
      </w:r>
      <w:proofErr w:type="spellEnd"/>
      <w:r>
        <w:t xml:space="preserve"> </w:t>
      </w:r>
      <w:proofErr w:type="spellStart"/>
      <w:r>
        <w:t>dari</w:t>
      </w:r>
      <w:proofErr w:type="spellEnd"/>
      <w:r>
        <w:t xml:space="preserve"> </w:t>
      </w:r>
      <w:proofErr w:type="spellStart"/>
      <w:r>
        <w:t>sistem</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langkah-langkah</w:t>
      </w:r>
      <w:proofErr w:type="spellEnd"/>
      <w:r>
        <w:t xml:space="preserve"> </w:t>
      </w:r>
      <w:proofErr w:type="spellStart"/>
      <w:r>
        <w:t>perbaikan</w:t>
      </w:r>
      <w:proofErr w:type="spellEnd"/>
      <w:r>
        <w:t xml:space="preserve">. </w:t>
      </w:r>
      <w:proofErr w:type="spellStart"/>
      <w:r>
        <w:t>Tahap</w:t>
      </w:r>
      <w:proofErr w:type="spellEnd"/>
      <w:r>
        <w:t xml:space="preserve"> </w:t>
      </w:r>
      <w:proofErr w:type="spellStart"/>
      <w:r>
        <w:t>ini</w:t>
      </w:r>
      <w:proofErr w:type="spellEnd"/>
      <w:r>
        <w:t xml:space="preserve"> </w:t>
      </w:r>
      <w:proofErr w:type="spellStart"/>
      <w:proofErr w:type="gramStart"/>
      <w:r>
        <w:t>akan</w:t>
      </w:r>
      <w:proofErr w:type="spellEnd"/>
      <w:proofErr w:type="gramEnd"/>
      <w:r>
        <w:t xml:space="preserve"> </w:t>
      </w:r>
      <w:proofErr w:type="spellStart"/>
      <w:r>
        <w:t>menentukan</w:t>
      </w:r>
      <w:proofErr w:type="spellEnd"/>
      <w:r>
        <w:t xml:space="preserve"> </w:t>
      </w:r>
      <w:r w:rsidRPr="00D7020C">
        <w:rPr>
          <w:i/>
          <w:iCs/>
        </w:rPr>
        <w:t xml:space="preserve">output </w:t>
      </w:r>
      <w:proofErr w:type="spellStart"/>
      <w:r>
        <w:t>apa</w:t>
      </w:r>
      <w:proofErr w:type="spellEnd"/>
      <w:r>
        <w:t xml:space="preserve"> </w:t>
      </w:r>
      <w:proofErr w:type="spellStart"/>
      <w:r>
        <w:t>saja</w:t>
      </w:r>
      <w:proofErr w:type="spellEnd"/>
      <w:r>
        <w:t xml:space="preserve"> yang </w:t>
      </w:r>
      <w:proofErr w:type="spellStart"/>
      <w:r>
        <w:t>akan</w:t>
      </w:r>
      <w:proofErr w:type="spellEnd"/>
      <w:r>
        <w:t xml:space="preserve"> </w:t>
      </w:r>
      <w:proofErr w:type="spellStart"/>
      <w:r>
        <w:t>dihasilkan</w:t>
      </w:r>
      <w:proofErr w:type="spellEnd"/>
      <w:r>
        <w:t xml:space="preserve"> </w:t>
      </w:r>
      <w:proofErr w:type="spellStart"/>
      <w:r>
        <w:t>oleh</w:t>
      </w:r>
      <w:proofErr w:type="spellEnd"/>
      <w:r>
        <w:t xml:space="preserve"> </w:t>
      </w:r>
      <w:proofErr w:type="spellStart"/>
      <w:r>
        <w:t>sistem</w:t>
      </w:r>
      <w:proofErr w:type="spellEnd"/>
      <w:r>
        <w:t xml:space="preserve"> </w:t>
      </w:r>
      <w:proofErr w:type="spellStart"/>
      <w:r>
        <w:t>informasi</w:t>
      </w:r>
      <w:proofErr w:type="spellEnd"/>
      <w:r>
        <w:t xml:space="preserve"> yang </w:t>
      </w:r>
      <w:proofErr w:type="spellStart"/>
      <w:r>
        <w:t>akan</w:t>
      </w:r>
      <w:proofErr w:type="spellEnd"/>
      <w:r>
        <w:t xml:space="preserve"> </w:t>
      </w:r>
      <w:proofErr w:type="spellStart"/>
      <w:r>
        <w:t>dibangun</w:t>
      </w:r>
      <w:proofErr w:type="spellEnd"/>
      <w:r>
        <w:t>.</w:t>
      </w:r>
    </w:p>
    <w:p w:rsidR="00190495" w:rsidRPr="006A4F15" w:rsidRDefault="00190495" w:rsidP="00190495">
      <w:pPr>
        <w:pStyle w:val="Heading3"/>
        <w:numPr>
          <w:ilvl w:val="0"/>
          <w:numId w:val="9"/>
        </w:numPr>
        <w:ind w:hanging="720"/>
        <w:rPr>
          <w:b/>
          <w:bCs/>
          <w:lang w:val="id-ID"/>
        </w:rPr>
      </w:pPr>
      <w:bookmarkStart w:id="19" w:name="_Toc48123275"/>
      <w:r w:rsidRPr="006A4F15">
        <w:rPr>
          <w:b/>
          <w:bCs/>
          <w:lang w:val="id-ID"/>
        </w:rPr>
        <w:t>Perancangan Desain Sistem</w:t>
      </w:r>
      <w:bookmarkEnd w:id="19"/>
    </w:p>
    <w:p w:rsidR="00190495" w:rsidRPr="00D1082F" w:rsidRDefault="00190495" w:rsidP="00190495">
      <w:pPr>
        <w:spacing w:line="360" w:lineRule="auto"/>
        <w:ind w:firstLine="720"/>
        <w:rPr>
          <w:lang w:val="sv-SE"/>
        </w:rPr>
      </w:pPr>
      <w:r>
        <w:rPr>
          <w:lang w:val="sv-SE"/>
        </w:rPr>
        <w:t xml:space="preserve">Pada tahap desain umum sistem terdapat beberapa langkah yang dilakukan antara lain perancangan basis data, perancangan basis model, dan perancangan basis dialog. </w:t>
      </w:r>
    </w:p>
    <w:p w:rsidR="00190495" w:rsidRPr="006A4F15" w:rsidRDefault="00190495" w:rsidP="00190495">
      <w:pPr>
        <w:pStyle w:val="Heading4"/>
        <w:numPr>
          <w:ilvl w:val="0"/>
          <w:numId w:val="11"/>
        </w:numPr>
        <w:spacing w:line="360" w:lineRule="auto"/>
        <w:ind w:left="851" w:hanging="851"/>
        <w:rPr>
          <w:b/>
          <w:bCs/>
          <w:lang w:val="id-ID"/>
        </w:rPr>
      </w:pPr>
      <w:r w:rsidRPr="006A4F15">
        <w:rPr>
          <w:b/>
          <w:bCs/>
          <w:lang w:val="id-ID"/>
        </w:rPr>
        <w:t>Desain Diagram Aliran Data</w:t>
      </w:r>
    </w:p>
    <w:p w:rsidR="00190495" w:rsidRDefault="00190495" w:rsidP="00190495">
      <w:pPr>
        <w:spacing w:line="360" w:lineRule="auto"/>
        <w:ind w:firstLine="851"/>
      </w:pPr>
      <w:proofErr w:type="spellStart"/>
      <w:proofErr w:type="gramStart"/>
      <w:r>
        <w:t>Setelah</w:t>
      </w:r>
      <w:proofErr w:type="spellEnd"/>
      <w:r>
        <w:t xml:space="preserve"> </w:t>
      </w:r>
      <w:proofErr w:type="spellStart"/>
      <w:r>
        <w:t>dianalisa</w:t>
      </w:r>
      <w:proofErr w:type="spellEnd"/>
      <w:r>
        <w:t xml:space="preserve"> </w:t>
      </w:r>
      <w:proofErr w:type="spellStart"/>
      <w:r>
        <w:t>kebutuhan</w:t>
      </w:r>
      <w:proofErr w:type="spellEnd"/>
      <w:r>
        <w:t xml:space="preserve"> </w:t>
      </w:r>
      <w:proofErr w:type="spellStart"/>
      <w:r>
        <w:t>sistem</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pemodelan</w:t>
      </w:r>
      <w:proofErr w:type="spellEnd"/>
      <w:r>
        <w:t xml:space="preserve"> </w:t>
      </w:r>
      <w:proofErr w:type="spellStart"/>
      <w:r>
        <w:t>dari</w:t>
      </w:r>
      <w:proofErr w:type="spellEnd"/>
      <w:r>
        <w:t xml:space="preserve"> </w:t>
      </w:r>
      <w:proofErr w:type="spellStart"/>
      <w:r>
        <w:t>sistem</w:t>
      </w:r>
      <w:proofErr w:type="spellEnd"/>
      <w:r>
        <w:t xml:space="preserve"> yang </w:t>
      </w:r>
      <w:proofErr w:type="spellStart"/>
      <w:r>
        <w:t>dibutuhkan</w:t>
      </w:r>
      <w:proofErr w:type="spellEnd"/>
      <w:r>
        <w:t>.</w:t>
      </w:r>
      <w:proofErr w:type="gramEnd"/>
      <w:r>
        <w:t xml:space="preserve"> </w:t>
      </w:r>
      <w:proofErr w:type="spellStart"/>
      <w:proofErr w:type="gramStart"/>
      <w:r>
        <w:t>Pemodelan</w:t>
      </w:r>
      <w:proofErr w:type="spellEnd"/>
      <w:r>
        <w:t xml:space="preserve"> </w:t>
      </w:r>
      <w:proofErr w:type="spellStart"/>
      <w:r>
        <w:t>sistem</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pendekatan</w:t>
      </w:r>
      <w:proofErr w:type="spellEnd"/>
      <w:r>
        <w:t xml:space="preserve"> Diagram </w:t>
      </w:r>
      <w:proofErr w:type="spellStart"/>
      <w:r>
        <w:t>Alir</w:t>
      </w:r>
      <w:proofErr w:type="spellEnd"/>
      <w:r>
        <w:t xml:space="preserve"> Data (DAD) </w:t>
      </w:r>
      <w:proofErr w:type="spellStart"/>
      <w:r>
        <w:t>atau</w:t>
      </w:r>
      <w:proofErr w:type="spellEnd"/>
      <w:r>
        <w:t xml:space="preserve"> </w:t>
      </w:r>
      <w:r w:rsidRPr="00195A5E">
        <w:rPr>
          <w:i/>
          <w:iCs/>
        </w:rPr>
        <w:t>Data Flow Diagram</w:t>
      </w:r>
      <w:r>
        <w:t xml:space="preserve"> (DFD).</w:t>
      </w:r>
      <w:proofErr w:type="gramEnd"/>
      <w:r>
        <w:t xml:space="preserve"> </w:t>
      </w:r>
      <w:proofErr w:type="gramStart"/>
      <w:r>
        <w:t xml:space="preserve">Model-model </w:t>
      </w:r>
      <w:proofErr w:type="spellStart"/>
      <w:r>
        <w:t>tersebut</w:t>
      </w:r>
      <w:proofErr w:type="spellEnd"/>
      <w:r>
        <w:t xml:space="preserve"> </w:t>
      </w:r>
      <w:proofErr w:type="spellStart"/>
      <w:r>
        <w:t>terutama</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arus</w:t>
      </w:r>
      <w:proofErr w:type="spellEnd"/>
      <w:r>
        <w:t xml:space="preserve"> data </w:t>
      </w:r>
      <w:proofErr w:type="spellStart"/>
      <w:r>
        <w:t>dalam</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secara</w:t>
      </w:r>
      <w:proofErr w:type="spellEnd"/>
      <w:r>
        <w:t xml:space="preserve"> </w:t>
      </w:r>
      <w:proofErr w:type="spellStart"/>
      <w:r>
        <w:t>terstuktur</w:t>
      </w:r>
      <w:proofErr w:type="spellEnd"/>
      <w:r>
        <w:t xml:space="preserve"> </w:t>
      </w:r>
      <w:proofErr w:type="spellStart"/>
      <w:r>
        <w:t>dan</w:t>
      </w:r>
      <w:proofErr w:type="spellEnd"/>
      <w:r>
        <w:t xml:space="preserve"> </w:t>
      </w:r>
      <w:proofErr w:type="spellStart"/>
      <w:r>
        <w:t>jelas</w:t>
      </w:r>
      <w:proofErr w:type="spellEnd"/>
      <w:r>
        <w:t>.</w:t>
      </w:r>
      <w:proofErr w:type="gramEnd"/>
      <w:r>
        <w:t xml:space="preserve"> DFD </w:t>
      </w:r>
      <w:proofErr w:type="spellStart"/>
      <w:r>
        <w:t>merupakan</w:t>
      </w:r>
      <w:proofErr w:type="spellEnd"/>
      <w:r>
        <w:t xml:space="preserve"> </w:t>
      </w:r>
      <w:proofErr w:type="spellStart"/>
      <w:r>
        <w:t>suatu</w:t>
      </w:r>
      <w:proofErr w:type="spellEnd"/>
      <w:r>
        <w:t xml:space="preserve"> model </w:t>
      </w:r>
      <w:proofErr w:type="spellStart"/>
      <w:r>
        <w:t>logika</w:t>
      </w:r>
      <w:proofErr w:type="spellEnd"/>
      <w:r>
        <w:t xml:space="preserve"> data </w:t>
      </w:r>
      <w:proofErr w:type="spellStart"/>
      <w:r>
        <w:t>atau</w:t>
      </w:r>
      <w:proofErr w:type="spellEnd"/>
      <w:r>
        <w:t xml:space="preserve"> </w:t>
      </w:r>
      <w:proofErr w:type="spellStart"/>
      <w:r>
        <w:t>proses</w:t>
      </w:r>
      <w:proofErr w:type="spellEnd"/>
      <w:r>
        <w:t xml:space="preserve"> yang </w:t>
      </w:r>
      <w:proofErr w:type="spellStart"/>
      <w:r>
        <w:t>dibuat</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darimana</w:t>
      </w:r>
      <w:proofErr w:type="spellEnd"/>
      <w:r>
        <w:t xml:space="preserve"> </w:t>
      </w:r>
      <w:proofErr w:type="spellStart"/>
      <w:r>
        <w:t>asal</w:t>
      </w:r>
      <w:proofErr w:type="spellEnd"/>
      <w:r>
        <w:t xml:space="preserve"> data </w:t>
      </w:r>
      <w:proofErr w:type="spellStart"/>
      <w:r>
        <w:t>dan</w:t>
      </w:r>
      <w:proofErr w:type="spellEnd"/>
      <w:r>
        <w:t xml:space="preserve"> </w:t>
      </w:r>
      <w:proofErr w:type="spellStart"/>
      <w:r>
        <w:t>kemana</w:t>
      </w:r>
      <w:proofErr w:type="spellEnd"/>
      <w:r>
        <w:t xml:space="preserve"> </w:t>
      </w:r>
      <w:proofErr w:type="spellStart"/>
      <w:r>
        <w:t>tujuan</w:t>
      </w:r>
      <w:proofErr w:type="spellEnd"/>
      <w:r>
        <w:t xml:space="preserve"> data yang </w:t>
      </w:r>
      <w:proofErr w:type="spellStart"/>
      <w:r>
        <w:t>keluar</w:t>
      </w:r>
      <w:proofErr w:type="spellEnd"/>
      <w:r>
        <w:t xml:space="preserve"> </w:t>
      </w:r>
      <w:proofErr w:type="spellStart"/>
      <w:r>
        <w:t>dari</w:t>
      </w:r>
      <w:proofErr w:type="spellEnd"/>
      <w:r>
        <w:t xml:space="preserve"> </w:t>
      </w:r>
      <w:proofErr w:type="spellStart"/>
      <w:r>
        <w:t>sistem</w:t>
      </w:r>
      <w:proofErr w:type="spellEnd"/>
      <w:r>
        <w:t xml:space="preserve"> </w:t>
      </w:r>
      <w:proofErr w:type="spellStart"/>
      <w:r>
        <w:t>dimana</w:t>
      </w:r>
      <w:proofErr w:type="spellEnd"/>
      <w:r>
        <w:t xml:space="preserve"> data </w:t>
      </w:r>
      <w:proofErr w:type="spellStart"/>
      <w:r>
        <w:t>disimpan</w:t>
      </w:r>
      <w:proofErr w:type="spellEnd"/>
      <w:r>
        <w:t xml:space="preserve">, </w:t>
      </w:r>
      <w:proofErr w:type="spellStart"/>
      <w:r>
        <w:t>proses</w:t>
      </w:r>
      <w:proofErr w:type="spellEnd"/>
      <w:r>
        <w:t xml:space="preserve"> </w:t>
      </w:r>
      <w:proofErr w:type="spellStart"/>
      <w:proofErr w:type="gramStart"/>
      <w:r>
        <w:t>apa</w:t>
      </w:r>
      <w:proofErr w:type="spellEnd"/>
      <w:proofErr w:type="gramEnd"/>
      <w:r>
        <w:t xml:space="preserve"> yang </w:t>
      </w:r>
      <w:proofErr w:type="spellStart"/>
      <w:r>
        <w:t>menghasilkan</w:t>
      </w:r>
      <w:proofErr w:type="spellEnd"/>
      <w:r>
        <w:t xml:space="preserve"> data </w:t>
      </w:r>
      <w:proofErr w:type="spellStart"/>
      <w:r>
        <w:t>tersebut</w:t>
      </w:r>
      <w:proofErr w:type="spellEnd"/>
      <w:r>
        <w:t xml:space="preserve"> </w:t>
      </w:r>
      <w:proofErr w:type="spellStart"/>
      <w:r>
        <w:t>dan</w:t>
      </w:r>
      <w:proofErr w:type="spellEnd"/>
      <w:r>
        <w:t xml:space="preserve"> </w:t>
      </w:r>
      <w:proofErr w:type="spellStart"/>
      <w:r>
        <w:t>interaksi</w:t>
      </w:r>
      <w:proofErr w:type="spellEnd"/>
      <w:r>
        <w:t xml:space="preserve"> </w:t>
      </w:r>
      <w:proofErr w:type="spellStart"/>
      <w:r>
        <w:t>antara</w:t>
      </w:r>
      <w:proofErr w:type="spellEnd"/>
      <w:r>
        <w:t xml:space="preserve"> data yang </w:t>
      </w:r>
      <w:proofErr w:type="spellStart"/>
      <w:r>
        <w:t>tersimpan</w:t>
      </w:r>
      <w:proofErr w:type="spellEnd"/>
      <w:r>
        <w:t xml:space="preserve"> </w:t>
      </w:r>
      <w:proofErr w:type="spellStart"/>
      <w:r>
        <w:t>dan</w:t>
      </w:r>
      <w:proofErr w:type="spellEnd"/>
      <w:r>
        <w:t xml:space="preserve"> </w:t>
      </w:r>
      <w:proofErr w:type="spellStart"/>
      <w:r>
        <w:t>proses</w:t>
      </w:r>
      <w:proofErr w:type="spellEnd"/>
      <w:r>
        <w:t xml:space="preserve"> yang </w:t>
      </w:r>
      <w:proofErr w:type="spellStart"/>
      <w:r>
        <w:t>dikenakan</w:t>
      </w:r>
      <w:proofErr w:type="spellEnd"/>
      <w:r>
        <w:t xml:space="preserve"> </w:t>
      </w:r>
      <w:proofErr w:type="spellStart"/>
      <w:r>
        <w:t>pada</w:t>
      </w:r>
      <w:proofErr w:type="spellEnd"/>
      <w:r>
        <w:t xml:space="preserve"> data </w:t>
      </w:r>
      <w:proofErr w:type="spellStart"/>
      <w:r>
        <w:t>tersebut</w:t>
      </w:r>
      <w:proofErr w:type="spellEnd"/>
      <w:r>
        <w:t>.</w:t>
      </w:r>
    </w:p>
    <w:p w:rsidR="00190495" w:rsidRPr="006A4F15" w:rsidRDefault="00190495" w:rsidP="00190495">
      <w:pPr>
        <w:pStyle w:val="Heading4"/>
        <w:numPr>
          <w:ilvl w:val="0"/>
          <w:numId w:val="11"/>
        </w:numPr>
        <w:spacing w:line="360" w:lineRule="auto"/>
        <w:ind w:left="851" w:hanging="851"/>
        <w:rPr>
          <w:b/>
          <w:bCs/>
          <w:lang w:val="id-ID"/>
        </w:rPr>
      </w:pPr>
      <w:r w:rsidRPr="006A4F15">
        <w:rPr>
          <w:b/>
          <w:bCs/>
          <w:lang w:val="id-ID"/>
        </w:rPr>
        <w:lastRenderedPageBreak/>
        <w:t>Perancangan Basis Model</w:t>
      </w:r>
    </w:p>
    <w:p w:rsidR="00190495" w:rsidRPr="00195A5E" w:rsidRDefault="00190495" w:rsidP="00190495">
      <w:pPr>
        <w:spacing w:line="360" w:lineRule="auto"/>
        <w:ind w:firstLine="851"/>
        <w:rPr>
          <w:rFonts w:cs="Times New Roman"/>
          <w:b/>
          <w:szCs w:val="24"/>
          <w:lang w:val="id-ID"/>
        </w:rPr>
      </w:pPr>
      <w:r>
        <w:t xml:space="preserve">Basis model </w:t>
      </w:r>
      <w:proofErr w:type="spellStart"/>
      <w:r>
        <w:t>memberikan</w:t>
      </w:r>
      <w:proofErr w:type="spellEnd"/>
      <w:r>
        <w:t xml:space="preserve"> </w:t>
      </w:r>
      <w:proofErr w:type="spellStart"/>
      <w:r>
        <w:t>gambaran</w:t>
      </w:r>
      <w:proofErr w:type="spellEnd"/>
      <w:r>
        <w:t xml:space="preserve"> </w:t>
      </w:r>
      <w:proofErr w:type="spellStart"/>
      <w:r>
        <w:t>proses</w:t>
      </w:r>
      <w:proofErr w:type="spellEnd"/>
      <w:r>
        <w:t xml:space="preserve"> </w:t>
      </w:r>
      <w:proofErr w:type="spellStart"/>
      <w:r>
        <w:t>pengendalian</w:t>
      </w:r>
      <w:proofErr w:type="spellEnd"/>
      <w:r>
        <w:t xml:space="preserve"> </w:t>
      </w:r>
      <w:proofErr w:type="spellStart"/>
      <w:r>
        <w:t>pelaksanaan</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terjadinya</w:t>
      </w:r>
      <w:proofErr w:type="spellEnd"/>
      <w:r>
        <w:t xml:space="preserve"> </w:t>
      </w:r>
      <w:proofErr w:type="spellStart"/>
      <w:r>
        <w:t>penyimpangan</w:t>
      </w:r>
      <w:proofErr w:type="spellEnd"/>
      <w:r>
        <w:t xml:space="preserve"> </w:t>
      </w:r>
      <w:proofErr w:type="spellStart"/>
      <w:r>
        <w:t>melalui</w:t>
      </w:r>
      <w:proofErr w:type="spellEnd"/>
      <w:r>
        <w:t xml:space="preserve"> </w:t>
      </w:r>
      <w:proofErr w:type="spellStart"/>
      <w:r>
        <w:t>pemantauan</w:t>
      </w:r>
      <w:proofErr w:type="spellEnd"/>
      <w:r>
        <w:t xml:space="preserve"> </w:t>
      </w:r>
      <w:proofErr w:type="spellStart"/>
      <w:r>
        <w:t>dan</w:t>
      </w:r>
      <w:proofErr w:type="spellEnd"/>
      <w:r>
        <w:t xml:space="preserve"> </w:t>
      </w:r>
      <w:proofErr w:type="spellStart"/>
      <w:r>
        <w:t>pendokumentasian</w:t>
      </w:r>
      <w:proofErr w:type="spellEnd"/>
      <w:r>
        <w:t xml:space="preserve">. Basis model </w:t>
      </w:r>
      <w:proofErr w:type="spellStart"/>
      <w:r>
        <w:t>merupakan</w:t>
      </w:r>
      <w:proofErr w:type="spellEnd"/>
      <w:r>
        <w:t xml:space="preserve"> </w:t>
      </w:r>
      <w:proofErr w:type="spellStart"/>
      <w:r>
        <w:t>alat</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aktivitas</w:t>
      </w:r>
      <w:proofErr w:type="spellEnd"/>
      <w:r>
        <w:t xml:space="preserve"> </w:t>
      </w:r>
      <w:proofErr w:type="spellStart"/>
      <w:r>
        <w:t>pengendalian</w:t>
      </w:r>
      <w:proofErr w:type="spellEnd"/>
      <w:r>
        <w:t xml:space="preserve"> </w:t>
      </w:r>
      <w:proofErr w:type="spellStart"/>
      <w:r>
        <w:t>proyek</w:t>
      </w:r>
      <w:proofErr w:type="spellEnd"/>
      <w:r>
        <w:t xml:space="preserve"> </w:t>
      </w:r>
      <w:proofErr w:type="spellStart"/>
      <w:r>
        <w:t>dan</w:t>
      </w:r>
      <w:proofErr w:type="spellEnd"/>
      <w:r>
        <w:t xml:space="preserve"> </w:t>
      </w:r>
      <w:proofErr w:type="spellStart"/>
      <w:r>
        <w:t>proses</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proofErr w:type="gramStart"/>
      <w:r>
        <w:t>Teknik</w:t>
      </w:r>
      <w:proofErr w:type="spellEnd"/>
      <w:r>
        <w:t xml:space="preserve"> </w:t>
      </w:r>
      <w:proofErr w:type="spellStart"/>
      <w:r>
        <w:t>dan</w:t>
      </w:r>
      <w:proofErr w:type="spellEnd"/>
      <w:r>
        <w:t xml:space="preserve"> </w:t>
      </w:r>
      <w:proofErr w:type="spellStart"/>
      <w:r>
        <w:t>metode</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mengungkapkan</w:t>
      </w:r>
      <w:proofErr w:type="spellEnd"/>
      <w:r>
        <w:t xml:space="preserve"> </w:t>
      </w:r>
      <w:proofErr w:type="spellStart"/>
      <w:r>
        <w:t>terjadinya</w:t>
      </w:r>
      <w:proofErr w:type="spellEnd"/>
      <w:r>
        <w:t xml:space="preserve"> </w:t>
      </w:r>
      <w:proofErr w:type="spellStart"/>
      <w:r>
        <w:t>penyimpangan</w:t>
      </w:r>
      <w:proofErr w:type="spellEnd"/>
      <w:r>
        <w:t xml:space="preserve"> </w:t>
      </w:r>
      <w:proofErr w:type="spellStart"/>
      <w:r>
        <w:t>biaya</w:t>
      </w:r>
      <w:proofErr w:type="spellEnd"/>
      <w:r>
        <w:t xml:space="preserve"> </w:t>
      </w:r>
      <w:proofErr w:type="spellStart"/>
      <w:r>
        <w:t>maupun</w:t>
      </w:r>
      <w:proofErr w:type="spellEnd"/>
      <w:r>
        <w:t xml:space="preserve"> </w:t>
      </w:r>
      <w:proofErr w:type="spellStart"/>
      <w:r>
        <w:t>jadwal</w:t>
      </w:r>
      <w:proofErr w:type="spellEnd"/>
      <w:r>
        <w:t xml:space="preserve"> </w:t>
      </w:r>
      <w:proofErr w:type="spellStart"/>
      <w:r>
        <w:t>yakni</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t>Nilai</w:t>
      </w:r>
      <w:proofErr w:type="spellEnd"/>
      <w:r>
        <w:t xml:space="preserve"> </w:t>
      </w:r>
      <w:proofErr w:type="spellStart"/>
      <w:r>
        <w:t>Hasil</w:t>
      </w:r>
      <w:proofErr w:type="spellEnd"/>
      <w:r>
        <w:t xml:space="preserve"> (</w:t>
      </w:r>
      <w:r w:rsidRPr="00195A5E">
        <w:rPr>
          <w:i/>
          <w:iCs/>
        </w:rPr>
        <w:t>Earned Value Concept</w:t>
      </w:r>
      <w:r>
        <w:t>).</w:t>
      </w:r>
      <w:proofErr w:type="gramEnd"/>
      <w:r>
        <w:t xml:space="preserve"> </w:t>
      </w:r>
      <w:proofErr w:type="spellStart"/>
      <w:proofErr w:type="gramStart"/>
      <w:r>
        <w:t>Integrasi</w:t>
      </w:r>
      <w:proofErr w:type="spellEnd"/>
      <w:r>
        <w:t xml:space="preserve"> </w:t>
      </w:r>
      <w:proofErr w:type="spellStart"/>
      <w:r>
        <w:t>sistem</w:t>
      </w:r>
      <w:proofErr w:type="spellEnd"/>
      <w:r>
        <w:t xml:space="preserve"> </w:t>
      </w:r>
      <w:proofErr w:type="spellStart"/>
      <w:r>
        <w:t>tersebut</w:t>
      </w:r>
      <w:proofErr w:type="spellEnd"/>
      <w:r>
        <w:t xml:space="preserve"> </w:t>
      </w:r>
      <w:proofErr w:type="spellStart"/>
      <w:r>
        <w:t>mengubah</w:t>
      </w:r>
      <w:proofErr w:type="spellEnd"/>
      <w:r>
        <w:t xml:space="preserve"> </w:t>
      </w:r>
      <w:proofErr w:type="spellStart"/>
      <w:r>
        <w:t>suatu</w:t>
      </w:r>
      <w:proofErr w:type="spellEnd"/>
      <w:r>
        <w:t xml:space="preserve"> </w:t>
      </w:r>
      <w:proofErr w:type="spellStart"/>
      <w:r>
        <w:t>informasi</w:t>
      </w:r>
      <w:proofErr w:type="spellEnd"/>
      <w:r>
        <w:t xml:space="preserve"> </w:t>
      </w:r>
      <w:proofErr w:type="spellStart"/>
      <w:r>
        <w:t>manajemen</w:t>
      </w:r>
      <w:proofErr w:type="spellEnd"/>
      <w:r>
        <w:t xml:space="preserve"> yang </w:t>
      </w:r>
      <w:proofErr w:type="spellStart"/>
      <w:r>
        <w:t>berdasarkan</w:t>
      </w:r>
      <w:proofErr w:type="spellEnd"/>
      <w:r>
        <w:t xml:space="preserve"> </w:t>
      </w:r>
      <w:proofErr w:type="spellStart"/>
      <w:r>
        <w:t>pendekatan</w:t>
      </w:r>
      <w:proofErr w:type="spellEnd"/>
      <w:r>
        <w:t xml:space="preserve"> </w:t>
      </w:r>
      <w:proofErr w:type="spellStart"/>
      <w:r>
        <w:t>komunikasi</w:t>
      </w:r>
      <w:proofErr w:type="spellEnd"/>
      <w:r>
        <w:t xml:space="preserve"> data (</w:t>
      </w:r>
      <w:r w:rsidRPr="00195A5E">
        <w:rPr>
          <w:i/>
          <w:iCs/>
        </w:rPr>
        <w:t xml:space="preserve">data base) </w:t>
      </w:r>
      <w:proofErr w:type="spellStart"/>
      <w:r>
        <w:t>dan</w:t>
      </w:r>
      <w:proofErr w:type="spellEnd"/>
      <w:r>
        <w:t xml:space="preserve"> </w:t>
      </w:r>
      <w:proofErr w:type="spellStart"/>
      <w:r>
        <w:t>pelaporan</w:t>
      </w:r>
      <w:proofErr w:type="spellEnd"/>
      <w:r>
        <w:t xml:space="preserve"> </w:t>
      </w:r>
      <w:proofErr w:type="spellStart"/>
      <w:r>
        <w:t>terintegrasi</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pendukung</w:t>
      </w:r>
      <w:proofErr w:type="spellEnd"/>
      <w:r>
        <w:t xml:space="preserve"> </w:t>
      </w:r>
      <w:proofErr w:type="spellStart"/>
      <w:r>
        <w:t>keputusan</w:t>
      </w:r>
      <w:proofErr w:type="spellEnd"/>
      <w:r>
        <w:t>.</w:t>
      </w:r>
      <w:proofErr w:type="gramEnd"/>
    </w:p>
    <w:p w:rsidR="00190495" w:rsidRPr="005A4395" w:rsidRDefault="00190495" w:rsidP="00190495">
      <w:pPr>
        <w:pStyle w:val="Heading4"/>
        <w:numPr>
          <w:ilvl w:val="0"/>
          <w:numId w:val="11"/>
        </w:numPr>
        <w:ind w:left="851" w:hanging="851"/>
        <w:rPr>
          <w:b/>
          <w:bCs/>
          <w:lang w:val="id-ID"/>
        </w:rPr>
      </w:pPr>
      <w:r w:rsidRPr="005A4395">
        <w:rPr>
          <w:b/>
          <w:bCs/>
          <w:lang w:val="id-ID"/>
        </w:rPr>
        <w:t>Perancangan Database</w:t>
      </w:r>
    </w:p>
    <w:p w:rsidR="00190495" w:rsidRPr="00195A5E" w:rsidRDefault="00190495" w:rsidP="00190495">
      <w:pPr>
        <w:spacing w:line="360" w:lineRule="auto"/>
        <w:ind w:firstLine="851"/>
        <w:rPr>
          <w:rFonts w:cs="Times New Roman"/>
          <w:b/>
          <w:szCs w:val="24"/>
          <w:lang w:val="id-ID"/>
        </w:rPr>
      </w:pPr>
      <w:proofErr w:type="spellStart"/>
      <w:proofErr w:type="gram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perancangan</w:t>
      </w:r>
      <w:proofErr w:type="spellEnd"/>
      <w:r>
        <w:t xml:space="preserve"> </w:t>
      </w:r>
      <w:r w:rsidRPr="00195A5E">
        <w:rPr>
          <w:i/>
          <w:iCs/>
        </w:rPr>
        <w:t>database</w:t>
      </w:r>
      <w:r>
        <w:t xml:space="preserve"> </w:t>
      </w:r>
      <w:proofErr w:type="spellStart"/>
      <w:r>
        <w:t>untuk</w:t>
      </w:r>
      <w:proofErr w:type="spellEnd"/>
      <w:r>
        <w:t xml:space="preserve"> </w:t>
      </w:r>
      <w:proofErr w:type="spellStart"/>
      <w:r>
        <w:t>menyediakan</w:t>
      </w:r>
      <w:proofErr w:type="spellEnd"/>
      <w:r>
        <w:t xml:space="preserve"> </w:t>
      </w:r>
      <w:proofErr w:type="spellStart"/>
      <w:r>
        <w:t>informasi</w:t>
      </w:r>
      <w:proofErr w:type="spellEnd"/>
      <w:r>
        <w:t xml:space="preserve"> </w:t>
      </w:r>
      <w:proofErr w:type="spellStart"/>
      <w:r>
        <w:t>bagi</w:t>
      </w:r>
      <w:proofErr w:type="spellEnd"/>
      <w:r>
        <w:t xml:space="preserve"> </w:t>
      </w:r>
      <w:proofErr w:type="spellStart"/>
      <w:r>
        <w:t>pemakai</w:t>
      </w:r>
      <w:proofErr w:type="spellEnd"/>
      <w:r>
        <w:t xml:space="preserve"> </w:t>
      </w:r>
      <w:proofErr w:type="spellStart"/>
      <w:r>
        <w:t>sistem</w:t>
      </w:r>
      <w:proofErr w:type="spellEnd"/>
      <w:r>
        <w:t>.</w:t>
      </w:r>
      <w:proofErr w:type="gramEnd"/>
      <w:r>
        <w:t xml:space="preserve"> </w:t>
      </w:r>
      <w:proofErr w:type="spellStart"/>
      <w:proofErr w:type="gramStart"/>
      <w:r>
        <w:t>Pada</w:t>
      </w:r>
      <w:proofErr w:type="spellEnd"/>
      <w:r>
        <w:t xml:space="preserve">  </w:t>
      </w:r>
      <w:proofErr w:type="spellStart"/>
      <w:r>
        <w:t>tahap</w:t>
      </w:r>
      <w:proofErr w:type="spellEnd"/>
      <w:proofErr w:type="gramEnd"/>
      <w:r>
        <w:t xml:space="preserve"> </w:t>
      </w:r>
      <w:proofErr w:type="spellStart"/>
      <w:r>
        <w:t>ini</w:t>
      </w:r>
      <w:proofErr w:type="spellEnd"/>
      <w:r>
        <w:t xml:space="preserve"> </w:t>
      </w:r>
      <w:proofErr w:type="spellStart"/>
      <w:r>
        <w:t>akan</w:t>
      </w:r>
      <w:proofErr w:type="spellEnd"/>
      <w:r>
        <w:t xml:space="preserve"> </w:t>
      </w:r>
      <w:proofErr w:type="spellStart"/>
      <w:r>
        <w:t>dijelaskan</w:t>
      </w:r>
      <w:proofErr w:type="spellEnd"/>
      <w:r>
        <w:t xml:space="preserve"> </w:t>
      </w:r>
      <w:proofErr w:type="spellStart"/>
      <w:r>
        <w:t>mengenai</w:t>
      </w:r>
      <w:proofErr w:type="spellEnd"/>
      <w:r>
        <w:t xml:space="preserve"> </w:t>
      </w:r>
      <w:proofErr w:type="spellStart"/>
      <w:r>
        <w:t>tabel-tabel</w:t>
      </w:r>
      <w:proofErr w:type="spellEnd"/>
      <w:r>
        <w:t xml:space="preserve"> </w:t>
      </w:r>
      <w:r w:rsidRPr="00195A5E">
        <w:rPr>
          <w:i/>
          <w:iCs/>
        </w:rPr>
        <w:t xml:space="preserve">database </w:t>
      </w:r>
      <w:r>
        <w:t xml:space="preserve">yang </w:t>
      </w:r>
      <w:proofErr w:type="spellStart"/>
      <w:r>
        <w:t>digunakan</w:t>
      </w:r>
      <w:proofErr w:type="spellEnd"/>
      <w:r>
        <w:t xml:space="preserve"> </w:t>
      </w:r>
      <w:proofErr w:type="spellStart"/>
      <w:r>
        <w:t>beserta</w:t>
      </w:r>
      <w:proofErr w:type="spellEnd"/>
      <w:r>
        <w:t xml:space="preserve"> </w:t>
      </w:r>
      <w:proofErr w:type="spellStart"/>
      <w:r>
        <w:t>atribut</w:t>
      </w:r>
      <w:proofErr w:type="spellEnd"/>
      <w:r>
        <w:t xml:space="preserve"> yang </w:t>
      </w:r>
      <w:proofErr w:type="spellStart"/>
      <w:r>
        <w:t>ada</w:t>
      </w:r>
      <w:proofErr w:type="spellEnd"/>
      <w:r>
        <w:t xml:space="preserve"> </w:t>
      </w:r>
      <w:proofErr w:type="spellStart"/>
      <w:r>
        <w:t>pada</w:t>
      </w:r>
      <w:proofErr w:type="spellEnd"/>
      <w:r>
        <w:t xml:space="preserve"> </w:t>
      </w:r>
      <w:proofErr w:type="spellStart"/>
      <w:r>
        <w:t>tiap</w:t>
      </w:r>
      <w:proofErr w:type="spellEnd"/>
      <w:r>
        <w:t xml:space="preserve"> </w:t>
      </w:r>
      <w:proofErr w:type="spellStart"/>
      <w:r>
        <w:t>tabel</w:t>
      </w:r>
      <w:proofErr w:type="spellEnd"/>
      <w:r>
        <w:t xml:space="preserve">. </w:t>
      </w:r>
      <w:proofErr w:type="spellStart"/>
      <w:r>
        <w:t>Perancangan</w:t>
      </w:r>
      <w:proofErr w:type="spellEnd"/>
      <w:r>
        <w:t xml:space="preserve"> database </w:t>
      </w:r>
      <w:proofErr w:type="spellStart"/>
      <w:proofErr w:type="gramStart"/>
      <w:r>
        <w:t>akan</w:t>
      </w:r>
      <w:proofErr w:type="spellEnd"/>
      <w:proofErr w:type="gramEnd"/>
      <w:r>
        <w:t xml:space="preserve"> </w:t>
      </w:r>
      <w:proofErr w:type="spellStart"/>
      <w:r>
        <w:t>dilakukan</w:t>
      </w:r>
      <w:proofErr w:type="spellEnd"/>
      <w:r>
        <w:t xml:space="preserve"> </w:t>
      </w:r>
      <w:proofErr w:type="spellStart"/>
      <w:r>
        <w:t>berdasarkan</w:t>
      </w:r>
      <w:proofErr w:type="spellEnd"/>
      <w:r>
        <w:t xml:space="preserve"> </w:t>
      </w:r>
      <w:r w:rsidRPr="00195A5E">
        <w:rPr>
          <w:i/>
          <w:iCs/>
        </w:rPr>
        <w:t>Data Flow Diagram</w:t>
      </w:r>
      <w:r>
        <w:t xml:space="preserve"> (DFD) yang </w:t>
      </w:r>
      <w:proofErr w:type="spellStart"/>
      <w:r>
        <w:t>telah</w:t>
      </w:r>
      <w:proofErr w:type="spellEnd"/>
      <w:r>
        <w:t xml:space="preserve"> </w:t>
      </w:r>
      <w:proofErr w:type="spellStart"/>
      <w:r>
        <w:t>dibuat</w:t>
      </w:r>
      <w:proofErr w:type="spellEnd"/>
      <w:r>
        <w:t xml:space="preserve"> </w:t>
      </w:r>
      <w:proofErr w:type="spellStart"/>
      <w:r>
        <w:t>sebelumnya</w:t>
      </w:r>
      <w:proofErr w:type="spellEnd"/>
      <w:r>
        <w:t xml:space="preserve">. </w:t>
      </w:r>
      <w:proofErr w:type="spellStart"/>
      <w:r>
        <w:t>Tahap-tahap</w:t>
      </w:r>
      <w:proofErr w:type="spellEnd"/>
      <w:r>
        <w:t xml:space="preserve"> </w:t>
      </w:r>
      <w:proofErr w:type="spellStart"/>
      <w:r>
        <w:t>dalam</w:t>
      </w:r>
      <w:proofErr w:type="spellEnd"/>
      <w:r>
        <w:t xml:space="preserve"> </w:t>
      </w:r>
      <w:proofErr w:type="spellStart"/>
      <w:r>
        <w:t>perancangan</w:t>
      </w:r>
      <w:proofErr w:type="spellEnd"/>
      <w:r>
        <w:t xml:space="preserve"> </w:t>
      </w:r>
      <w:r w:rsidRPr="00195A5E">
        <w:rPr>
          <w:i/>
          <w:iCs/>
        </w:rPr>
        <w:t>database</w:t>
      </w:r>
      <w:r>
        <w:t xml:space="preserve"> </w:t>
      </w:r>
      <w:proofErr w:type="spellStart"/>
      <w:r>
        <w:t>ini</w:t>
      </w:r>
      <w:proofErr w:type="spellEnd"/>
      <w:r>
        <w:t xml:space="preserve"> </w:t>
      </w:r>
      <w:proofErr w:type="spellStart"/>
      <w:r>
        <w:t>yaitu</w:t>
      </w:r>
      <w:proofErr w:type="spellEnd"/>
      <w:r>
        <w:t>:</w:t>
      </w:r>
    </w:p>
    <w:p w:rsidR="00190495" w:rsidRDefault="00190495" w:rsidP="00190495">
      <w:pPr>
        <w:pStyle w:val="ListParagraph"/>
        <w:numPr>
          <w:ilvl w:val="0"/>
          <w:numId w:val="1"/>
        </w:numPr>
        <w:spacing w:line="360" w:lineRule="auto"/>
        <w:ind w:left="851"/>
      </w:pPr>
      <w:proofErr w:type="spellStart"/>
      <w:r>
        <w:t>Tahap</w:t>
      </w:r>
      <w:proofErr w:type="spellEnd"/>
      <w:r>
        <w:t xml:space="preserve"> </w:t>
      </w:r>
      <w:proofErr w:type="spellStart"/>
      <w:r>
        <w:t>perancangan</w:t>
      </w:r>
      <w:proofErr w:type="spellEnd"/>
      <w:r>
        <w:t xml:space="preserve"> </w:t>
      </w:r>
      <w:proofErr w:type="spellStart"/>
      <w:r>
        <w:t>logik</w:t>
      </w:r>
      <w:proofErr w:type="spellEnd"/>
      <w:r>
        <w:t xml:space="preserve"> </w:t>
      </w:r>
      <w:r w:rsidRPr="00195A5E">
        <w:rPr>
          <w:i/>
          <w:iCs/>
        </w:rPr>
        <w:t>(Logical Database Design)</w:t>
      </w:r>
      <w:r w:rsidRPr="00195A5E">
        <w:rPr>
          <w:i/>
          <w:iCs/>
          <w:lang w:val="id-ID"/>
        </w:rPr>
        <w:t xml:space="preserve">. </w:t>
      </w:r>
      <w:proofErr w:type="spell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proses</w:t>
      </w:r>
      <w:proofErr w:type="spellEnd"/>
      <w:r>
        <w:t xml:space="preserve"> </w:t>
      </w:r>
      <w:proofErr w:type="spellStart"/>
      <w:r>
        <w:t>normalisasi</w:t>
      </w:r>
      <w:proofErr w:type="spellEnd"/>
      <w:r>
        <w:t xml:space="preserve"> </w:t>
      </w:r>
      <w:proofErr w:type="spellStart"/>
      <w:r>
        <w:t>terhadap</w:t>
      </w:r>
      <w:proofErr w:type="spellEnd"/>
      <w:r>
        <w:t xml:space="preserve"> </w:t>
      </w:r>
      <w:proofErr w:type="spellStart"/>
      <w:r>
        <w:t>atribut-atribut</w:t>
      </w:r>
      <w:proofErr w:type="spellEnd"/>
      <w:r>
        <w:t xml:space="preserve"> yang </w:t>
      </w:r>
      <w:proofErr w:type="spellStart"/>
      <w:r>
        <w:t>ada</w:t>
      </w:r>
      <w:proofErr w:type="spellEnd"/>
      <w:r>
        <w:t xml:space="preserve"> </w:t>
      </w:r>
      <w:proofErr w:type="spellStart"/>
      <w:r>
        <w:t>pada</w:t>
      </w:r>
      <w:proofErr w:type="spellEnd"/>
      <w:r>
        <w:t xml:space="preserve"> </w:t>
      </w:r>
      <w:proofErr w:type="spellStart"/>
      <w:r>
        <w:t>tiap</w:t>
      </w:r>
      <w:proofErr w:type="spellEnd"/>
      <w:r>
        <w:t xml:space="preserve"> </w:t>
      </w:r>
      <w:proofErr w:type="spellStart"/>
      <w:r>
        <w:t>tabel</w:t>
      </w:r>
      <w:proofErr w:type="spellEnd"/>
      <w:r>
        <w:t>.</w:t>
      </w:r>
    </w:p>
    <w:p w:rsidR="00190495" w:rsidRDefault="00190495" w:rsidP="00190495">
      <w:pPr>
        <w:pStyle w:val="ListParagraph"/>
        <w:numPr>
          <w:ilvl w:val="0"/>
          <w:numId w:val="1"/>
        </w:numPr>
        <w:spacing w:line="360" w:lineRule="auto"/>
        <w:ind w:left="851"/>
      </w:pPr>
      <w:proofErr w:type="spellStart"/>
      <w:r>
        <w:t>Tahap</w:t>
      </w:r>
      <w:proofErr w:type="spellEnd"/>
      <w:r>
        <w:t xml:space="preserve"> </w:t>
      </w:r>
      <w:proofErr w:type="spellStart"/>
      <w:r>
        <w:t>perancangan</w:t>
      </w:r>
      <w:proofErr w:type="spellEnd"/>
      <w:r>
        <w:t xml:space="preserve"> </w:t>
      </w:r>
      <w:proofErr w:type="spellStart"/>
      <w:r>
        <w:t>fisik</w:t>
      </w:r>
      <w:proofErr w:type="spellEnd"/>
      <w:r>
        <w:t xml:space="preserve"> (</w:t>
      </w:r>
      <w:r w:rsidRPr="00195A5E">
        <w:rPr>
          <w:i/>
          <w:iCs/>
        </w:rPr>
        <w:t>Physical Database Design)</w:t>
      </w:r>
      <w:r w:rsidRPr="00195A5E">
        <w:rPr>
          <w:i/>
          <w:iCs/>
          <w:lang w:val="id-ID"/>
        </w:rPr>
        <w:t xml:space="preserve">. </w:t>
      </w:r>
      <w:proofErr w:type="spell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perwujudan</w:t>
      </w:r>
      <w:proofErr w:type="spellEnd"/>
      <w:r>
        <w:t xml:space="preserve"> </w:t>
      </w:r>
      <w:proofErr w:type="spellStart"/>
      <w:r>
        <w:t>dari</w:t>
      </w:r>
      <w:proofErr w:type="spellEnd"/>
      <w:r>
        <w:t xml:space="preserve"> </w:t>
      </w:r>
      <w:proofErr w:type="spellStart"/>
      <w:r>
        <w:t>tabel-tabel</w:t>
      </w:r>
      <w:proofErr w:type="spellEnd"/>
      <w:r>
        <w:t xml:space="preserve"> yang </w:t>
      </w:r>
      <w:proofErr w:type="spellStart"/>
      <w:r>
        <w:t>sudah</w:t>
      </w:r>
      <w:proofErr w:type="spellEnd"/>
      <w:r>
        <w:t xml:space="preserve"> </w:t>
      </w:r>
      <w:proofErr w:type="spellStart"/>
      <w:r>
        <w:t>mengalami</w:t>
      </w:r>
      <w:proofErr w:type="spellEnd"/>
      <w:r>
        <w:t xml:space="preserve"> </w:t>
      </w:r>
      <w:proofErr w:type="spellStart"/>
      <w:r>
        <w:t>normalisasi</w:t>
      </w:r>
      <w:proofErr w:type="spellEnd"/>
      <w:r>
        <w:t xml:space="preserve"> </w:t>
      </w:r>
      <w:proofErr w:type="spellStart"/>
      <w:r>
        <w:t>ke</w:t>
      </w:r>
      <w:proofErr w:type="spellEnd"/>
      <w:r>
        <w:t xml:space="preserve"> </w:t>
      </w:r>
      <w:proofErr w:type="spellStart"/>
      <w:r>
        <w:t>dalam</w:t>
      </w:r>
      <w:proofErr w:type="spellEnd"/>
      <w:r>
        <w:t xml:space="preserve"> </w:t>
      </w:r>
      <w:r w:rsidRPr="00195A5E">
        <w:rPr>
          <w:i/>
          <w:iCs/>
        </w:rPr>
        <w:t>software database</w:t>
      </w:r>
      <w:r>
        <w:t xml:space="preserve"> yang </w:t>
      </w:r>
      <w:proofErr w:type="spellStart"/>
      <w:r>
        <w:t>digunakan</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ini</w:t>
      </w:r>
      <w:proofErr w:type="spellEnd"/>
      <w:r>
        <w:t>.</w:t>
      </w:r>
    </w:p>
    <w:p w:rsidR="00190495" w:rsidRPr="00195A5E" w:rsidRDefault="00190495" w:rsidP="00190495">
      <w:pPr>
        <w:pStyle w:val="ListParagraph"/>
        <w:numPr>
          <w:ilvl w:val="0"/>
          <w:numId w:val="1"/>
        </w:numPr>
        <w:spacing w:line="360" w:lineRule="auto"/>
        <w:ind w:left="851"/>
      </w:pPr>
      <w:proofErr w:type="spellStart"/>
      <w:r>
        <w:t>Implementasi</w:t>
      </w:r>
      <w:proofErr w:type="spellEnd"/>
      <w:r w:rsidRPr="00195A5E">
        <w:rPr>
          <w:lang w:val="id-ID"/>
        </w:rPr>
        <w:t xml:space="preserve">. </w:t>
      </w:r>
      <w:r>
        <w:t xml:space="preserve">Dari </w:t>
      </w:r>
      <w:proofErr w:type="spellStart"/>
      <w:r>
        <w:t>tabel-tabel</w:t>
      </w:r>
      <w:proofErr w:type="spellEnd"/>
      <w:r>
        <w:t xml:space="preserve"> yang </w:t>
      </w:r>
      <w:proofErr w:type="spellStart"/>
      <w:r>
        <w:t>sudah</w:t>
      </w:r>
      <w:proofErr w:type="spellEnd"/>
      <w:r>
        <w:t xml:space="preserve"> </w:t>
      </w:r>
      <w:proofErr w:type="spellStart"/>
      <w:r>
        <w:t>mengalami</w:t>
      </w:r>
      <w:proofErr w:type="spellEnd"/>
      <w:r>
        <w:t xml:space="preserve"> </w:t>
      </w:r>
      <w:proofErr w:type="spellStart"/>
      <w:r>
        <w:t>proses</w:t>
      </w:r>
      <w:proofErr w:type="spellEnd"/>
      <w:r>
        <w:t xml:space="preserve"> </w:t>
      </w:r>
      <w:proofErr w:type="spellStart"/>
      <w:r>
        <w:t>normalisasi</w:t>
      </w:r>
      <w:proofErr w:type="spellEnd"/>
      <w:r>
        <w:t xml:space="preserve"> </w:t>
      </w:r>
      <w:proofErr w:type="spellStart"/>
      <w:r>
        <w:t>kemudian</w:t>
      </w:r>
      <w:proofErr w:type="spellEnd"/>
      <w:r>
        <w:t xml:space="preserve"> </w:t>
      </w:r>
      <w:proofErr w:type="spellStart"/>
      <w:r>
        <w:t>diwujudkan</w:t>
      </w:r>
      <w:proofErr w:type="spellEnd"/>
      <w:r>
        <w:t xml:space="preserve"> </w:t>
      </w:r>
      <w:proofErr w:type="spellStart"/>
      <w:r>
        <w:t>ke</w:t>
      </w:r>
      <w:proofErr w:type="spellEnd"/>
      <w:r>
        <w:t xml:space="preserve"> </w:t>
      </w:r>
      <w:proofErr w:type="spellStart"/>
      <w:r>
        <w:t>dalam</w:t>
      </w:r>
      <w:proofErr w:type="spellEnd"/>
      <w:r>
        <w:t xml:space="preserve"> </w:t>
      </w:r>
      <w:r w:rsidRPr="00195A5E">
        <w:rPr>
          <w:i/>
          <w:iCs/>
        </w:rPr>
        <w:t xml:space="preserve">database </w:t>
      </w:r>
      <w:proofErr w:type="spellStart"/>
      <w:r>
        <w:t>sesuai</w:t>
      </w:r>
      <w:proofErr w:type="spellEnd"/>
      <w:r>
        <w:t xml:space="preserve"> </w:t>
      </w:r>
      <w:proofErr w:type="spellStart"/>
      <w:r>
        <w:t>dengan</w:t>
      </w:r>
      <w:proofErr w:type="spellEnd"/>
      <w:r>
        <w:t xml:space="preserve"> </w:t>
      </w:r>
      <w:proofErr w:type="spellStart"/>
      <w:r>
        <w:t>spesifikasi</w:t>
      </w:r>
      <w:proofErr w:type="spellEnd"/>
      <w:r>
        <w:t xml:space="preserve"> yang </w:t>
      </w:r>
      <w:proofErr w:type="spellStart"/>
      <w:r>
        <w:t>telah</w:t>
      </w:r>
      <w:proofErr w:type="spellEnd"/>
      <w:r>
        <w:t xml:space="preserve"> </w:t>
      </w:r>
      <w:proofErr w:type="spellStart"/>
      <w:r>
        <w:t>ditetapkan</w:t>
      </w:r>
      <w:proofErr w:type="spellEnd"/>
      <w:r>
        <w:t>.</w:t>
      </w:r>
      <w:r>
        <w:rPr>
          <w:lang w:val="id-ID"/>
        </w:rPr>
        <w:t xml:space="preserve"> </w:t>
      </w:r>
    </w:p>
    <w:p w:rsidR="00190495" w:rsidRPr="00195A5E" w:rsidRDefault="00190495" w:rsidP="00190495">
      <w:pPr>
        <w:pStyle w:val="ListParagraph"/>
        <w:numPr>
          <w:ilvl w:val="0"/>
          <w:numId w:val="1"/>
        </w:numPr>
        <w:spacing w:line="360" w:lineRule="auto"/>
        <w:ind w:left="851"/>
      </w:pPr>
      <w:proofErr w:type="spellStart"/>
      <w:r>
        <w:t>Relasi</w:t>
      </w:r>
      <w:proofErr w:type="spellEnd"/>
      <w:r>
        <w:t xml:space="preserve"> </w:t>
      </w:r>
      <w:proofErr w:type="spellStart"/>
      <w:r>
        <w:t>antar</w:t>
      </w:r>
      <w:proofErr w:type="spellEnd"/>
      <w:r>
        <w:t xml:space="preserve"> </w:t>
      </w:r>
      <w:r w:rsidRPr="00195A5E">
        <w:rPr>
          <w:lang w:val="id-ID"/>
        </w:rPr>
        <w:t xml:space="preserve">Tabel. </w:t>
      </w:r>
      <w:r w:rsidRPr="00195A5E">
        <w:rPr>
          <w:lang w:val="sv-SE"/>
        </w:rPr>
        <w:t>Pada tahap ini digambarkan hubungan antara tabel-tabel yang akan dipakai dalam program komputer.</w:t>
      </w:r>
    </w:p>
    <w:p w:rsidR="00190495" w:rsidRPr="005A4395" w:rsidRDefault="00190495" w:rsidP="00190495">
      <w:pPr>
        <w:pStyle w:val="Heading4"/>
        <w:numPr>
          <w:ilvl w:val="0"/>
          <w:numId w:val="11"/>
        </w:numPr>
        <w:spacing w:line="360" w:lineRule="auto"/>
        <w:ind w:left="851" w:hanging="851"/>
        <w:rPr>
          <w:b/>
          <w:bCs/>
          <w:lang w:val="id-ID"/>
        </w:rPr>
      </w:pPr>
      <w:r w:rsidRPr="005A4395">
        <w:rPr>
          <w:b/>
          <w:bCs/>
          <w:lang w:val="id-ID"/>
        </w:rPr>
        <w:t>Perancangan User Interface</w:t>
      </w:r>
    </w:p>
    <w:p w:rsidR="00190495" w:rsidRPr="003975FD" w:rsidRDefault="00190495" w:rsidP="00190495">
      <w:pPr>
        <w:spacing w:line="360" w:lineRule="auto"/>
        <w:ind w:firstLine="851"/>
        <w:rPr>
          <w:rFonts w:cs="Times New Roman"/>
          <w:b/>
          <w:szCs w:val="24"/>
          <w:lang w:val="id-ID"/>
        </w:rPr>
      </w:pPr>
      <w:proofErr w:type="spell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perancangan</w:t>
      </w:r>
      <w:proofErr w:type="spellEnd"/>
      <w:r>
        <w:t xml:space="preserve"> </w:t>
      </w:r>
      <w:proofErr w:type="spellStart"/>
      <w:r>
        <w:t>bentuk</w:t>
      </w:r>
      <w:proofErr w:type="spellEnd"/>
      <w:r>
        <w:t xml:space="preserve"> </w:t>
      </w:r>
      <w:r>
        <w:rPr>
          <w:i/>
          <w:iCs/>
        </w:rPr>
        <w:t>interface</w:t>
      </w:r>
      <w:r>
        <w:t xml:space="preserve"> program yang </w:t>
      </w:r>
      <w:proofErr w:type="spellStart"/>
      <w:r>
        <w:t>dibuat</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supaya</w:t>
      </w:r>
      <w:proofErr w:type="spellEnd"/>
      <w:r>
        <w:t xml:space="preserve"> </w:t>
      </w:r>
      <w:proofErr w:type="spellStart"/>
      <w:r>
        <w:t>pemakai</w:t>
      </w:r>
      <w:proofErr w:type="spellEnd"/>
      <w:r>
        <w:t xml:space="preserve"> </w:t>
      </w:r>
      <w:proofErr w:type="spellStart"/>
      <w:r>
        <w:t>mudah</w:t>
      </w:r>
      <w:proofErr w:type="spellEnd"/>
      <w:r>
        <w:t xml:space="preserve"> </w:t>
      </w:r>
      <w:proofErr w:type="spellStart"/>
      <w:r>
        <w:t>mengerti</w:t>
      </w:r>
      <w:proofErr w:type="spellEnd"/>
      <w:r>
        <w:t xml:space="preserve"> (</w:t>
      </w:r>
      <w:r>
        <w:rPr>
          <w:i/>
          <w:iCs/>
        </w:rPr>
        <w:t>user friendly</w:t>
      </w:r>
      <w:r>
        <w:t xml:space="preserve">). </w:t>
      </w:r>
      <w:proofErr w:type="spellStart"/>
      <w:r>
        <w:t>Perancangan</w:t>
      </w:r>
      <w:proofErr w:type="spellEnd"/>
      <w:r>
        <w:t xml:space="preserve"> interface </w:t>
      </w:r>
      <w:proofErr w:type="spellStart"/>
      <w:r>
        <w:t>ini</w:t>
      </w:r>
      <w:proofErr w:type="spellEnd"/>
      <w:r>
        <w:t xml:space="preserve"> </w:t>
      </w:r>
      <w:proofErr w:type="spellStart"/>
      <w:r>
        <w:t>meliputi</w:t>
      </w:r>
      <w:proofErr w:type="spellEnd"/>
      <w:r>
        <w:t xml:space="preserve"> </w:t>
      </w:r>
      <w:proofErr w:type="spellStart"/>
      <w:r>
        <w:t>perancangan</w:t>
      </w:r>
      <w:proofErr w:type="spellEnd"/>
      <w:r>
        <w:t xml:space="preserve"> </w:t>
      </w:r>
      <w:proofErr w:type="spellStart"/>
      <w:r>
        <w:t>struktur</w:t>
      </w:r>
      <w:proofErr w:type="spellEnd"/>
      <w:r>
        <w:t xml:space="preserve"> menu </w:t>
      </w:r>
      <w:proofErr w:type="spellStart"/>
      <w:r>
        <w:t>dan</w:t>
      </w:r>
      <w:proofErr w:type="spellEnd"/>
      <w:r>
        <w:t xml:space="preserve"> </w:t>
      </w:r>
      <w:proofErr w:type="spellStart"/>
      <w:r>
        <w:t>tampilan</w:t>
      </w:r>
      <w:proofErr w:type="spellEnd"/>
      <w:r>
        <w:t xml:space="preserve"> form yang </w:t>
      </w:r>
      <w:proofErr w:type="spellStart"/>
      <w:r>
        <w:t>diinginkan</w:t>
      </w:r>
      <w:proofErr w:type="spellEnd"/>
      <w:r>
        <w:t xml:space="preserve"> </w:t>
      </w:r>
      <w:proofErr w:type="spellStart"/>
      <w:r>
        <w:t>dalam</w:t>
      </w:r>
      <w:proofErr w:type="spellEnd"/>
      <w:r>
        <w:t xml:space="preserve"> program </w:t>
      </w:r>
      <w:proofErr w:type="spellStart"/>
      <w:r>
        <w:t>nantinya</w:t>
      </w:r>
      <w:proofErr w:type="spellEnd"/>
      <w:r>
        <w:rPr>
          <w:lang w:val="id-ID"/>
        </w:rPr>
        <w:t xml:space="preserve"> </w:t>
      </w:r>
      <w:proofErr w:type="gramStart"/>
      <w:r>
        <w:rPr>
          <w:lang w:val="id-ID"/>
        </w:rPr>
        <w:t>akan</w:t>
      </w:r>
      <w:proofErr w:type="gramEnd"/>
      <w:r>
        <w:rPr>
          <w:lang w:val="id-ID"/>
        </w:rPr>
        <w:t xml:space="preserve"> menggunakan bahasa pemograman </w:t>
      </w:r>
      <w:r>
        <w:rPr>
          <w:i/>
          <w:iCs/>
          <w:lang w:val="id-ID"/>
        </w:rPr>
        <w:t xml:space="preserve">PHP, CSS, Javascript </w:t>
      </w:r>
      <w:r>
        <w:rPr>
          <w:lang w:val="id-ID"/>
        </w:rPr>
        <w:t>dan Bootstrap.</w:t>
      </w:r>
    </w:p>
    <w:p w:rsidR="00190495" w:rsidRPr="005A4395" w:rsidRDefault="00190495" w:rsidP="00190495">
      <w:pPr>
        <w:pStyle w:val="Heading3"/>
        <w:numPr>
          <w:ilvl w:val="0"/>
          <w:numId w:val="9"/>
        </w:numPr>
        <w:spacing w:line="360" w:lineRule="auto"/>
        <w:ind w:hanging="720"/>
        <w:rPr>
          <w:b/>
          <w:bCs/>
          <w:lang w:val="id-ID"/>
        </w:rPr>
      </w:pPr>
      <w:bookmarkStart w:id="20" w:name="_Toc48123276"/>
      <w:r w:rsidRPr="005A4395">
        <w:rPr>
          <w:b/>
          <w:bCs/>
          <w:lang w:val="id-ID"/>
        </w:rPr>
        <w:t>Perancangan Aplikasi Sistem Informasi Manajemen Konstruksi</w:t>
      </w:r>
      <w:bookmarkEnd w:id="20"/>
    </w:p>
    <w:p w:rsidR="00190495" w:rsidRDefault="00190495" w:rsidP="00190495">
      <w:pPr>
        <w:spacing w:line="360" w:lineRule="auto"/>
        <w:ind w:firstLine="720"/>
      </w:pPr>
      <w:proofErr w:type="spellStart"/>
      <w:proofErr w:type="gramStart"/>
      <w:r>
        <w:t>Pada</w:t>
      </w:r>
      <w:proofErr w:type="spellEnd"/>
      <w:r>
        <w:t xml:space="preserve"> </w:t>
      </w:r>
      <w:proofErr w:type="spellStart"/>
      <w:r>
        <w:t>tahap</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perancangan</w:t>
      </w:r>
      <w:proofErr w:type="spellEnd"/>
      <w:r>
        <w:t xml:space="preserve"> program </w:t>
      </w:r>
      <w:proofErr w:type="spellStart"/>
      <w:r>
        <w:t>aplikasi</w:t>
      </w:r>
      <w:proofErr w:type="spellEnd"/>
      <w:r>
        <w:t xml:space="preserve"> </w:t>
      </w:r>
      <w:proofErr w:type="spellStart"/>
      <w:r>
        <w:t>dengan</w:t>
      </w:r>
      <w:proofErr w:type="spellEnd"/>
      <w:r>
        <w:t xml:space="preserve"> </w:t>
      </w:r>
      <w:proofErr w:type="spellStart"/>
      <w:r>
        <w:t>penulisan</w:t>
      </w:r>
      <w:proofErr w:type="spellEnd"/>
      <w:r>
        <w:t xml:space="preserve"> </w:t>
      </w:r>
      <w:proofErr w:type="spellStart"/>
      <w:r>
        <w:t>kode</w:t>
      </w:r>
      <w:proofErr w:type="spellEnd"/>
      <w:r>
        <w:t xml:space="preserve"> program </w:t>
      </w:r>
      <w:proofErr w:type="spellStart"/>
      <w:r>
        <w:t>dan</w:t>
      </w:r>
      <w:proofErr w:type="spellEnd"/>
      <w:r>
        <w:t xml:space="preserve"> </w:t>
      </w:r>
      <w:proofErr w:type="spellStart"/>
      <w:r>
        <w:t>dibuat</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logika-logika</w:t>
      </w:r>
      <w:proofErr w:type="spellEnd"/>
      <w:r>
        <w:t xml:space="preserve"> </w:t>
      </w:r>
      <w:proofErr w:type="spellStart"/>
      <w:r>
        <w:t>pemrograman</w:t>
      </w:r>
      <w:proofErr w:type="spellEnd"/>
      <w:r>
        <w:t xml:space="preserve"> </w:t>
      </w:r>
      <w:proofErr w:type="spellStart"/>
      <w:r>
        <w:t>dan</w:t>
      </w:r>
      <w:proofErr w:type="spellEnd"/>
      <w:r>
        <w:t xml:space="preserve"> </w:t>
      </w:r>
      <w:proofErr w:type="spellStart"/>
      <w:r>
        <w:t>alur</w:t>
      </w:r>
      <w:proofErr w:type="spellEnd"/>
      <w:r>
        <w:t xml:space="preserve"> data yang </w:t>
      </w:r>
      <w:proofErr w:type="spellStart"/>
      <w:r>
        <w:lastRenderedPageBreak/>
        <w:t>telah</w:t>
      </w:r>
      <w:proofErr w:type="spellEnd"/>
      <w:r>
        <w:t xml:space="preserve"> </w:t>
      </w:r>
      <w:proofErr w:type="spellStart"/>
      <w:r>
        <w:t>ditetapkan</w:t>
      </w:r>
      <w:proofErr w:type="spellEnd"/>
      <w:r>
        <w:t xml:space="preserve"> </w:t>
      </w:r>
      <w:proofErr w:type="spellStart"/>
      <w:r>
        <w:t>sebelumnya</w:t>
      </w:r>
      <w:proofErr w:type="spellEnd"/>
      <w:r>
        <w:t xml:space="preserve"> </w:t>
      </w:r>
      <w:proofErr w:type="spellStart"/>
      <w:r>
        <w:t>dalam</w:t>
      </w:r>
      <w:proofErr w:type="spellEnd"/>
      <w:r>
        <w:t xml:space="preserve"> DFD </w:t>
      </w:r>
      <w:proofErr w:type="spellStart"/>
      <w:r>
        <w:t>dari</w:t>
      </w:r>
      <w:proofErr w:type="spellEnd"/>
      <w:r>
        <w:t xml:space="preserve"> </w:t>
      </w:r>
      <w:proofErr w:type="spellStart"/>
      <w:r>
        <w:t>sistem</w:t>
      </w:r>
      <w:proofErr w:type="spellEnd"/>
      <w:r>
        <w:t xml:space="preserve"> yang </w:t>
      </w:r>
      <w:proofErr w:type="spellStart"/>
      <w:r>
        <w:t>dirancang</w:t>
      </w:r>
      <w:proofErr w:type="spellEnd"/>
      <w:r>
        <w:t>.</w:t>
      </w:r>
      <w:proofErr w:type="gramEnd"/>
      <w:r>
        <w:t xml:space="preserve"> </w:t>
      </w:r>
      <w:proofErr w:type="spellStart"/>
      <w:r>
        <w:t>Untuk</w:t>
      </w:r>
      <w:proofErr w:type="spellEnd"/>
      <w:r>
        <w:t xml:space="preserve"> </w:t>
      </w:r>
      <w:proofErr w:type="spellStart"/>
      <w:r>
        <w:t>pembuatan</w:t>
      </w:r>
      <w:proofErr w:type="spellEnd"/>
      <w:r>
        <w:t xml:space="preserve"> program </w:t>
      </w:r>
      <w:proofErr w:type="spellStart"/>
      <w:r>
        <w:t>aplikasi</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ini</w:t>
      </w:r>
      <w:proofErr w:type="spellEnd"/>
      <w:r>
        <w:t xml:space="preserve"> </w:t>
      </w:r>
      <w:proofErr w:type="spellStart"/>
      <w:r>
        <w:t>dibuatlah</w:t>
      </w:r>
      <w:proofErr w:type="spellEnd"/>
      <w:r>
        <w:t xml:space="preserve"> </w:t>
      </w:r>
      <w:proofErr w:type="spellStart"/>
      <w:r>
        <w:t>desain</w:t>
      </w:r>
      <w:proofErr w:type="spellEnd"/>
      <w:r>
        <w:t xml:space="preserve"> </w:t>
      </w:r>
      <w:r>
        <w:rPr>
          <w:i/>
          <w:iCs/>
        </w:rPr>
        <w:t>database</w:t>
      </w:r>
      <w:r>
        <w:t xml:space="preserve"> </w:t>
      </w:r>
      <w:proofErr w:type="spellStart"/>
      <w:r>
        <w:t>secara</w:t>
      </w:r>
      <w:proofErr w:type="spellEnd"/>
      <w:r>
        <w:t xml:space="preserve"> </w:t>
      </w:r>
      <w:proofErr w:type="spellStart"/>
      <w:r>
        <w:t>rinci</w:t>
      </w:r>
      <w:proofErr w:type="spellEnd"/>
      <w:r>
        <w:t xml:space="preserve"> </w:t>
      </w:r>
      <w:proofErr w:type="spellStart"/>
      <w:r>
        <w:t>dengan</w:t>
      </w:r>
      <w:proofErr w:type="spellEnd"/>
      <w:r>
        <w:t xml:space="preserve"> </w:t>
      </w:r>
      <w:proofErr w:type="spellStart"/>
      <w:r>
        <w:t>MySQL</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aplikasi</w:t>
      </w:r>
      <w:proofErr w:type="spellEnd"/>
      <w:r>
        <w:t xml:space="preserve"> </w:t>
      </w:r>
      <w:proofErr w:type="spellStart"/>
      <w:r>
        <w:t>berbasis</w:t>
      </w:r>
      <w:proofErr w:type="spellEnd"/>
      <w:r>
        <w:t xml:space="preserve"> </w:t>
      </w:r>
      <w:r>
        <w:rPr>
          <w:i/>
          <w:iCs/>
        </w:rPr>
        <w:t>web</w:t>
      </w:r>
      <w:r>
        <w:t xml:space="preserve"> </w:t>
      </w:r>
      <w:proofErr w:type="spellStart"/>
      <w:r>
        <w:t>digunakan</w:t>
      </w:r>
      <w:proofErr w:type="spellEnd"/>
      <w:r>
        <w:t xml:space="preserve"> software </w:t>
      </w:r>
      <w:r>
        <w:rPr>
          <w:lang w:val="id-ID"/>
        </w:rPr>
        <w:t xml:space="preserve">ATOM yang merupakan aplikasi atau </w:t>
      </w:r>
      <w:r>
        <w:rPr>
          <w:i/>
          <w:iCs/>
          <w:lang w:val="id-ID"/>
        </w:rPr>
        <w:t>Tools</w:t>
      </w:r>
      <w:r>
        <w:rPr>
          <w:lang w:val="id-ID"/>
        </w:rPr>
        <w:t xml:space="preserve"> yang mendukung untuk perangkaian </w:t>
      </w:r>
      <w:r>
        <w:rPr>
          <w:i/>
          <w:iCs/>
          <w:lang w:val="id-ID"/>
        </w:rPr>
        <w:t>Source Program</w:t>
      </w:r>
      <w:r>
        <w:rPr>
          <w:lang w:val="id-ID"/>
        </w:rPr>
        <w:t xml:space="preserve"> </w:t>
      </w:r>
      <w:r>
        <w:t xml:space="preserve"> </w:t>
      </w:r>
      <w:proofErr w:type="spellStart"/>
      <w:r>
        <w:t>dengan</w:t>
      </w:r>
      <w:proofErr w:type="spellEnd"/>
      <w:r>
        <w:t xml:space="preserve"> </w:t>
      </w:r>
      <w:proofErr w:type="spellStart"/>
      <w:r>
        <w:t>bahasa</w:t>
      </w:r>
      <w:proofErr w:type="spellEnd"/>
      <w:r>
        <w:t xml:space="preserve"> </w:t>
      </w:r>
      <w:r>
        <w:rPr>
          <w:i/>
          <w:iCs/>
          <w:lang w:val="id-ID"/>
        </w:rPr>
        <w:t>Source</w:t>
      </w:r>
      <w:r>
        <w:t xml:space="preserve"> </w:t>
      </w:r>
      <w:r w:rsidRPr="00322D3A">
        <w:rPr>
          <w:rFonts w:cs="Times New Roman"/>
          <w:bCs/>
          <w:i/>
          <w:iCs/>
          <w:lang w:val="id-ID"/>
        </w:rPr>
        <w:t>Php, Javascript, Css, Mysql Dan Bootstrap</w:t>
      </w:r>
      <w:r>
        <w:rPr>
          <w:rFonts w:cs="Times New Roman"/>
          <w:i/>
          <w:iCs/>
          <w:spacing w:val="4"/>
          <w:szCs w:val="24"/>
          <w:lang w:val="id-ID"/>
        </w:rPr>
        <w:t xml:space="preserve"> </w:t>
      </w:r>
      <w:r>
        <w:rPr>
          <w:rFonts w:cs="Times New Roman"/>
          <w:spacing w:val="4"/>
          <w:szCs w:val="24"/>
          <w:lang w:val="id-ID"/>
        </w:rPr>
        <w:t xml:space="preserve">akan </w:t>
      </w:r>
      <w:proofErr w:type="spellStart"/>
      <w:r>
        <w:t>disusun</w:t>
      </w:r>
      <w:proofErr w:type="spellEnd"/>
      <w:r>
        <w:t xml:space="preserve"> </w:t>
      </w:r>
      <w:proofErr w:type="spellStart"/>
      <w:r>
        <w:t>berdasarkan</w:t>
      </w:r>
      <w:proofErr w:type="spellEnd"/>
      <w:r>
        <w:t xml:space="preserve"> </w:t>
      </w:r>
      <w:proofErr w:type="spellStart"/>
      <w:r>
        <w:t>desain</w:t>
      </w:r>
      <w:proofErr w:type="spellEnd"/>
      <w:r>
        <w:t xml:space="preserve"> yang </w:t>
      </w:r>
      <w:proofErr w:type="spellStart"/>
      <w:r>
        <w:t>telah</w:t>
      </w:r>
      <w:proofErr w:type="spellEnd"/>
      <w:r>
        <w:t xml:space="preserve"> </w:t>
      </w:r>
      <w:proofErr w:type="spellStart"/>
      <w:r>
        <w:t>dibuat</w:t>
      </w:r>
      <w:proofErr w:type="spellEnd"/>
      <w:r>
        <w:t>.</w:t>
      </w:r>
    </w:p>
    <w:p w:rsidR="00190495" w:rsidRPr="005A4395" w:rsidRDefault="00190495" w:rsidP="00190495">
      <w:pPr>
        <w:pStyle w:val="Heading3"/>
        <w:numPr>
          <w:ilvl w:val="0"/>
          <w:numId w:val="9"/>
        </w:numPr>
        <w:spacing w:line="360" w:lineRule="auto"/>
        <w:ind w:hanging="720"/>
        <w:rPr>
          <w:b/>
          <w:bCs/>
          <w:lang w:val="id-ID"/>
        </w:rPr>
      </w:pPr>
      <w:bookmarkStart w:id="21" w:name="_Toc48123277"/>
      <w:r w:rsidRPr="005A4395">
        <w:rPr>
          <w:b/>
          <w:bCs/>
          <w:i/>
          <w:iCs/>
          <w:lang w:val="id-ID"/>
        </w:rPr>
        <w:t>Prototype</w:t>
      </w:r>
      <w:r w:rsidRPr="005A4395">
        <w:rPr>
          <w:b/>
          <w:bCs/>
          <w:lang w:val="id-ID"/>
        </w:rPr>
        <w:t xml:space="preserve"> Aplikasi</w:t>
      </w:r>
      <w:bookmarkEnd w:id="21"/>
    </w:p>
    <w:p w:rsidR="00190495" w:rsidRDefault="00190495" w:rsidP="00190495">
      <w:pPr>
        <w:spacing w:line="360" w:lineRule="auto"/>
        <w:ind w:firstLine="720"/>
        <w:rPr>
          <w:lang w:val="id-ID"/>
        </w:rPr>
      </w:pPr>
      <w:r>
        <w:rPr>
          <w:lang w:val="id-ID"/>
        </w:rPr>
        <w:t xml:space="preserve">Setelah dilakukan observasi lapangan dan mendapatkan beberapa data yang akan dikelola dan dianalisa sesuai dengan permintaan atau kebutuhan </w:t>
      </w:r>
      <w:r>
        <w:rPr>
          <w:i/>
          <w:iCs/>
          <w:lang w:val="id-ID"/>
        </w:rPr>
        <w:t>site manager project</w:t>
      </w:r>
      <w:r>
        <w:rPr>
          <w:lang w:val="id-ID"/>
        </w:rPr>
        <w:t xml:space="preserve"> dan Direktur terhadap aplikasi yang akan dirancang, maka dari itu dirancanglah alur alur diagram yang merelasikan kebutuhan kebutuhan apa saja dan atribut atribut saja yang dibutuhkan untuk dijadikan atau diklasifikasikan dengan </w:t>
      </w:r>
      <w:r>
        <w:rPr>
          <w:i/>
          <w:iCs/>
          <w:lang w:val="id-ID"/>
        </w:rPr>
        <w:t>database</w:t>
      </w:r>
      <w:r>
        <w:rPr>
          <w:lang w:val="id-ID"/>
        </w:rPr>
        <w:t xml:space="preserve"> menurut siklus pelaporan manajemen proyek yang diinginkan. kemudian nantinya akan di </w:t>
      </w:r>
      <w:r>
        <w:rPr>
          <w:i/>
          <w:iCs/>
          <w:lang w:val="id-ID"/>
        </w:rPr>
        <w:t>combined</w:t>
      </w:r>
      <w:r>
        <w:rPr>
          <w:lang w:val="id-ID"/>
        </w:rPr>
        <w:t xml:space="preserve"> dengan </w:t>
      </w:r>
      <w:r>
        <w:rPr>
          <w:i/>
          <w:iCs/>
          <w:lang w:val="id-ID"/>
        </w:rPr>
        <w:t>framework</w:t>
      </w:r>
      <w:r>
        <w:rPr>
          <w:lang w:val="id-ID"/>
        </w:rPr>
        <w:t xml:space="preserve"> yang terbilang cukup interaktif menggunakan bahasa pemograman </w:t>
      </w:r>
      <w:r>
        <w:rPr>
          <w:i/>
          <w:iCs/>
          <w:lang w:val="id-ID"/>
        </w:rPr>
        <w:t xml:space="preserve">PHP, CSS, Javascript </w:t>
      </w:r>
      <w:r>
        <w:rPr>
          <w:lang w:val="id-ID"/>
        </w:rPr>
        <w:t xml:space="preserve">dan </w:t>
      </w:r>
      <w:r>
        <w:rPr>
          <w:i/>
          <w:iCs/>
          <w:lang w:val="id-ID"/>
        </w:rPr>
        <w:t>Bootsrap</w:t>
      </w:r>
      <w:r>
        <w:rPr>
          <w:lang w:val="id-ID"/>
        </w:rPr>
        <w:t xml:space="preserve"> untuk melahirkan sebuah </w:t>
      </w:r>
      <w:r>
        <w:rPr>
          <w:i/>
          <w:iCs/>
          <w:lang w:val="id-ID"/>
        </w:rPr>
        <w:t>prototype</w:t>
      </w:r>
      <w:r>
        <w:rPr>
          <w:lang w:val="id-ID"/>
        </w:rPr>
        <w:t xml:space="preserve"> aplikasi. Pada </w:t>
      </w:r>
      <w:r>
        <w:rPr>
          <w:i/>
          <w:iCs/>
          <w:lang w:val="id-ID"/>
        </w:rPr>
        <w:t xml:space="preserve">prototype </w:t>
      </w:r>
      <w:r>
        <w:rPr>
          <w:lang w:val="id-ID"/>
        </w:rPr>
        <w:t xml:space="preserve">aplikasi ini belum sepenuhnya sempurna karna akan melalui pengujian langsung pada lapangan oleh </w:t>
      </w:r>
      <w:r>
        <w:rPr>
          <w:i/>
          <w:iCs/>
          <w:lang w:val="id-ID"/>
        </w:rPr>
        <w:t xml:space="preserve">site manager </w:t>
      </w:r>
      <w:r>
        <w:rPr>
          <w:lang w:val="id-ID"/>
        </w:rPr>
        <w:t>dan direktur.</w:t>
      </w:r>
    </w:p>
    <w:p w:rsidR="00190495" w:rsidRPr="005A4395" w:rsidRDefault="00190495" w:rsidP="00190495">
      <w:pPr>
        <w:pStyle w:val="Heading3"/>
        <w:numPr>
          <w:ilvl w:val="0"/>
          <w:numId w:val="9"/>
        </w:numPr>
        <w:spacing w:line="360" w:lineRule="auto"/>
        <w:ind w:hanging="720"/>
        <w:rPr>
          <w:b/>
          <w:bCs/>
          <w:lang w:val="id-ID"/>
        </w:rPr>
      </w:pPr>
      <w:bookmarkStart w:id="22" w:name="_Toc48123278"/>
      <w:r>
        <w:rPr>
          <w:b/>
          <w:bCs/>
          <w:lang w:val="id-ID"/>
        </w:rPr>
        <w:t>Uji Validasi Instrumen Penelitian</w:t>
      </w:r>
      <w:bookmarkEnd w:id="22"/>
    </w:p>
    <w:p w:rsidR="00190495" w:rsidRDefault="00190495" w:rsidP="00190495">
      <w:pPr>
        <w:spacing w:line="360" w:lineRule="auto"/>
        <w:ind w:firstLine="720"/>
      </w:pPr>
      <w:r>
        <w:rPr>
          <w:lang w:val="id-ID"/>
        </w:rPr>
        <w:t>A</w:t>
      </w:r>
      <w:proofErr w:type="spellStart"/>
      <w:r>
        <w:t>rikunto</w:t>
      </w:r>
      <w:proofErr w:type="spellEnd"/>
      <w:r>
        <w:t xml:space="preserve"> (2010) </w:t>
      </w:r>
      <w:proofErr w:type="spellStart"/>
      <w:r>
        <w:t>dalam</w:t>
      </w:r>
      <w:proofErr w:type="spellEnd"/>
      <w:r>
        <w:t xml:space="preserve"> </w:t>
      </w:r>
      <w:r>
        <w:fldChar w:fldCharType="begin" w:fldLock="1"/>
      </w:r>
      <w: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NTT","type":"thesis"},"uris":["http://www.mendeley.com/documents/?uuid=1e5c9168-1379-4f5f-b006-2df6ba226b68"]}],"mendeley":{"formattedCitation":"(Puka, 2019)","manualFormatting":"Puka (2019","plainTextFormattedCitation":"(Puka, 2019)","previouslyFormattedCitation":"(Puka, 2019)"},"properties":{"noteIndex":0},"schema":"https://github.com/citation-style-language/schema/raw/master/csl-citation.json"}</w:instrText>
      </w:r>
      <w:r>
        <w:fldChar w:fldCharType="separate"/>
      </w:r>
      <w:r>
        <w:rPr>
          <w:noProof/>
        </w:rPr>
        <w:t>Puka (2019</w:t>
      </w:r>
      <w:r>
        <w:fldChar w:fldCharType="end"/>
      </w:r>
      <w:r>
        <w:t xml:space="preserve">), </w:t>
      </w:r>
      <w:proofErr w:type="spellStart"/>
      <w:r>
        <w:t>menjelaskan</w:t>
      </w:r>
      <w:proofErr w:type="spellEnd"/>
      <w:r>
        <w:t xml:space="preserve"> “</w:t>
      </w:r>
      <w:proofErr w:type="spellStart"/>
      <w:r>
        <w:t>baik</w:t>
      </w:r>
      <w:proofErr w:type="spellEnd"/>
      <w:r>
        <w:t xml:space="preserve"> </w:t>
      </w:r>
      <w:proofErr w:type="spellStart"/>
      <w:r>
        <w:t>buruknya</w:t>
      </w:r>
      <w:proofErr w:type="spellEnd"/>
      <w:r>
        <w:t xml:space="preserve"> </w:t>
      </w:r>
      <w:proofErr w:type="spellStart"/>
      <w:r>
        <w:t>instrumen</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benar</w:t>
      </w:r>
      <w:proofErr w:type="spellEnd"/>
      <w:r>
        <w:t xml:space="preserve"> </w:t>
      </w:r>
      <w:proofErr w:type="spellStart"/>
      <w:r>
        <w:t>tidaknya</w:t>
      </w:r>
      <w:proofErr w:type="spellEnd"/>
      <w:r>
        <w:t xml:space="preserve"> data yang </w:t>
      </w:r>
      <w:proofErr w:type="spellStart"/>
      <w:r>
        <w:t>diperoleh</w:t>
      </w:r>
      <w:proofErr w:type="spellEnd"/>
      <w:r>
        <w:t xml:space="preserve">, </w:t>
      </w:r>
      <w:proofErr w:type="spellStart"/>
      <w:r>
        <w:t>sedangkan</w:t>
      </w:r>
      <w:proofErr w:type="spellEnd"/>
      <w:r>
        <w:t xml:space="preserve"> </w:t>
      </w:r>
      <w:proofErr w:type="spellStart"/>
      <w:r>
        <w:t>benar</w:t>
      </w:r>
      <w:proofErr w:type="spellEnd"/>
      <w:r>
        <w:t xml:space="preserve"> </w:t>
      </w:r>
      <w:proofErr w:type="spellStart"/>
      <w:r>
        <w:t>tidaknya</w:t>
      </w:r>
      <w:proofErr w:type="spellEnd"/>
      <w:r>
        <w:t xml:space="preserve"> </w:t>
      </w:r>
      <w:proofErr w:type="spellStart"/>
      <w:r>
        <w:t>sangat</w:t>
      </w:r>
      <w:proofErr w:type="spellEnd"/>
      <w:r>
        <w:t xml:space="preserve"> </w:t>
      </w:r>
      <w:proofErr w:type="spellStart"/>
      <w:r>
        <w:t>menentukan</w:t>
      </w:r>
      <w:proofErr w:type="spellEnd"/>
      <w:r>
        <w:t xml:space="preserve"> </w:t>
      </w:r>
      <w:proofErr w:type="spellStart"/>
      <w:r>
        <w:t>bermutu</w:t>
      </w:r>
      <w:proofErr w:type="spellEnd"/>
      <w:r>
        <w:t xml:space="preserve"> </w:t>
      </w:r>
      <w:proofErr w:type="spellStart"/>
      <w:r>
        <w:t>tidaknya</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kelayakan</w:t>
      </w:r>
      <w:proofErr w:type="spellEnd"/>
      <w:r>
        <w:t xml:space="preserve"> </w:t>
      </w:r>
      <w:proofErr w:type="spellStart"/>
      <w:r>
        <w:t>dan</w:t>
      </w:r>
      <w:proofErr w:type="spellEnd"/>
      <w:r>
        <w:t xml:space="preserve"> </w:t>
      </w:r>
      <w:proofErr w:type="spellStart"/>
      <w:r>
        <w:t>kevalidan</w:t>
      </w:r>
      <w:proofErr w:type="spellEnd"/>
      <w:r>
        <w:t xml:space="preserve"> data yang </w:t>
      </w:r>
      <w:proofErr w:type="spellStart"/>
      <w:r>
        <w:t>diperoleh</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p</w:t>
      </w:r>
      <w:r>
        <w:rPr>
          <w:i/>
        </w:rPr>
        <w:t>ilot study</w:t>
      </w:r>
      <w:r>
        <w:t xml:space="preserve"> </w:t>
      </w:r>
      <w:proofErr w:type="spellStart"/>
      <w:r>
        <w:t>atau</w:t>
      </w:r>
      <w:proofErr w:type="spellEnd"/>
      <w:r>
        <w:t xml:space="preserve"> </w:t>
      </w:r>
      <w:proofErr w:type="spellStart"/>
      <w:r>
        <w:t>studi</w:t>
      </w:r>
      <w:proofErr w:type="spellEnd"/>
      <w:r>
        <w:t xml:space="preserve"> </w:t>
      </w:r>
      <w:proofErr w:type="spellStart"/>
      <w:r>
        <w:t>pendahuluan</w:t>
      </w:r>
      <w:proofErr w:type="spellEnd"/>
      <w:r>
        <w:t xml:space="preserve"> yang </w:t>
      </w:r>
      <w:proofErr w:type="spellStart"/>
      <w:r>
        <w:t>merupakan</w:t>
      </w:r>
      <w:proofErr w:type="spellEnd"/>
      <w:r>
        <w:t xml:space="preserve">  </w:t>
      </w:r>
      <w:proofErr w:type="spellStart"/>
      <w:r>
        <w:t>pengujian</w:t>
      </w:r>
      <w:proofErr w:type="spellEnd"/>
      <w:r>
        <w:t xml:space="preserve"> </w:t>
      </w:r>
      <w:proofErr w:type="spellStart"/>
      <w:r>
        <w:t>awal</w:t>
      </w:r>
      <w:proofErr w:type="spellEnd"/>
      <w:r>
        <w:t xml:space="preserve"> </w:t>
      </w:r>
      <w:proofErr w:type="spellStart"/>
      <w:r>
        <w:t>atau</w:t>
      </w:r>
      <w:proofErr w:type="spellEnd"/>
      <w:r>
        <w:t xml:space="preserve"> </w:t>
      </w:r>
      <w:proofErr w:type="spellStart"/>
      <w:r>
        <w:t>suatu</w:t>
      </w:r>
      <w:proofErr w:type="spellEnd"/>
      <w:r>
        <w:t xml:space="preserve"> </w:t>
      </w:r>
      <w:proofErr w:type="spellStart"/>
      <w:r>
        <w:t>percobaan</w:t>
      </w:r>
      <w:proofErr w:type="spellEnd"/>
      <w:r>
        <w:t xml:space="preserve"> </w:t>
      </w:r>
      <w:proofErr w:type="spellStart"/>
      <w:r>
        <w:t>terhadap</w:t>
      </w:r>
      <w:proofErr w:type="spellEnd"/>
      <w:r>
        <w:t xml:space="preserve"> </w:t>
      </w:r>
      <w:proofErr w:type="spellStart"/>
      <w:r>
        <w:t>instrumen-instrumen</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membuktikan</w:t>
      </w:r>
      <w:proofErr w:type="spellEnd"/>
      <w:r>
        <w:t xml:space="preserve"> </w:t>
      </w:r>
      <w:proofErr w:type="spellStart"/>
      <w:r>
        <w:t>apakah</w:t>
      </w:r>
      <w:proofErr w:type="spellEnd"/>
      <w:r>
        <w:t xml:space="preserve"> </w:t>
      </w:r>
      <w:proofErr w:type="spellStart"/>
      <w:r>
        <w:t>kuesioner</w:t>
      </w:r>
      <w:proofErr w:type="spellEnd"/>
      <w:r>
        <w:t xml:space="preserve"> </w:t>
      </w:r>
      <w:proofErr w:type="spellStart"/>
      <w:r>
        <w:t>tersebut</w:t>
      </w:r>
      <w:proofErr w:type="spellEnd"/>
      <w:r>
        <w:t xml:space="preserve"> </w:t>
      </w:r>
      <w:proofErr w:type="spellStart"/>
      <w:r>
        <w:t>reliabel</w:t>
      </w:r>
      <w:proofErr w:type="spellEnd"/>
      <w:r>
        <w:t xml:space="preserve"> </w:t>
      </w:r>
      <w:proofErr w:type="spellStart"/>
      <w:r>
        <w:t>dan</w:t>
      </w:r>
      <w:proofErr w:type="spellEnd"/>
      <w:r>
        <w:t xml:space="preserve"> valid </w:t>
      </w:r>
      <w:proofErr w:type="spellStart"/>
      <w:r>
        <w:t>untuk</w:t>
      </w:r>
      <w:proofErr w:type="spellEnd"/>
      <w:r>
        <w:t xml:space="preserve"> </w:t>
      </w:r>
      <w:proofErr w:type="spellStart"/>
      <w:r>
        <w:t>digunakan</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sesungguhnya</w:t>
      </w:r>
      <w:proofErr w:type="spellEnd"/>
      <w:r>
        <w:t xml:space="preserve"> </w:t>
      </w:r>
      <w:r>
        <w:fldChar w:fldCharType="begin" w:fldLock="1"/>
      </w:r>
      <w:r>
        <w:instrText>ADDIN CSL_CITATION {"citationItems":[{"id":"ITEM-1","itemData":{"abstract":"Competition of developers / developers is increasingly prevalent in the Sikka District of NTT especially in the field of residential property. To deal with this competition, the developer carries out a strategy that can arouse the motivation of consumers to buy it. Many factors are considered by consumers in influencing home purchasing decisions starting from price, level of income, location, facilities, design / type of building and culture. This study uses descriptive analysis and multiple linear regression analysis.The results of this analysis show that Price (X1), Income level (X2), Location (X3), Facility (X4), Design of building (X5) together have a positive and significant effect on home purchase decisions (Y) with indicated the value of Fcount = 10.055&gt; Ftable = 2.51, but from the results of the t Test showed for the variable Design building = 3.431, and Price = 2.092 has a significant effect because the value of tcount = 199 while for Location = 0.817, Facilities = 0.755 and income level = 0.104 does not have a significant effect on home purchase decisions because of the tcount&lt;ttable. Partially the building design factor is the dominant factor that influences the purchase decision of the house in Safira Residence, Purimas Residence, and Bukit Mas Housing, this is indicated by the largest β coefficient value, which is 3.431. The strategy that needs to be carried out by developers is to improve various of designs of buildings at prices that are affordable to all people and need to pay attention to strategic locations, find high-income consumers and provide adequate facilities to increase housing selling behavior in Sikka District NTT. Keywords: Price, Income Level, Location, Facilities, Design of building, and Purchase Decision. On housing in Sikka District, NTT","author":[{"dropping-particle":"","family":"Puka","given":"Maria Magdalena Wata","non-dropping-particle":"","parse-names":false,"suffix":""}],"id":"ITEM-1","issued":{"date-parts":[["2019"]]},"publisher":"Institut Teknologi Nasional Malang","title":"Analisis Faktor-Faktor Yang Mempengaruhi Keputusan Pembelian Rumah Pada Perumahan di Kabupaten Sikka, NTT","type":"thesis"},"uris":["http://www.mendeley.com/documents/?uuid=1e5c9168-1379-4f5f-b006-2df6ba226b68"]}],"mendeley":{"formattedCitation":"(Puka, 2019)","plainTextFormattedCitation":"(Puka, 2019)","previouslyFormattedCitation":"(Puka, 2019)"},"properties":{"noteIndex":0},"schema":"https://github.com/citation-style-language/schema/raw/master/csl-citation.json"}</w:instrText>
      </w:r>
      <w:r>
        <w:fldChar w:fldCharType="separate"/>
      </w:r>
      <w:r>
        <w:t>(</w:t>
      </w:r>
      <w:proofErr w:type="spellStart"/>
      <w:r>
        <w:t>Puka</w:t>
      </w:r>
      <w:proofErr w:type="spellEnd"/>
      <w:r>
        <w:t>, 2019)</w:t>
      </w:r>
      <w:r>
        <w:fldChar w:fldCharType="end"/>
      </w:r>
      <w:r>
        <w:t>.</w:t>
      </w:r>
    </w:p>
    <w:p w:rsidR="00190495" w:rsidRDefault="00190495" w:rsidP="00190495">
      <w:pPr>
        <w:pStyle w:val="ListParagraph"/>
        <w:spacing w:line="360" w:lineRule="auto"/>
        <w:ind w:left="0" w:firstLine="720"/>
        <w:rPr>
          <w:lang w:val="id-ID"/>
        </w:rPr>
      </w:pPr>
      <w:r>
        <w:rPr>
          <w:rFonts w:cs="Times New Roman"/>
          <w:szCs w:val="24"/>
          <w:lang w:val="id-ID"/>
        </w:rPr>
        <w:t xml:space="preserve">Instrumen uji coba disusun atas dasar kepraktisan dan keefisienan dalam menggunakan aplikasi manajemen konstruksi. Pada instrumen uji coba ini menggunakan metode </w:t>
      </w:r>
      <w:r>
        <w:rPr>
          <w:rFonts w:cs="Times New Roman"/>
          <w:i/>
          <w:iCs/>
          <w:szCs w:val="24"/>
          <w:lang w:val="id-ID"/>
        </w:rPr>
        <w:t xml:space="preserve">rating scale </w:t>
      </w:r>
      <w:r>
        <w:rPr>
          <w:rFonts w:cs="Times New Roman"/>
          <w:szCs w:val="24"/>
          <w:lang w:val="id-ID"/>
        </w:rPr>
        <w:t xml:space="preserve">dengan memberikan angka berdasarkan indikator-indikator yang telah dievaluasi. </w:t>
      </w:r>
      <w:r>
        <w:rPr>
          <w:lang w:val="id-ID"/>
        </w:rPr>
        <w:t xml:space="preserve">Validasi instrumen ujicoba akan dilakukan oleh 3 orang responden yang kemudian memberikan penilaian terhadap instrumen uji coba yang nanti akan digunakan pada proses uji coba aplikasi manajemen proyek yang berbasis </w:t>
      </w:r>
      <w:r>
        <w:rPr>
          <w:i/>
          <w:iCs/>
          <w:lang w:val="id-ID"/>
        </w:rPr>
        <w:t xml:space="preserve">PHP, Javascript, MySql </w:t>
      </w:r>
      <w:r>
        <w:rPr>
          <w:lang w:val="id-ID"/>
        </w:rPr>
        <w:t xml:space="preserve">dan </w:t>
      </w:r>
      <w:r>
        <w:rPr>
          <w:i/>
          <w:iCs/>
          <w:lang w:val="id-ID"/>
        </w:rPr>
        <w:t>Boostrap</w:t>
      </w:r>
      <w:r>
        <w:rPr>
          <w:lang w:val="id-ID"/>
        </w:rPr>
        <w:t xml:space="preserve">. Instrumen ujicoba akan dibagikan kepada subjek penelitian yang akan dinilai dan menentukan layak atau tidaknya. </w:t>
      </w:r>
    </w:p>
    <w:p w:rsidR="00190495" w:rsidRDefault="00190495" w:rsidP="00190495">
      <w:pPr>
        <w:pStyle w:val="ListParagraph"/>
        <w:spacing w:line="360" w:lineRule="auto"/>
        <w:ind w:left="0" w:firstLine="720"/>
        <w:rPr>
          <w:lang w:val="id-ID"/>
        </w:rPr>
      </w:pPr>
    </w:p>
    <w:p w:rsidR="00190495" w:rsidRPr="00C654D2" w:rsidRDefault="00190495" w:rsidP="00190495">
      <w:pPr>
        <w:pStyle w:val="ListParagraph"/>
        <w:spacing w:after="0" w:line="360" w:lineRule="auto"/>
        <w:ind w:left="0"/>
        <w:jc w:val="center"/>
        <w:rPr>
          <w:rFonts w:cs="Times New Roman"/>
          <w:szCs w:val="24"/>
          <w:lang w:val="id-ID"/>
        </w:rPr>
      </w:pPr>
      <w:r>
        <w:rPr>
          <w:rFonts w:cs="Times New Roman"/>
          <w:szCs w:val="24"/>
          <w:lang w:val="id-ID"/>
        </w:rPr>
        <w:t xml:space="preserve">Tabel 3.4 </w:t>
      </w:r>
      <w:bookmarkStart w:id="23" w:name="_Hlk48228847"/>
      <w:r>
        <w:rPr>
          <w:rFonts w:cs="Times New Roman"/>
          <w:szCs w:val="24"/>
          <w:lang w:val="id-ID"/>
        </w:rPr>
        <w:t>Skala Pengukuran Variabel Uji Validitas</w:t>
      </w:r>
      <w:bookmarkEnd w:id="23"/>
    </w:p>
    <w:tbl>
      <w:tblPr>
        <w:tblStyle w:val="PlainTable2"/>
        <w:tblW w:w="0" w:type="auto"/>
        <w:jc w:val="center"/>
        <w:tblLook w:val="04A0"/>
      </w:tblPr>
      <w:tblGrid>
        <w:gridCol w:w="2754"/>
        <w:gridCol w:w="2754"/>
      </w:tblGrid>
      <w:tr w:rsidR="00190495" w:rsidTr="0021381C">
        <w:trPr>
          <w:cnfStyle w:val="100000000000"/>
          <w:jc w:val="center"/>
        </w:trPr>
        <w:tc>
          <w:tcPr>
            <w:cnfStyle w:val="001000000000"/>
            <w:tcW w:w="2754" w:type="dxa"/>
          </w:tcPr>
          <w:p w:rsidR="00190495" w:rsidRPr="00A22041" w:rsidRDefault="00190495" w:rsidP="0021381C">
            <w:pPr>
              <w:spacing w:line="360" w:lineRule="auto"/>
              <w:jc w:val="center"/>
              <w:rPr>
                <w:rFonts w:eastAsiaTheme="minorEastAsia"/>
                <w:iCs/>
                <w:color w:val="000000" w:themeColor="text1"/>
                <w:lang w:val="id-ID"/>
              </w:rPr>
            </w:pPr>
            <w:r>
              <w:rPr>
                <w:rFonts w:eastAsiaTheme="minorEastAsia"/>
                <w:iCs/>
                <w:color w:val="000000" w:themeColor="text1"/>
                <w:lang w:val="id-ID"/>
              </w:rPr>
              <w:t>Skala</w:t>
            </w:r>
          </w:p>
        </w:tc>
        <w:tc>
          <w:tcPr>
            <w:tcW w:w="2754" w:type="dxa"/>
          </w:tcPr>
          <w:p w:rsidR="00190495" w:rsidRPr="00A22041" w:rsidRDefault="00190495" w:rsidP="0021381C">
            <w:pPr>
              <w:spacing w:line="360" w:lineRule="auto"/>
              <w:jc w:val="center"/>
              <w:cnfStyle w:val="100000000000"/>
              <w:rPr>
                <w:rFonts w:eastAsiaTheme="minorEastAsia"/>
                <w:iCs/>
                <w:color w:val="000000" w:themeColor="text1"/>
                <w:lang w:val="id-ID"/>
              </w:rPr>
            </w:pPr>
            <w:r w:rsidRPr="00A22041">
              <w:rPr>
                <w:rFonts w:eastAsiaTheme="minorEastAsia"/>
                <w:iCs/>
                <w:color w:val="000000" w:themeColor="text1"/>
                <w:lang w:val="id-ID"/>
              </w:rPr>
              <w:t>Kualifikasi</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1</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Sangat</w:t>
            </w:r>
            <w:r>
              <w:rPr>
                <w:rFonts w:eastAsiaTheme="minorEastAsia"/>
                <w:iCs/>
                <w:color w:val="000000" w:themeColor="text1"/>
                <w:lang w:val="id-ID"/>
              </w:rPr>
              <w:t xml:space="preserve"> Valid</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2</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Pr>
                <w:rFonts w:eastAsiaTheme="minorEastAsia"/>
                <w:iCs/>
                <w:color w:val="000000" w:themeColor="text1"/>
                <w:lang w:val="id-ID"/>
              </w:rPr>
              <w:t>Valid</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3</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sidRPr="00A22041">
              <w:rPr>
                <w:rFonts w:eastAsiaTheme="minorEastAsia"/>
                <w:iCs/>
                <w:color w:val="000000" w:themeColor="text1"/>
                <w:lang w:val="id-ID"/>
              </w:rPr>
              <w:t xml:space="preserve">Cukup </w:t>
            </w:r>
            <w:r>
              <w:rPr>
                <w:rFonts w:eastAsiaTheme="minorEastAsia"/>
                <w:iCs/>
                <w:color w:val="000000" w:themeColor="text1"/>
                <w:lang w:val="id-ID"/>
              </w:rPr>
              <w:t>Valid</w:t>
            </w:r>
          </w:p>
        </w:tc>
      </w:tr>
      <w:tr w:rsidR="00190495" w:rsidTr="0021381C">
        <w:trPr>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4</w:t>
            </w:r>
          </w:p>
        </w:tc>
        <w:tc>
          <w:tcPr>
            <w:tcW w:w="2754" w:type="dxa"/>
          </w:tcPr>
          <w:p w:rsidR="00190495" w:rsidRPr="00A22041" w:rsidRDefault="00190495" w:rsidP="0021381C">
            <w:pPr>
              <w:spacing w:line="360" w:lineRule="auto"/>
              <w:jc w:val="center"/>
              <w:cnfStyle w:val="000000000000"/>
              <w:rPr>
                <w:rFonts w:eastAsiaTheme="minorEastAsia"/>
                <w:iCs/>
                <w:color w:val="000000" w:themeColor="text1"/>
                <w:lang w:val="id-ID"/>
              </w:rPr>
            </w:pPr>
            <w:r w:rsidRPr="00A22041">
              <w:rPr>
                <w:rFonts w:eastAsiaTheme="minorEastAsia"/>
                <w:iCs/>
                <w:color w:val="000000" w:themeColor="text1"/>
                <w:lang w:val="id-ID"/>
              </w:rPr>
              <w:t xml:space="preserve">Kurang </w:t>
            </w:r>
            <w:r>
              <w:rPr>
                <w:rFonts w:eastAsiaTheme="minorEastAsia"/>
                <w:iCs/>
                <w:color w:val="000000" w:themeColor="text1"/>
                <w:lang w:val="id-ID"/>
              </w:rPr>
              <w:t>Valid</w:t>
            </w:r>
          </w:p>
        </w:tc>
      </w:tr>
      <w:tr w:rsidR="00190495" w:rsidTr="0021381C">
        <w:trPr>
          <w:cnfStyle w:val="000000100000"/>
          <w:jc w:val="center"/>
        </w:trPr>
        <w:tc>
          <w:tcPr>
            <w:cnfStyle w:val="001000000000"/>
            <w:tcW w:w="2754" w:type="dxa"/>
          </w:tcPr>
          <w:p w:rsidR="00190495" w:rsidRPr="00BB2E1A" w:rsidRDefault="00190495" w:rsidP="0021381C">
            <w:pPr>
              <w:spacing w:line="360" w:lineRule="auto"/>
              <w:jc w:val="center"/>
              <w:rPr>
                <w:rFonts w:eastAsiaTheme="minorEastAsia"/>
                <w:b w:val="0"/>
                <w:bCs w:val="0"/>
                <w:iCs/>
                <w:color w:val="000000" w:themeColor="text1"/>
                <w:lang w:val="id-ID"/>
              </w:rPr>
            </w:pPr>
            <w:r>
              <w:rPr>
                <w:rFonts w:eastAsiaTheme="minorEastAsia"/>
                <w:b w:val="0"/>
                <w:bCs w:val="0"/>
                <w:iCs/>
                <w:color w:val="000000" w:themeColor="text1"/>
                <w:lang w:val="id-ID"/>
              </w:rPr>
              <w:t>5</w:t>
            </w:r>
          </w:p>
        </w:tc>
        <w:tc>
          <w:tcPr>
            <w:tcW w:w="2754" w:type="dxa"/>
          </w:tcPr>
          <w:p w:rsidR="00190495" w:rsidRPr="00A22041" w:rsidRDefault="00190495" w:rsidP="0021381C">
            <w:pPr>
              <w:spacing w:line="360" w:lineRule="auto"/>
              <w:jc w:val="center"/>
              <w:cnfStyle w:val="000000100000"/>
              <w:rPr>
                <w:rFonts w:eastAsiaTheme="minorEastAsia"/>
                <w:iCs/>
                <w:color w:val="000000" w:themeColor="text1"/>
                <w:lang w:val="id-ID"/>
              </w:rPr>
            </w:pPr>
            <w:r>
              <w:rPr>
                <w:rFonts w:eastAsiaTheme="minorEastAsia"/>
                <w:iCs/>
                <w:color w:val="000000" w:themeColor="text1"/>
                <w:lang w:val="id-ID"/>
              </w:rPr>
              <w:t>Tidak Valid</w:t>
            </w:r>
          </w:p>
        </w:tc>
      </w:tr>
    </w:tbl>
    <w:p w:rsidR="00190495" w:rsidRPr="00E34BFE" w:rsidRDefault="00190495" w:rsidP="00190495">
      <w:pPr>
        <w:pStyle w:val="ListParagraph"/>
        <w:spacing w:line="360" w:lineRule="auto"/>
        <w:ind w:left="0" w:firstLine="720"/>
        <w:rPr>
          <w:rFonts w:cs="Times New Roman"/>
          <w:szCs w:val="24"/>
          <w:lang w:val="id-ID"/>
        </w:rPr>
      </w:pPr>
    </w:p>
    <w:p w:rsidR="00190495" w:rsidRPr="001D3C09" w:rsidRDefault="00190495" w:rsidP="00190495">
      <w:pPr>
        <w:pStyle w:val="Heading3"/>
        <w:numPr>
          <w:ilvl w:val="0"/>
          <w:numId w:val="9"/>
        </w:numPr>
        <w:spacing w:line="360" w:lineRule="auto"/>
        <w:ind w:hanging="720"/>
        <w:rPr>
          <w:b/>
          <w:bCs/>
          <w:lang w:val="id-ID"/>
        </w:rPr>
      </w:pPr>
      <w:bookmarkStart w:id="24" w:name="_Toc48123279"/>
      <w:r w:rsidRPr="001D3C09">
        <w:rPr>
          <w:b/>
          <w:bCs/>
          <w:lang w:val="id-ID"/>
        </w:rPr>
        <w:t>Instrumen Pengumpulan Data</w:t>
      </w:r>
      <w:bookmarkEnd w:id="24"/>
    </w:p>
    <w:p w:rsidR="00190495" w:rsidRDefault="00190495" w:rsidP="00190495">
      <w:pPr>
        <w:spacing w:after="0" w:line="360" w:lineRule="auto"/>
        <w:ind w:firstLine="720"/>
        <w:rPr>
          <w:lang w:val="id-ID"/>
        </w:rPr>
      </w:pPr>
      <w:r>
        <w:rPr>
          <w:lang w:val="id-ID"/>
        </w:rPr>
        <w:t>Instrumen adalah salah satu media yang biasa digunakan dalam penelitian untuk mengumpulkan data-data penelitian yang dilakukan. Pada penelitian ini menggunakan instrumen pengumpulan data sebagai berikut :</w:t>
      </w:r>
    </w:p>
    <w:p w:rsidR="00190495" w:rsidRDefault="00190495" w:rsidP="00190495">
      <w:pPr>
        <w:pStyle w:val="ListParagraph"/>
        <w:numPr>
          <w:ilvl w:val="0"/>
          <w:numId w:val="12"/>
        </w:numPr>
        <w:spacing w:line="360" w:lineRule="auto"/>
        <w:ind w:left="851"/>
        <w:rPr>
          <w:lang w:val="id-ID"/>
        </w:rPr>
      </w:pPr>
      <w:r>
        <w:rPr>
          <w:lang w:val="id-ID"/>
        </w:rPr>
        <w:t>Teknik wawancara menggunakan instrumen berupa pedoman wawancara</w:t>
      </w:r>
    </w:p>
    <w:p w:rsidR="00190495" w:rsidRPr="004364CD" w:rsidRDefault="00190495" w:rsidP="00190495">
      <w:pPr>
        <w:pStyle w:val="ListParagraph"/>
        <w:numPr>
          <w:ilvl w:val="0"/>
          <w:numId w:val="12"/>
        </w:numPr>
        <w:spacing w:line="360" w:lineRule="auto"/>
        <w:ind w:left="851"/>
        <w:rPr>
          <w:lang w:val="id-ID"/>
        </w:rPr>
      </w:pPr>
      <w:r>
        <w:rPr>
          <w:lang w:val="id-ID"/>
        </w:rPr>
        <w:t>Teknik kuisioner yaitu menggunakan metode instrumen dengan cara membagikan angket kuisioner pada responden penelitian.</w:t>
      </w:r>
    </w:p>
    <w:p w:rsidR="00190495" w:rsidRPr="004364CD" w:rsidRDefault="00190495" w:rsidP="00190495">
      <w:pPr>
        <w:rPr>
          <w:lang w:val="id-ID"/>
        </w:rPr>
      </w:pPr>
    </w:p>
    <w:p w:rsidR="00190495" w:rsidRPr="001D3C09" w:rsidRDefault="00190495" w:rsidP="00190495">
      <w:pPr>
        <w:pStyle w:val="Heading3"/>
        <w:numPr>
          <w:ilvl w:val="0"/>
          <w:numId w:val="9"/>
        </w:numPr>
        <w:spacing w:line="360" w:lineRule="auto"/>
        <w:ind w:hanging="720"/>
        <w:rPr>
          <w:b/>
          <w:bCs/>
          <w:lang w:val="id-ID"/>
        </w:rPr>
      </w:pPr>
      <w:bookmarkStart w:id="25" w:name="_Toc48123280"/>
      <w:r w:rsidRPr="001D3C09">
        <w:rPr>
          <w:b/>
          <w:bCs/>
          <w:lang w:val="id-ID"/>
        </w:rPr>
        <w:t>Analisa Data</w:t>
      </w:r>
      <w:bookmarkEnd w:id="25"/>
    </w:p>
    <w:p w:rsidR="00190495" w:rsidRDefault="00190495" w:rsidP="00190495">
      <w:pPr>
        <w:spacing w:line="360" w:lineRule="auto"/>
        <w:ind w:firstLine="720"/>
        <w:rPr>
          <w:lang w:val="id-ID"/>
        </w:rPr>
      </w:pPr>
      <w:bookmarkStart w:id="26" w:name="_Hlk48104177"/>
      <w:r>
        <w:rPr>
          <w:lang w:val="id-ID"/>
        </w:rPr>
        <w:t>Teknik analisis data yang digunakan pada tahap penelitian ini yaitu menggunakan analisis deskriptif kuantitatif. Yang dimana teknik ini digunakan untuk mengolah data yang diperoleh dari kuisioner diatas yang berupa angket ujicoba bentuk deskriptif persentase. Rumus yang digunakan untuk menghitung persentase adalah sebagai berikut (Tegeh dkk, 2014:82) :</w:t>
      </w:r>
    </w:p>
    <w:p w:rsidR="00190495" w:rsidRPr="00BA2911" w:rsidRDefault="00190495" w:rsidP="00190495">
      <w:pPr>
        <w:spacing w:after="0" w:line="360" w:lineRule="auto"/>
        <w:ind w:firstLine="720"/>
        <w:rPr>
          <w:rFonts w:eastAsiaTheme="minorEastAsia"/>
          <w:b/>
          <w:bCs/>
          <w:szCs w:val="24"/>
          <w:lang w:val="id-ID"/>
        </w:rPr>
      </w:pPr>
      <m:oMathPara>
        <m:oMath>
          <m:r>
            <m:rPr>
              <m:sty m:val="bi"/>
            </m:rPr>
            <w:rPr>
              <w:rFonts w:ascii="Cambria Math" w:hAnsi="Cambria Math"/>
              <w:szCs w:val="24"/>
              <w:lang w:val="id-ID"/>
            </w:rPr>
            <m:t>P=</m:t>
          </m:r>
          <m:f>
            <m:fPr>
              <m:ctrlPr>
                <w:rPr>
                  <w:rFonts w:ascii="Cambria Math" w:hAnsi="Cambria Math"/>
                  <w:b/>
                  <w:bCs/>
                  <w:iCs/>
                  <w:szCs w:val="24"/>
                  <w:lang w:val="id-ID"/>
                </w:rPr>
              </m:ctrlPr>
            </m:fPr>
            <m:num>
              <m:nary>
                <m:naryPr>
                  <m:chr m:val="∑"/>
                  <m:limLoc m:val="undOvr"/>
                  <m:subHide m:val="on"/>
                  <m:supHide m:val="on"/>
                  <m:ctrlPr>
                    <w:rPr>
                      <w:rFonts w:ascii="Cambria Math" w:hAnsi="Cambria Math"/>
                      <w:b/>
                      <w:bCs/>
                      <w:iCs/>
                      <w:szCs w:val="24"/>
                      <w:lang w:val="id-ID"/>
                    </w:rPr>
                  </m:ctrlPr>
                </m:naryPr>
                <m:sub/>
                <m:sup/>
                <m:e>
                  <m:r>
                    <m:rPr>
                      <m:sty m:val="b"/>
                    </m:rPr>
                    <w:rPr>
                      <w:rFonts w:ascii="Cambria Math" w:hAnsi="Cambria Math"/>
                      <w:szCs w:val="24"/>
                      <w:lang w:val="id-ID"/>
                    </w:rPr>
                    <m:t>x</m:t>
                  </m:r>
                </m:e>
              </m:nary>
            </m:num>
            <m:den>
              <m:r>
                <m:rPr>
                  <m:sty m:val="b"/>
                </m:rPr>
                <w:rPr>
                  <w:rFonts w:ascii="Cambria Math" w:hAnsi="Cambria Math"/>
                  <w:szCs w:val="24"/>
                  <w:lang w:val="id-ID"/>
                </w:rPr>
                <m:t>SMI</m:t>
              </m:r>
            </m:den>
          </m:f>
          <m:r>
            <m:rPr>
              <m:sty m:val="bi"/>
            </m:rPr>
            <w:rPr>
              <w:rFonts w:ascii="Cambria Math" w:hAnsi="Cambria Math"/>
              <w:szCs w:val="24"/>
              <w:lang w:val="id-ID"/>
            </w:rPr>
            <m:t>x 100%</m:t>
          </m:r>
        </m:oMath>
      </m:oMathPara>
    </w:p>
    <w:p w:rsidR="00190495" w:rsidRDefault="00190495" w:rsidP="00190495">
      <w:pPr>
        <w:spacing w:after="0" w:line="360" w:lineRule="auto"/>
        <w:rPr>
          <w:rFonts w:eastAsiaTheme="minorEastAsia"/>
          <w:lang w:val="id-ID"/>
        </w:rPr>
      </w:pPr>
      <w:r>
        <w:rPr>
          <w:rFonts w:eastAsiaTheme="minorEastAsia"/>
          <w:lang w:val="id-ID"/>
        </w:rPr>
        <w:t>Keterangan :</w:t>
      </w:r>
    </w:p>
    <w:p w:rsidR="00190495" w:rsidRDefault="00190495" w:rsidP="00190495">
      <w:pPr>
        <w:spacing w:after="0" w:line="360" w:lineRule="auto"/>
        <w:rPr>
          <w:rFonts w:eastAsiaTheme="minorEastAsia"/>
          <w:lang w:val="id-ID"/>
        </w:rPr>
      </w:pPr>
      <w:r>
        <w:rPr>
          <w:rFonts w:eastAsiaTheme="minorEastAsia"/>
          <w:lang w:val="id-ID"/>
        </w:rPr>
        <w:t>P</w:t>
      </w:r>
      <w:r>
        <w:rPr>
          <w:rFonts w:eastAsiaTheme="minorEastAsia"/>
          <w:lang w:val="id-ID"/>
        </w:rPr>
        <w:tab/>
        <w:t>= Persentase</w:t>
      </w:r>
    </w:p>
    <w:p w:rsidR="00190495" w:rsidRDefault="00190495" w:rsidP="00190495">
      <w:pPr>
        <w:spacing w:after="0" w:line="360" w:lineRule="auto"/>
        <w:rPr>
          <w:rFonts w:eastAsiaTheme="minorEastAsia"/>
          <w:iCs/>
          <w:lang w:val="id-ID"/>
        </w:rPr>
      </w:pPr>
      <m:oMath>
        <m:nary>
          <m:naryPr>
            <m:chr m:val="∑"/>
            <m:limLoc m:val="undOvr"/>
            <m:subHide m:val="on"/>
            <m:supHide m:val="on"/>
            <m:ctrlPr>
              <w:rPr>
                <w:rFonts w:ascii="Cambria Math" w:hAnsi="Cambria Math"/>
                <w:iCs/>
                <w:lang w:val="id-ID"/>
              </w:rPr>
            </m:ctrlPr>
          </m:naryPr>
          <m:sub/>
          <m:sup/>
          <m:e>
            <m:r>
              <m:rPr>
                <m:sty m:val="p"/>
              </m:rPr>
              <w:rPr>
                <w:rFonts w:ascii="Cambria Math" w:hAnsi="Cambria Math"/>
                <w:lang w:val="id-ID"/>
              </w:rPr>
              <m:t>x</m:t>
            </m:r>
          </m:e>
        </m:nary>
      </m:oMath>
      <w:r>
        <w:rPr>
          <w:rFonts w:eastAsiaTheme="minorEastAsia"/>
          <w:iCs/>
          <w:lang w:val="id-ID"/>
        </w:rPr>
        <w:t xml:space="preserve"> </w:t>
      </w:r>
      <w:r>
        <w:rPr>
          <w:rFonts w:eastAsiaTheme="minorEastAsia"/>
          <w:iCs/>
          <w:lang w:val="id-ID"/>
        </w:rPr>
        <w:tab/>
        <w:t>= Jumlah Skor</w:t>
      </w:r>
    </w:p>
    <w:p w:rsidR="00190495" w:rsidRDefault="00190495" w:rsidP="00190495">
      <w:pPr>
        <w:spacing w:line="360" w:lineRule="auto"/>
        <w:rPr>
          <w:rFonts w:eastAsiaTheme="minorEastAsia"/>
          <w:iCs/>
          <w:lang w:val="id-ID"/>
        </w:rPr>
      </w:pPr>
      <w:r>
        <w:rPr>
          <w:rFonts w:eastAsiaTheme="minorEastAsia"/>
          <w:iCs/>
          <w:lang w:val="id-ID"/>
        </w:rPr>
        <w:t>SMI</w:t>
      </w:r>
      <w:r>
        <w:rPr>
          <w:rFonts w:eastAsiaTheme="minorEastAsia"/>
          <w:iCs/>
          <w:lang w:val="id-ID"/>
        </w:rPr>
        <w:tab/>
        <w:t>= Skor Maksimal Ideal</w:t>
      </w:r>
    </w:p>
    <w:p w:rsidR="00190495" w:rsidRDefault="00190495" w:rsidP="00190495">
      <w:pPr>
        <w:spacing w:line="360" w:lineRule="auto"/>
        <w:rPr>
          <w:lang w:val="id-ID"/>
        </w:rPr>
      </w:pPr>
      <w:r>
        <w:rPr>
          <w:rFonts w:eastAsiaTheme="minorEastAsia"/>
          <w:iCs/>
          <w:lang w:val="id-ID"/>
        </w:rPr>
        <w:lastRenderedPageBreak/>
        <w:tab/>
        <w:t xml:space="preserve">Selanjutnya untu menghitung persentase keseluruhan subjek yang digunkan menggunakan rumus sebagai berikut </w:t>
      </w:r>
      <w:r>
        <w:rPr>
          <w:lang w:val="id-ID"/>
        </w:rPr>
        <w:t>(Tegeh dkk, 2014:82) :</w:t>
      </w:r>
    </w:p>
    <w:p w:rsidR="00190495" w:rsidRPr="00BA2911" w:rsidRDefault="00190495" w:rsidP="00190495">
      <w:pPr>
        <w:spacing w:line="360" w:lineRule="auto"/>
        <w:rPr>
          <w:rFonts w:eastAsiaTheme="minorEastAsia"/>
          <w:b/>
          <w:bCs/>
          <w:iCs/>
          <w:szCs w:val="24"/>
          <w:lang w:val="id-ID"/>
        </w:rPr>
      </w:pPr>
      <m:oMathPara>
        <m:oMathParaPr>
          <m:jc m:val="center"/>
        </m:oMathParaPr>
        <m:oMath>
          <m:r>
            <m:rPr>
              <m:sty m:val="bi"/>
            </m:rPr>
            <w:rPr>
              <w:rFonts w:ascii="Cambria Math" w:hAnsi="Cambria Math"/>
              <w:szCs w:val="24"/>
              <w:lang w:val="id-ID"/>
            </w:rPr>
            <m:t>P=</m:t>
          </m:r>
          <m:f>
            <m:fPr>
              <m:ctrlPr>
                <w:rPr>
                  <w:rFonts w:ascii="Cambria Math" w:hAnsi="Cambria Math"/>
                  <w:b/>
                  <w:bCs/>
                  <w:iCs/>
                  <w:szCs w:val="24"/>
                  <w:lang w:val="id-ID"/>
                </w:rPr>
              </m:ctrlPr>
            </m:fPr>
            <m:num>
              <m:r>
                <m:rPr>
                  <m:sty m:val="b"/>
                </m:rPr>
                <w:rPr>
                  <w:rFonts w:ascii="Cambria Math" w:hAnsi="Cambria Math"/>
                  <w:szCs w:val="24"/>
                  <w:lang w:val="id-ID"/>
                </w:rPr>
                <m:t>F</m:t>
              </m:r>
            </m:num>
            <m:den>
              <m:r>
                <m:rPr>
                  <m:sty m:val="b"/>
                </m:rPr>
                <w:rPr>
                  <w:rFonts w:ascii="Cambria Math" w:hAnsi="Cambria Math"/>
                  <w:szCs w:val="24"/>
                  <w:lang w:val="id-ID"/>
                </w:rPr>
                <m:t>N</m:t>
              </m:r>
            </m:den>
          </m:f>
        </m:oMath>
      </m:oMathPara>
    </w:p>
    <w:p w:rsidR="00190495" w:rsidRDefault="00190495" w:rsidP="00190495">
      <w:pPr>
        <w:spacing w:after="0" w:line="360" w:lineRule="auto"/>
        <w:rPr>
          <w:rFonts w:eastAsiaTheme="minorEastAsia"/>
          <w:lang w:val="id-ID"/>
        </w:rPr>
      </w:pPr>
      <w:r>
        <w:rPr>
          <w:rFonts w:eastAsiaTheme="minorEastAsia"/>
          <w:b/>
          <w:bCs/>
          <w:iCs/>
          <w:szCs w:val="24"/>
          <w:lang w:val="id-ID"/>
        </w:rPr>
        <w:t xml:space="preserve"> </w:t>
      </w:r>
      <w:r>
        <w:rPr>
          <w:rFonts w:eastAsiaTheme="minorEastAsia"/>
          <w:lang w:val="id-ID"/>
        </w:rPr>
        <w:t>Keterangan :</w:t>
      </w:r>
    </w:p>
    <w:p w:rsidR="00190495" w:rsidRDefault="00190495" w:rsidP="00190495">
      <w:pPr>
        <w:spacing w:after="0" w:line="360" w:lineRule="auto"/>
        <w:rPr>
          <w:rFonts w:eastAsiaTheme="minorEastAsia"/>
          <w:lang w:val="id-ID"/>
        </w:rPr>
      </w:pPr>
      <w:r>
        <w:rPr>
          <w:rFonts w:eastAsiaTheme="minorEastAsia"/>
          <w:lang w:val="id-ID"/>
        </w:rPr>
        <w:t>P</w:t>
      </w:r>
      <w:r>
        <w:rPr>
          <w:rFonts w:eastAsiaTheme="minorEastAsia"/>
          <w:lang w:val="id-ID"/>
        </w:rPr>
        <w:tab/>
        <w:t>= Persentase</w:t>
      </w:r>
    </w:p>
    <w:p w:rsidR="00190495" w:rsidRDefault="00190495" w:rsidP="00190495">
      <w:pPr>
        <w:spacing w:after="0" w:line="360" w:lineRule="auto"/>
        <w:rPr>
          <w:rFonts w:eastAsiaTheme="minorEastAsia"/>
          <w:iCs/>
          <w:lang w:val="id-ID"/>
        </w:rPr>
      </w:pPr>
      <m:oMath>
        <m:r>
          <w:rPr>
            <w:rFonts w:ascii="Cambria Math" w:hAnsi="Cambria Math"/>
            <w:lang w:val="id-ID"/>
          </w:rPr>
          <m:t>F</m:t>
        </m:r>
      </m:oMath>
      <w:r>
        <w:rPr>
          <w:rFonts w:eastAsiaTheme="minorEastAsia"/>
          <w:iCs/>
          <w:lang w:val="id-ID"/>
        </w:rPr>
        <w:t xml:space="preserve"> </w:t>
      </w:r>
      <w:r>
        <w:rPr>
          <w:rFonts w:eastAsiaTheme="minorEastAsia"/>
          <w:iCs/>
          <w:lang w:val="id-ID"/>
        </w:rPr>
        <w:tab/>
        <w:t>= Jumlah Persentase Keseluruhan Subjek</w:t>
      </w:r>
    </w:p>
    <w:p w:rsidR="00190495" w:rsidRDefault="00190495" w:rsidP="00190495">
      <w:pPr>
        <w:spacing w:line="360" w:lineRule="auto"/>
        <w:rPr>
          <w:rFonts w:eastAsiaTheme="minorEastAsia"/>
          <w:iCs/>
          <w:lang w:val="id-ID"/>
        </w:rPr>
      </w:pPr>
      <w:r>
        <w:rPr>
          <w:rFonts w:eastAsiaTheme="minorEastAsia"/>
          <w:iCs/>
          <w:lang w:val="id-ID"/>
        </w:rPr>
        <w:t>N</w:t>
      </w:r>
      <w:r>
        <w:rPr>
          <w:rFonts w:eastAsiaTheme="minorEastAsia"/>
          <w:iCs/>
          <w:lang w:val="id-ID"/>
        </w:rPr>
        <w:tab/>
        <w:t>= Banyak Subjek</w:t>
      </w:r>
    </w:p>
    <w:p w:rsidR="00190495" w:rsidRPr="00433967" w:rsidRDefault="00190495" w:rsidP="00190495">
      <w:pPr>
        <w:pStyle w:val="Heading2"/>
        <w:numPr>
          <w:ilvl w:val="0"/>
          <w:numId w:val="4"/>
        </w:numPr>
        <w:spacing w:line="360" w:lineRule="auto"/>
        <w:ind w:left="709" w:hanging="709"/>
        <w:rPr>
          <w:b/>
          <w:bCs/>
          <w:lang w:val="id-ID"/>
        </w:rPr>
      </w:pPr>
      <w:bookmarkStart w:id="27" w:name="_Toc48123281"/>
      <w:bookmarkEnd w:id="26"/>
      <w:r w:rsidRPr="00433967">
        <w:rPr>
          <w:b/>
          <w:bCs/>
          <w:i/>
          <w:iCs/>
          <w:lang w:val="id-ID"/>
        </w:rPr>
        <w:t>Flowchart</w:t>
      </w:r>
      <w:r w:rsidRPr="00433967">
        <w:rPr>
          <w:b/>
          <w:bCs/>
          <w:lang w:val="id-ID"/>
        </w:rPr>
        <w:t xml:space="preserve"> Metode Penelitian</w:t>
      </w:r>
      <w:bookmarkEnd w:id="27"/>
    </w:p>
    <w:p w:rsidR="00190495" w:rsidRDefault="00190495" w:rsidP="00190495">
      <w:pPr>
        <w:spacing w:line="360" w:lineRule="auto"/>
        <w:ind w:firstLine="720"/>
        <w:rPr>
          <w:lang w:val="id-ID"/>
        </w:rPr>
      </w:pPr>
      <w:r>
        <w:rPr>
          <w:lang w:val="id-ID"/>
        </w:rPr>
        <w:t xml:space="preserve">Pada definisi langkah langkah penelitian diatas yang akan dilakukan pada proses penelitian dapat digambarkan alurnya pada </w:t>
      </w:r>
      <w:r>
        <w:rPr>
          <w:i/>
          <w:iCs/>
          <w:lang w:val="id-ID"/>
        </w:rPr>
        <w:t>flowchart</w:t>
      </w:r>
      <w:r>
        <w:rPr>
          <w:lang w:val="id-ID"/>
        </w:rPr>
        <w:t xml:space="preserve"> sebagai berikut :</w:t>
      </w:r>
    </w:p>
    <w:p w:rsidR="00190495" w:rsidRDefault="00190495" w:rsidP="00190495">
      <w:pPr>
        <w:spacing w:line="360" w:lineRule="auto"/>
        <w:rPr>
          <w:noProof/>
        </w:rPr>
      </w:pPr>
      <w:r>
        <w:rPr>
          <w:noProof/>
          <w:lang w:val="id-ID" w:eastAsia="id-ID"/>
        </w:rPr>
        <w:drawing>
          <wp:anchor distT="0" distB="0" distL="114300" distR="114300" simplePos="0" relativeHeight="251661312" behindDoc="0" locked="0" layoutInCell="1" allowOverlap="1">
            <wp:simplePos x="0" y="0"/>
            <wp:positionH relativeFrom="column">
              <wp:posOffset>647700</wp:posOffset>
            </wp:positionH>
            <wp:positionV relativeFrom="paragraph">
              <wp:posOffset>238125</wp:posOffset>
            </wp:positionV>
            <wp:extent cx="2943225" cy="289306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1" t="4988" r="-141" b="63438"/>
                    <a:stretch/>
                  </pic:blipFill>
                  <pic:spPr bwMode="auto">
                    <a:xfrm>
                      <a:off x="0" y="0"/>
                      <a:ext cx="2943225" cy="28930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90495" w:rsidRDefault="00190495" w:rsidP="00190495">
      <w:pPr>
        <w:spacing w:line="360" w:lineRule="auto"/>
        <w:jc w:val="center"/>
        <w:rPr>
          <w:rFonts w:cs="Times New Roman"/>
          <w:b/>
          <w:szCs w:val="24"/>
          <w:lang w:val="id-ID"/>
        </w:rPr>
      </w:pPr>
      <w:r w:rsidRPr="00187D01">
        <w:rPr>
          <w:noProof/>
        </w:rPr>
        <w:pict>
          <v:line id="Straight Connector 15" o:spid="_x0000_s1030" style="position:absolute;left:0;text-align:left;flip:x;z-index:251660288;visibility:visible;mso-width-relative:margin" from="184.35pt,438.15pt" to="200.2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" strokecolor="black [3200]" strokeweight=".5pt">
            <v:stroke joinstyle="miter"/>
          </v:line>
        </w:pict>
      </w:r>
    </w:p>
    <w:p w:rsidR="00190495" w:rsidRDefault="00190495" w:rsidP="00190495">
      <w:pPr>
        <w:spacing w:before="240" w:line="360" w:lineRule="auto"/>
        <w:jc w:val="center"/>
        <w:rPr>
          <w:rFonts w:cs="Times New Roman"/>
          <w:bCs/>
          <w:szCs w:val="24"/>
          <w:lang w:val="id-ID"/>
        </w:rPr>
      </w:pPr>
    </w:p>
    <w:p w:rsidR="00190495" w:rsidRDefault="00190495" w:rsidP="00190495">
      <w:pPr>
        <w:spacing w:before="240" w:line="360" w:lineRule="auto"/>
        <w:jc w:val="center"/>
        <w:rPr>
          <w:rFonts w:cs="Times New Roman"/>
          <w:bCs/>
          <w:szCs w:val="24"/>
          <w:lang w:val="id-ID"/>
        </w:rPr>
      </w:pPr>
      <w:r>
        <w:rPr>
          <w:rFonts w:cs="Times New Roman"/>
          <w:bCs/>
          <w:noProof/>
          <w:szCs w:val="24"/>
          <w:lang w:val="id-ID"/>
        </w:rPr>
        <w:pict>
          <v:shapetype id="_x0000_t177" coordsize="21600,21600" o:spt="177" path="m,l21600,r,17255l10800,21600,,17255xe">
            <v:stroke joinstyle="miter"/>
            <v:path gradientshapeok="t" o:connecttype="rect" textboxrect="0,0,21600,17255"/>
          </v:shapetype>
          <v:shape id="Flowchart: Off-page Connector 16" o:spid="_x0000_s1032" type="#_x0000_t177" style="position:absolute;left:0;text-align:left;margin-left:96.3pt;margin-top:156.4pt;width:26.85pt;height:27.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" fillcolor="#daeef3 [664]" strokecolor="#243f60 [1604]" strokeweight="1pt">
            <v:textbox>
              <w:txbxContent>
                <w:p w:rsidR="00190495" w:rsidRPr="0024536A" w:rsidRDefault="00190495" w:rsidP="00190495">
                  <w:pPr>
                    <w:jc w:val="center"/>
                    <w:rPr>
                      <w:b/>
                      <w:bCs/>
                      <w:color w:val="000000" w:themeColor="text1"/>
                      <w:lang w:val="id-ID"/>
                    </w:rPr>
                  </w:pPr>
                  <w:r w:rsidRPr="0024536A">
                    <w:rPr>
                      <w:b/>
                      <w:bCs/>
                      <w:color w:val="000000" w:themeColor="text1"/>
                      <w:lang w:val="id-ID"/>
                    </w:rPr>
                    <w:t>2</w:t>
                  </w:r>
                </w:p>
              </w:txbxContent>
            </v:textbox>
          </v:shape>
        </w:pict>
      </w:r>
      <w:r>
        <w:rPr>
          <w:rFonts w:cs="Times New Roman"/>
          <w:bCs/>
          <w:noProof/>
          <w:szCs w:val="24"/>
          <w:lang w:val="id-ID"/>
        </w:rPr>
        <w:pict>
          <v:shape id="Flowchart: Off-page Connector 9" o:spid="_x0000_s1031" type="#_x0000_t177" style="position:absolute;left:0;text-align:left;margin-left:179.9pt;margin-top:156.45pt;width:26.85pt;height:27.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" fillcolor="#daeef3 [664]" strokecolor="#243f60 [1604]" strokeweight="1pt">
            <v:textbox>
              <w:txbxContent>
                <w:p w:rsidR="00190495" w:rsidRPr="0024536A" w:rsidRDefault="00190495" w:rsidP="00190495">
                  <w:pPr>
                    <w:jc w:val="center"/>
                    <w:rPr>
                      <w:b/>
                      <w:bCs/>
                      <w:color w:val="000000" w:themeColor="text1"/>
                      <w:lang w:val="id-ID"/>
                    </w:rPr>
                  </w:pPr>
                  <w:r>
                    <w:rPr>
                      <w:b/>
                      <w:bCs/>
                      <w:color w:val="000000" w:themeColor="text1"/>
                      <w:lang w:val="id-ID"/>
                    </w:rPr>
                    <w:t>1</w:t>
                  </w:r>
                </w:p>
              </w:txbxContent>
            </v:textbox>
          </v:shape>
        </w:pict>
      </w:r>
    </w:p>
    <w:p w:rsidR="00190495" w:rsidRDefault="00190495" w:rsidP="00190495">
      <w:pPr>
        <w:spacing w:before="240" w:line="360" w:lineRule="auto"/>
        <w:jc w:val="center"/>
        <w:rPr>
          <w:rFonts w:cs="Times New Roman"/>
          <w:bCs/>
          <w:szCs w:val="24"/>
          <w:lang w:val="id-ID"/>
        </w:rPr>
      </w:pPr>
      <w:r>
        <w:rPr>
          <w:rFonts w:cs="Times New Roman"/>
          <w:bCs/>
          <w:noProof/>
          <w:szCs w:val="24"/>
          <w:lang w:val="id-ID"/>
        </w:rPr>
        <w:lastRenderedPageBreak/>
        <w:pict>
          <v:line id="Straight Connector 40" o:spid="_x0000_s1033" style="position:absolute;left:0;text-align:left;flip:x;z-index:251664384;visibility:visible" from="181.05pt,369.5pt" to="199.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" strokecolor="black [3200]" strokeweight=".5pt">
            <v:stroke joinstyle="miter"/>
          </v:line>
        </w:pict>
      </w:r>
      <w:r>
        <w:rPr>
          <w:rFonts w:cs="Times New Roman"/>
          <w:bCs/>
          <w:noProof/>
          <w:szCs w:val="24"/>
          <w:lang w:val="id-ID"/>
        </w:rPr>
      </w:r>
      <w:r>
        <w:rPr>
          <w:rFonts w:cs="Times New Roman"/>
          <w:bCs/>
          <w:noProof/>
          <w:szCs w:val="24"/>
          <w:lang w:val="id-ID"/>
        </w:rPr>
        <w:pict>
          <v:group id="Group 38" o:spid="_x0000_s1026" style="width:225.35pt;height:509.15pt;mso-position-horizontal-relative:char;mso-position-vertical-relative:line" coordsize="28619,64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411;width:28619;height:61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">
              <v:imagedata r:id="rId6" o:title="" croptop="17534f" cropbottom="2982f"/>
            </v:shape>
            <v:shape id="Flowchart: Off-page Connector 24" o:spid="_x0000_s1028" type="#_x0000_t177" style="position:absolute;left:15967;width:3410;height:3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" fillcolor="#daeef3 [664]" strokecolor="#243f60 [1604]" strokeweight="1pt">
              <v:textbox>
                <w:txbxContent>
                  <w:p w:rsidR="00190495" w:rsidRPr="0024536A" w:rsidRDefault="00190495" w:rsidP="00190495">
                    <w:pPr>
                      <w:jc w:val="center"/>
                      <w:rPr>
                        <w:b/>
                        <w:bCs/>
                        <w:color w:val="000000" w:themeColor="text1"/>
                        <w:lang w:val="id-ID"/>
                      </w:rPr>
                    </w:pPr>
                    <w:r>
                      <w:rPr>
                        <w:b/>
                        <w:bCs/>
                        <w:color w:val="000000" w:themeColor="text1"/>
                        <w:lang w:val="id-ID"/>
                      </w:rPr>
                      <w:t>1</w:t>
                    </w:r>
                  </w:p>
                </w:txbxContent>
              </v:textbox>
            </v:shape>
            <v:shape id="Flowchart: Off-page Connector 33" o:spid="_x0000_s1029" type="#_x0000_t177" style="position:absolute;left:5322;width:3410;height:35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" fillcolor="#daeef3 [664]" strokecolor="#243f60 [1604]" strokeweight="1pt">
              <v:textbox>
                <w:txbxContent>
                  <w:p w:rsidR="00190495" w:rsidRPr="0024536A" w:rsidRDefault="00190495" w:rsidP="00190495">
                    <w:pPr>
                      <w:jc w:val="center"/>
                      <w:rPr>
                        <w:b/>
                        <w:bCs/>
                        <w:color w:val="000000" w:themeColor="text1"/>
                        <w:lang w:val="id-ID"/>
                      </w:rPr>
                    </w:pPr>
                    <w:r w:rsidRPr="0024536A">
                      <w:rPr>
                        <w:b/>
                        <w:bCs/>
                        <w:color w:val="000000" w:themeColor="text1"/>
                        <w:lang w:val="id-ID"/>
                      </w:rPr>
                      <w:t>2</w:t>
                    </w:r>
                  </w:p>
                </w:txbxContent>
              </v:textbox>
            </v:shape>
            <w10:wrap type="none"/>
            <w10:anchorlock/>
          </v:group>
        </w:pict>
      </w:r>
    </w:p>
    <w:p w:rsidR="00190495" w:rsidRDefault="00190495" w:rsidP="00190495">
      <w:pPr>
        <w:spacing w:before="240" w:line="360" w:lineRule="auto"/>
        <w:jc w:val="center"/>
        <w:rPr>
          <w:rFonts w:cs="Times New Roman"/>
          <w:bCs/>
          <w:szCs w:val="24"/>
          <w:lang w:val="id-ID"/>
        </w:rPr>
      </w:pPr>
      <w:r>
        <w:rPr>
          <w:rFonts w:cs="Times New Roman"/>
          <w:bCs/>
          <w:szCs w:val="24"/>
          <w:lang w:val="id-ID"/>
        </w:rPr>
        <w:t xml:space="preserve">Gambar 3.2. </w:t>
      </w:r>
      <w:r>
        <w:rPr>
          <w:rFonts w:cs="Times New Roman"/>
          <w:bCs/>
          <w:i/>
          <w:iCs/>
          <w:szCs w:val="24"/>
          <w:lang w:val="id-ID"/>
        </w:rPr>
        <w:t>Flowchart</w:t>
      </w:r>
      <w:r>
        <w:rPr>
          <w:rFonts w:cs="Times New Roman"/>
          <w:bCs/>
          <w:szCs w:val="24"/>
          <w:lang w:val="id-ID"/>
        </w:rPr>
        <w:t xml:space="preserve"> Metode Penelitian</w:t>
      </w:r>
    </w:p>
    <w:p w:rsidR="00190495" w:rsidRPr="00433967" w:rsidRDefault="00190495" w:rsidP="00190495">
      <w:pPr>
        <w:pStyle w:val="Heading2"/>
        <w:numPr>
          <w:ilvl w:val="0"/>
          <w:numId w:val="4"/>
        </w:numPr>
        <w:spacing w:line="360" w:lineRule="auto"/>
        <w:ind w:left="709" w:hanging="709"/>
        <w:rPr>
          <w:b/>
          <w:bCs/>
          <w:lang w:val="id-ID"/>
        </w:rPr>
      </w:pPr>
      <w:bookmarkStart w:id="28" w:name="_Toc48123282"/>
      <w:r w:rsidRPr="00433967">
        <w:rPr>
          <w:b/>
          <w:bCs/>
          <w:lang w:val="id-ID"/>
        </w:rPr>
        <w:lastRenderedPageBreak/>
        <w:t>Data Flow Diagram (DFD) Level 0</w:t>
      </w:r>
      <w:bookmarkEnd w:id="28"/>
    </w:p>
    <w:p w:rsidR="00190495" w:rsidRDefault="00190495" w:rsidP="00190495">
      <w:pPr>
        <w:spacing w:before="240" w:line="360" w:lineRule="auto"/>
        <w:rPr>
          <w:rFonts w:cs="Times New Roman"/>
          <w:b/>
          <w:szCs w:val="24"/>
          <w:lang w:val="id-ID"/>
        </w:rPr>
      </w:pPr>
      <w:r>
        <w:rPr>
          <w:noProof/>
          <w:lang w:val="id-ID" w:eastAsia="id-ID"/>
        </w:rPr>
        <w:drawing>
          <wp:inline distT="0" distB="0" distL="0" distR="0">
            <wp:extent cx="5251493" cy="2982686"/>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435" b="6954"/>
                    <a:stretch/>
                  </pic:blipFill>
                  <pic:spPr bwMode="auto">
                    <a:xfrm>
                      <a:off x="0" y="0"/>
                      <a:ext cx="5252085" cy="29830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90495" w:rsidRDefault="00190495" w:rsidP="00190495">
      <w:pPr>
        <w:spacing w:before="240" w:line="360" w:lineRule="auto"/>
        <w:jc w:val="center"/>
        <w:rPr>
          <w:rFonts w:cs="Times New Roman"/>
          <w:bCs/>
          <w:szCs w:val="24"/>
          <w:lang w:val="id-ID"/>
        </w:rPr>
      </w:pPr>
      <w:r w:rsidRPr="008362F9">
        <w:rPr>
          <w:rFonts w:cs="Times New Roman"/>
          <w:bCs/>
          <w:szCs w:val="24"/>
          <w:lang w:val="id-ID"/>
        </w:rPr>
        <w:t>Gambar 3.3 Data Flow Diagram Level 0</w:t>
      </w:r>
    </w:p>
    <w:p w:rsidR="00190495" w:rsidRDefault="00190495" w:rsidP="00190495">
      <w:pPr>
        <w:spacing w:before="240" w:line="360" w:lineRule="auto"/>
        <w:rPr>
          <w:rFonts w:cs="Times New Roman"/>
          <w:bCs/>
          <w:szCs w:val="24"/>
          <w:lang w:val="id-ID"/>
        </w:rPr>
      </w:pPr>
      <w:r>
        <w:rPr>
          <w:rFonts w:cs="Times New Roman"/>
          <w:bCs/>
          <w:szCs w:val="24"/>
          <w:lang w:val="id-ID"/>
        </w:rPr>
        <w:tab/>
        <w:t xml:space="preserve">Berdasarkan </w:t>
      </w:r>
      <w:r>
        <w:rPr>
          <w:rFonts w:cs="Times New Roman"/>
          <w:bCs/>
          <w:i/>
          <w:iCs/>
          <w:szCs w:val="24"/>
          <w:lang w:val="id-ID"/>
        </w:rPr>
        <w:t>Data Flow Diagram</w:t>
      </w:r>
      <w:r>
        <w:rPr>
          <w:rFonts w:cs="Times New Roman"/>
          <w:bCs/>
          <w:szCs w:val="24"/>
          <w:lang w:val="id-ID"/>
        </w:rPr>
        <w:t xml:space="preserve"> (DFD) </w:t>
      </w:r>
      <w:r>
        <w:rPr>
          <w:rFonts w:cs="Times New Roman"/>
          <w:bCs/>
          <w:i/>
          <w:iCs/>
          <w:szCs w:val="24"/>
          <w:lang w:val="id-ID"/>
        </w:rPr>
        <w:t>Level</w:t>
      </w:r>
      <w:r>
        <w:rPr>
          <w:rFonts w:cs="Times New Roman"/>
          <w:bCs/>
          <w:szCs w:val="24"/>
          <w:lang w:val="id-ID"/>
        </w:rPr>
        <w:t xml:space="preserve"> 0 dapat dijelaskan bahwa </w:t>
      </w:r>
      <w:r w:rsidRPr="008362F9">
        <w:rPr>
          <w:rFonts w:cs="Times New Roman"/>
          <w:bCs/>
          <w:i/>
          <w:iCs/>
          <w:szCs w:val="24"/>
          <w:lang w:val="id-ID"/>
        </w:rPr>
        <w:t>job level</w:t>
      </w:r>
      <w:r>
        <w:rPr>
          <w:rFonts w:cs="Times New Roman"/>
          <w:bCs/>
          <w:szCs w:val="24"/>
          <w:lang w:val="id-ID"/>
        </w:rPr>
        <w:t xml:space="preserve"> yang berperan adalah </w:t>
      </w:r>
      <w:r>
        <w:rPr>
          <w:rFonts w:cs="Times New Roman"/>
          <w:bCs/>
          <w:i/>
          <w:iCs/>
          <w:szCs w:val="24"/>
          <w:lang w:val="id-ID"/>
        </w:rPr>
        <w:t>Administrator, Site manager project</w:t>
      </w:r>
      <w:r>
        <w:rPr>
          <w:rFonts w:cs="Times New Roman"/>
          <w:bCs/>
          <w:szCs w:val="24"/>
          <w:lang w:val="id-ID"/>
        </w:rPr>
        <w:t xml:space="preserve"> dan Direktur perusahaan. Kemudian data aliran diatas dapat disimpulkan sebagai berikut :</w:t>
      </w:r>
    </w:p>
    <w:p w:rsidR="00190495" w:rsidRDefault="00190495" w:rsidP="00190495">
      <w:pPr>
        <w:pStyle w:val="ListParagraph"/>
        <w:numPr>
          <w:ilvl w:val="0"/>
          <w:numId w:val="2"/>
        </w:numPr>
        <w:spacing w:before="240" w:line="360" w:lineRule="auto"/>
        <w:rPr>
          <w:rFonts w:cs="Times New Roman"/>
          <w:bCs/>
          <w:szCs w:val="24"/>
          <w:lang w:val="id-ID"/>
        </w:rPr>
      </w:pPr>
      <w:r w:rsidRPr="00F20803">
        <w:rPr>
          <w:rFonts w:cs="Times New Roman"/>
          <w:bCs/>
          <w:i/>
          <w:iCs/>
          <w:szCs w:val="24"/>
          <w:lang w:val="id-ID"/>
        </w:rPr>
        <w:t>Administrator</w:t>
      </w:r>
      <w:r>
        <w:rPr>
          <w:rFonts w:cs="Times New Roman"/>
          <w:bCs/>
          <w:szCs w:val="24"/>
          <w:lang w:val="id-ID"/>
        </w:rPr>
        <w:t xml:space="preserve"> menginput data nama pekerjaan, Biaya atau harga pekerjaan, bobot pekerjaan dan </w:t>
      </w:r>
      <w:r>
        <w:rPr>
          <w:rFonts w:cs="Times New Roman"/>
          <w:bCs/>
          <w:i/>
          <w:iCs/>
          <w:szCs w:val="24"/>
          <w:lang w:val="id-ID"/>
        </w:rPr>
        <w:t xml:space="preserve">Time Schedule </w:t>
      </w:r>
      <w:r>
        <w:rPr>
          <w:rFonts w:cs="Times New Roman"/>
          <w:bCs/>
          <w:szCs w:val="24"/>
          <w:lang w:val="id-ID"/>
        </w:rPr>
        <w:t>pekerjaan dalam sistem informasi.</w:t>
      </w:r>
    </w:p>
    <w:p w:rsidR="00190495" w:rsidRPr="00F20803" w:rsidRDefault="00190495" w:rsidP="00190495">
      <w:pPr>
        <w:pStyle w:val="ListParagraph"/>
        <w:numPr>
          <w:ilvl w:val="0"/>
          <w:numId w:val="2"/>
        </w:numPr>
        <w:spacing w:before="240" w:line="360" w:lineRule="auto"/>
        <w:rPr>
          <w:rFonts w:cs="Times New Roman"/>
          <w:bCs/>
          <w:i/>
          <w:iCs/>
          <w:szCs w:val="24"/>
          <w:lang w:val="id-ID"/>
        </w:rPr>
      </w:pPr>
      <w:r w:rsidRPr="00F20803">
        <w:rPr>
          <w:rFonts w:cs="Times New Roman"/>
          <w:bCs/>
          <w:i/>
          <w:iCs/>
          <w:szCs w:val="24"/>
          <w:lang w:val="id-ID"/>
        </w:rPr>
        <w:t>Site manager</w:t>
      </w:r>
      <w:r>
        <w:rPr>
          <w:rFonts w:cs="Times New Roman"/>
          <w:bCs/>
          <w:szCs w:val="24"/>
          <w:lang w:val="id-ID"/>
        </w:rPr>
        <w:t xml:space="preserve"> </w:t>
      </w:r>
      <w:r w:rsidRPr="00F20803">
        <w:rPr>
          <w:rFonts w:cs="Times New Roman"/>
          <w:bCs/>
          <w:i/>
          <w:iCs/>
          <w:szCs w:val="24"/>
          <w:lang w:val="id-ID"/>
        </w:rPr>
        <w:t>project</w:t>
      </w:r>
      <w:r>
        <w:rPr>
          <w:rFonts w:cs="Times New Roman"/>
          <w:bCs/>
          <w:szCs w:val="24"/>
          <w:lang w:val="id-ID"/>
        </w:rPr>
        <w:t xml:space="preserve"> menerima hasil inputan dari </w:t>
      </w:r>
      <w:r>
        <w:rPr>
          <w:rFonts w:cs="Times New Roman"/>
          <w:bCs/>
          <w:i/>
          <w:iCs/>
          <w:szCs w:val="24"/>
          <w:lang w:val="id-ID"/>
        </w:rPr>
        <w:t>administrator</w:t>
      </w:r>
      <w:r>
        <w:rPr>
          <w:rFonts w:cs="Times New Roman"/>
          <w:bCs/>
          <w:szCs w:val="24"/>
          <w:lang w:val="id-ID"/>
        </w:rPr>
        <w:t xml:space="preserve"> apa saja yang akan dia lakukan nantinya dilapangan yaitu menginputkan progress pelaksanaan yang dilapangan berdasarkan nilai bobot pekerjaan kemudian secara otomatis sistem menganalisa persentase pekerjaan, dan</w:t>
      </w:r>
    </w:p>
    <w:p w:rsidR="00190495" w:rsidRPr="00F20803" w:rsidRDefault="00190495" w:rsidP="00190495">
      <w:pPr>
        <w:pStyle w:val="ListParagraph"/>
        <w:numPr>
          <w:ilvl w:val="0"/>
          <w:numId w:val="2"/>
        </w:numPr>
        <w:spacing w:before="240" w:line="360" w:lineRule="auto"/>
        <w:rPr>
          <w:rFonts w:cs="Times New Roman"/>
          <w:bCs/>
          <w:i/>
          <w:iCs/>
          <w:szCs w:val="24"/>
          <w:lang w:val="id-ID"/>
        </w:rPr>
      </w:pPr>
      <w:r>
        <w:rPr>
          <w:rFonts w:cs="Times New Roman"/>
          <w:bCs/>
          <w:szCs w:val="24"/>
          <w:lang w:val="id-ID"/>
        </w:rPr>
        <w:t xml:space="preserve">Direktur perusahaan dapat memantau langsung lewat sistem informasi manajemen konstruksi, sudah sampai mana proses pekerjaan yang dipantau langsung oleh </w:t>
      </w:r>
      <w:r>
        <w:rPr>
          <w:rFonts w:cs="Times New Roman"/>
          <w:bCs/>
          <w:i/>
          <w:iCs/>
          <w:szCs w:val="24"/>
          <w:lang w:val="id-ID"/>
        </w:rPr>
        <w:t xml:space="preserve">site manager project </w:t>
      </w:r>
      <w:r>
        <w:rPr>
          <w:rFonts w:cs="Times New Roman"/>
          <w:bCs/>
          <w:szCs w:val="24"/>
          <w:lang w:val="id-ID"/>
        </w:rPr>
        <w:t xml:space="preserve">dengan cara </w:t>
      </w:r>
      <w:r>
        <w:rPr>
          <w:rFonts w:cs="Times New Roman"/>
          <w:bCs/>
          <w:i/>
          <w:iCs/>
          <w:szCs w:val="24"/>
          <w:lang w:val="id-ID"/>
        </w:rPr>
        <w:t xml:space="preserve">login </w:t>
      </w:r>
      <w:r>
        <w:rPr>
          <w:rFonts w:cs="Times New Roman"/>
          <w:bCs/>
          <w:szCs w:val="24"/>
          <w:lang w:val="id-ID"/>
        </w:rPr>
        <w:t>ke sistem dimanapun direktur perusahaan berada.</w:t>
      </w:r>
    </w:p>
    <w:p w:rsidR="00190495" w:rsidRPr="00F20803" w:rsidRDefault="00190495" w:rsidP="00190495">
      <w:pPr>
        <w:pStyle w:val="ListParagraph"/>
        <w:spacing w:before="240" w:line="360" w:lineRule="auto"/>
        <w:rPr>
          <w:rFonts w:cs="Times New Roman"/>
          <w:bCs/>
          <w:i/>
          <w:iCs/>
          <w:szCs w:val="24"/>
          <w:lang w:val="id-ID"/>
        </w:rPr>
      </w:pPr>
    </w:p>
    <w:p w:rsidR="00190495" w:rsidRPr="00BC2A63" w:rsidRDefault="00190495" w:rsidP="00190495">
      <w:pPr>
        <w:pStyle w:val="Heading2"/>
        <w:numPr>
          <w:ilvl w:val="0"/>
          <w:numId w:val="4"/>
        </w:numPr>
        <w:spacing w:line="360" w:lineRule="auto"/>
        <w:ind w:hanging="720"/>
        <w:rPr>
          <w:b/>
          <w:bCs/>
          <w:lang w:val="id-ID"/>
        </w:rPr>
      </w:pPr>
      <w:bookmarkStart w:id="29" w:name="_Toc48123283"/>
      <w:r w:rsidRPr="00BC2A63">
        <w:rPr>
          <w:b/>
          <w:bCs/>
          <w:lang w:val="id-ID"/>
        </w:rPr>
        <w:lastRenderedPageBreak/>
        <w:t>Flowchart Sistem Informasi Manajemen Proyek Konstruksi</w:t>
      </w:r>
      <w:bookmarkEnd w:id="29"/>
    </w:p>
    <w:p w:rsidR="00190495" w:rsidRDefault="00190495" w:rsidP="00190495">
      <w:pPr>
        <w:spacing w:before="240" w:after="0" w:line="360" w:lineRule="auto"/>
        <w:jc w:val="center"/>
        <w:rPr>
          <w:rFonts w:cs="Times New Roman"/>
          <w:b/>
          <w:szCs w:val="24"/>
          <w:lang w:val="id-ID"/>
        </w:rPr>
      </w:pPr>
      <w:r>
        <w:rPr>
          <w:noProof/>
          <w:lang w:val="id-ID" w:eastAsia="id-ID"/>
        </w:rPr>
        <w:drawing>
          <wp:inline distT="0" distB="0" distL="0" distR="0">
            <wp:extent cx="5355772" cy="508244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389" t="5660" r="5484" b="5497"/>
                    <a:stretch/>
                  </pic:blipFill>
                  <pic:spPr bwMode="auto">
                    <a:xfrm>
                      <a:off x="0" y="0"/>
                      <a:ext cx="5367448" cy="50935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cs="Times New Roman"/>
          <w:b/>
          <w:szCs w:val="24"/>
          <w:lang w:val="id-ID"/>
        </w:rPr>
        <w:t xml:space="preserve"> </w:t>
      </w:r>
    </w:p>
    <w:p w:rsidR="00190495" w:rsidRDefault="00190495" w:rsidP="00190495">
      <w:pPr>
        <w:spacing w:before="240" w:line="360" w:lineRule="auto"/>
        <w:jc w:val="center"/>
        <w:rPr>
          <w:rFonts w:cs="Times New Roman"/>
          <w:bCs/>
          <w:szCs w:val="24"/>
          <w:lang w:val="id-ID"/>
        </w:rPr>
      </w:pPr>
      <w:r w:rsidRPr="008362F9">
        <w:rPr>
          <w:rFonts w:cs="Times New Roman"/>
          <w:bCs/>
          <w:szCs w:val="24"/>
          <w:lang w:val="id-ID"/>
        </w:rPr>
        <w:t>Gambar 3.4 Flowchart Aplikasi Sistem Informasi Manajemen Kosntruksi</w:t>
      </w:r>
    </w:p>
    <w:p w:rsidR="00190495" w:rsidRDefault="00190495" w:rsidP="00190495">
      <w:pPr>
        <w:spacing w:before="240" w:line="360" w:lineRule="auto"/>
        <w:ind w:firstLine="720"/>
        <w:rPr>
          <w:rFonts w:cs="Times New Roman"/>
          <w:bCs/>
          <w:szCs w:val="24"/>
          <w:lang w:val="id-ID"/>
        </w:rPr>
      </w:pPr>
      <w:r>
        <w:rPr>
          <w:rFonts w:cs="Times New Roman"/>
          <w:bCs/>
          <w:szCs w:val="24"/>
          <w:lang w:val="id-ID"/>
        </w:rPr>
        <w:t xml:space="preserve">Berdasarkan </w:t>
      </w:r>
      <w:r w:rsidRPr="008362F9">
        <w:rPr>
          <w:rFonts w:cs="Times New Roman"/>
          <w:bCs/>
          <w:szCs w:val="24"/>
          <w:lang w:val="id-ID"/>
        </w:rPr>
        <w:t>Gambar 3.4 Flowchart Aplikasi Sistem Informasi Manajemen Kosntruksi</w:t>
      </w:r>
      <w:r>
        <w:rPr>
          <w:rFonts w:cs="Times New Roman"/>
          <w:bCs/>
          <w:szCs w:val="24"/>
          <w:lang w:val="id-ID"/>
        </w:rPr>
        <w:t xml:space="preserve"> dapat dapat diuraikan prosesnya sebagai berikut :</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Mulai</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Administrator mengiputkan data keperluan proyek yaitu data nomor kontrak proyek, nama proyek, lokasi, harga paket proyek, bobot pekerjaan, waktu mulai pekerjaan dan waktu akhir pekerjaan.</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 xml:space="preserve">Data yang dinputkan akan diproses oleh sistem agar nantinya akan ditampilkan ke </w:t>
      </w:r>
      <w:r>
        <w:rPr>
          <w:rFonts w:cs="Times New Roman"/>
          <w:bCs/>
          <w:i/>
          <w:iCs/>
          <w:szCs w:val="24"/>
          <w:lang w:val="id-ID"/>
        </w:rPr>
        <w:t>manager site project</w:t>
      </w:r>
      <w:r>
        <w:rPr>
          <w:rFonts w:cs="Times New Roman"/>
          <w:bCs/>
          <w:szCs w:val="24"/>
          <w:lang w:val="id-ID"/>
        </w:rPr>
        <w:t xml:space="preserve"> dan direktur perusahaan.</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lastRenderedPageBreak/>
        <w:t xml:space="preserve">Jika data yang diinputkan sesuai, maka data tersebut selanjutkan akan diproses oleh </w:t>
      </w:r>
      <w:r>
        <w:rPr>
          <w:rFonts w:cs="Times New Roman"/>
          <w:bCs/>
          <w:i/>
          <w:iCs/>
          <w:szCs w:val="24"/>
          <w:lang w:val="id-ID"/>
        </w:rPr>
        <w:t xml:space="preserve">manager site project, </w:t>
      </w:r>
      <w:r>
        <w:rPr>
          <w:rFonts w:cs="Times New Roman"/>
          <w:bCs/>
          <w:szCs w:val="24"/>
          <w:lang w:val="id-ID"/>
        </w:rPr>
        <w:t>jika data tersebut tidak sesuai maka proses akan kembali ke proses nomor 2.</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 xml:space="preserve">Setelah data yang diinputkan oleh </w:t>
      </w:r>
      <w:r>
        <w:rPr>
          <w:rFonts w:cs="Times New Roman"/>
          <w:bCs/>
          <w:i/>
          <w:iCs/>
          <w:szCs w:val="24"/>
          <w:lang w:val="id-ID"/>
        </w:rPr>
        <w:t xml:space="preserve">administrator </w:t>
      </w:r>
      <w:r>
        <w:rPr>
          <w:rFonts w:cs="Times New Roman"/>
          <w:bCs/>
          <w:szCs w:val="24"/>
          <w:lang w:val="id-ID"/>
        </w:rPr>
        <w:t xml:space="preserve">sudah sesuai, maka </w:t>
      </w:r>
      <w:r>
        <w:rPr>
          <w:rFonts w:cs="Times New Roman"/>
          <w:bCs/>
          <w:i/>
          <w:iCs/>
          <w:szCs w:val="24"/>
          <w:lang w:val="id-ID"/>
        </w:rPr>
        <w:t>site manager project</w:t>
      </w:r>
      <w:r>
        <w:rPr>
          <w:rFonts w:cs="Times New Roman"/>
          <w:bCs/>
          <w:szCs w:val="24"/>
          <w:lang w:val="id-ID"/>
        </w:rPr>
        <w:t xml:space="preserve"> mendapatkan informasi apa saja yang harus dia kerjakan.</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 xml:space="preserve">Dan kemudian </w:t>
      </w:r>
      <w:r>
        <w:rPr>
          <w:rFonts w:cs="Times New Roman"/>
          <w:bCs/>
          <w:i/>
          <w:iCs/>
          <w:szCs w:val="24"/>
          <w:lang w:val="id-ID"/>
        </w:rPr>
        <w:t xml:space="preserve">manager site </w:t>
      </w:r>
      <w:r w:rsidRPr="0026560F">
        <w:rPr>
          <w:rFonts w:cs="Times New Roman"/>
          <w:bCs/>
          <w:i/>
          <w:iCs/>
          <w:szCs w:val="24"/>
          <w:lang w:val="id-ID"/>
        </w:rPr>
        <w:t>project</w:t>
      </w:r>
      <w:r>
        <w:rPr>
          <w:rFonts w:cs="Times New Roman"/>
          <w:bCs/>
          <w:szCs w:val="24"/>
          <w:lang w:val="id-ID"/>
        </w:rPr>
        <w:t xml:space="preserve"> </w:t>
      </w:r>
      <w:r w:rsidRPr="0026560F">
        <w:rPr>
          <w:rFonts w:cs="Times New Roman"/>
          <w:bCs/>
          <w:szCs w:val="24"/>
          <w:lang w:val="id-ID"/>
        </w:rPr>
        <w:t>dapat</w:t>
      </w:r>
      <w:r>
        <w:rPr>
          <w:rFonts w:cs="Times New Roman"/>
          <w:bCs/>
          <w:szCs w:val="24"/>
          <w:lang w:val="id-ID"/>
        </w:rPr>
        <w:t xml:space="preserve"> menginputkan data berdasarkan perkembangan pelaksanaan pekerjaan dilapangan sesuai dengan data yang ada di sistem informasi.</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 xml:space="preserve">Jika data yang dinputkan oleh </w:t>
      </w:r>
      <w:r>
        <w:rPr>
          <w:rFonts w:cs="Times New Roman"/>
          <w:bCs/>
          <w:i/>
          <w:iCs/>
          <w:szCs w:val="24"/>
          <w:lang w:val="id-ID"/>
        </w:rPr>
        <w:t>manager site project</w:t>
      </w:r>
      <w:r>
        <w:rPr>
          <w:rFonts w:cs="Times New Roman"/>
          <w:bCs/>
          <w:szCs w:val="24"/>
          <w:lang w:val="id-ID"/>
        </w:rPr>
        <w:t xml:space="preserve"> sesuai maka sistem akan memproses kemudian akan ditampilkan berupa persentase pelaksanaan, dan jika data tidak sesuai maka proses kembali ke proses nomor 6.</w:t>
      </w:r>
    </w:p>
    <w:p w:rsidR="00190495"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 xml:space="preserve">Setiap </w:t>
      </w:r>
      <w:r>
        <w:rPr>
          <w:rFonts w:cs="Times New Roman"/>
          <w:bCs/>
          <w:i/>
          <w:iCs/>
          <w:szCs w:val="24"/>
          <w:lang w:val="id-ID"/>
        </w:rPr>
        <w:t>site manager project</w:t>
      </w:r>
      <w:r>
        <w:rPr>
          <w:rFonts w:cs="Times New Roman"/>
          <w:bCs/>
          <w:szCs w:val="24"/>
          <w:lang w:val="id-ID"/>
        </w:rPr>
        <w:t xml:space="preserve"> melakukan penginputan pada sistem informasi manajemen konstruksi maka direktur perusahaan dapat memantau perkembangan pekerjaan proyek.</w:t>
      </w:r>
    </w:p>
    <w:p w:rsidR="00190495" w:rsidRPr="000D4170" w:rsidRDefault="00190495" w:rsidP="00190495">
      <w:pPr>
        <w:pStyle w:val="ListParagraph"/>
        <w:numPr>
          <w:ilvl w:val="0"/>
          <w:numId w:val="3"/>
        </w:numPr>
        <w:spacing w:before="240" w:line="360" w:lineRule="auto"/>
        <w:ind w:left="709"/>
        <w:rPr>
          <w:rFonts w:cs="Times New Roman"/>
          <w:bCs/>
          <w:szCs w:val="24"/>
          <w:lang w:val="id-ID"/>
        </w:rPr>
      </w:pPr>
      <w:r>
        <w:rPr>
          <w:rFonts w:cs="Times New Roman"/>
          <w:bCs/>
          <w:szCs w:val="24"/>
          <w:lang w:val="id-ID"/>
        </w:rPr>
        <w:t>Selesai.</w:t>
      </w:r>
    </w:p>
    <w:p w:rsidR="00190495" w:rsidRPr="000D4170" w:rsidRDefault="00190495" w:rsidP="00190495">
      <w:pPr>
        <w:rPr>
          <w:lang w:val="id-ID"/>
        </w:rPr>
      </w:pPr>
      <w:r w:rsidRPr="000D4170">
        <w:rPr>
          <w:lang w:val="id-ID"/>
        </w:rPr>
        <w:br w:type="page"/>
      </w:r>
    </w:p>
    <w:p w:rsidR="00F971A6" w:rsidRDefault="00F971A6"/>
    <w:sectPr w:rsidR="00F971A6" w:rsidSect="00F971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541"/>
    <w:multiLevelType w:val="hybridMultilevel"/>
    <w:tmpl w:val="CF72CE0E"/>
    <w:lvl w:ilvl="0" w:tplc="E0408022">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777C7D"/>
    <w:multiLevelType w:val="hybridMultilevel"/>
    <w:tmpl w:val="0CA68E88"/>
    <w:lvl w:ilvl="0" w:tplc="B80C35A6">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D4029A"/>
    <w:multiLevelType w:val="hybridMultilevel"/>
    <w:tmpl w:val="1F80B4AE"/>
    <w:lvl w:ilvl="0" w:tplc="1C2C4A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6C47A1"/>
    <w:multiLevelType w:val="hybridMultilevel"/>
    <w:tmpl w:val="88C44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CC0E64"/>
    <w:multiLevelType w:val="hybridMultilevel"/>
    <w:tmpl w:val="9732C5D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42310A62"/>
    <w:multiLevelType w:val="hybridMultilevel"/>
    <w:tmpl w:val="B2A620A4"/>
    <w:lvl w:ilvl="0" w:tplc="04628D7A">
      <w:start w:val="1"/>
      <w:numFmt w:val="decimal"/>
      <w:lvlText w:val="3.6.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E8634B"/>
    <w:multiLevelType w:val="hybridMultilevel"/>
    <w:tmpl w:val="36DE4B00"/>
    <w:lvl w:ilvl="0" w:tplc="BA246C6C">
      <w:start w:val="1"/>
      <w:numFmt w:val="decimal"/>
      <w:lvlText w:val="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CE57D3"/>
    <w:multiLevelType w:val="hybridMultilevel"/>
    <w:tmpl w:val="AEAA299A"/>
    <w:lvl w:ilvl="0" w:tplc="4660437E">
      <w:start w:val="1"/>
      <w:numFmt w:val="decimal"/>
      <w:lvlText w:val="%1."/>
      <w:lvlJc w:val="left"/>
      <w:pPr>
        <w:ind w:left="720" w:hanging="360"/>
      </w:pPr>
      <w:rPr>
        <w:rFonts w:hint="default"/>
        <w:b w:val="0"/>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3A27E9"/>
    <w:multiLevelType w:val="hybridMultilevel"/>
    <w:tmpl w:val="AD645D22"/>
    <w:lvl w:ilvl="0" w:tplc="4660437E">
      <w:start w:val="1"/>
      <w:numFmt w:val="decimal"/>
      <w:lvlText w:val="%1."/>
      <w:lvlJc w:val="left"/>
      <w:pPr>
        <w:ind w:left="1440" w:hanging="360"/>
      </w:pPr>
      <w:rPr>
        <w:rFonts w:hint="default"/>
        <w:b w:val="0"/>
        <w:bCs/>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44E44FA"/>
    <w:multiLevelType w:val="hybridMultilevel"/>
    <w:tmpl w:val="C8C262AC"/>
    <w:lvl w:ilvl="0" w:tplc="1C2C4A5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955159E"/>
    <w:multiLevelType w:val="hybridMultilevel"/>
    <w:tmpl w:val="3D32187E"/>
    <w:lvl w:ilvl="0" w:tplc="2406522A">
      <w:start w:val="1"/>
      <w:numFmt w:val="decimal"/>
      <w:lvlText w:val="3.6.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F50510"/>
    <w:multiLevelType w:val="hybridMultilevel"/>
    <w:tmpl w:val="1EF294D4"/>
    <w:lvl w:ilvl="0" w:tplc="45D67D12">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3"/>
  </w:num>
  <w:num w:numId="6">
    <w:abstractNumId w:val="4"/>
  </w:num>
  <w:num w:numId="7">
    <w:abstractNumId w:val="0"/>
  </w:num>
  <w:num w:numId="8">
    <w:abstractNumId w:val="11"/>
  </w:num>
  <w:num w:numId="9">
    <w:abstractNumId w:val="1"/>
  </w:num>
  <w:num w:numId="10">
    <w:abstractNumId w:val="5"/>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0495"/>
    <w:rsid w:val="00190495"/>
    <w:rsid w:val="00E779B5"/>
    <w:rsid w:val="00F971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95"/>
    <w:pPr>
      <w:spacing w:after="160" w:line="259"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190495"/>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190495"/>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90495"/>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90495"/>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95"/>
    <w:rPr>
      <w:rFonts w:ascii="Times New Roman" w:eastAsiaTheme="majorEastAsia" w:hAnsi="Times New Roman" w:cstheme="majorBidi"/>
      <w:sz w:val="24"/>
      <w:szCs w:val="32"/>
      <w:lang w:val="en-US"/>
    </w:rPr>
  </w:style>
  <w:style w:type="character" w:customStyle="1" w:styleId="Heading2Char">
    <w:name w:val="Heading 2 Char"/>
    <w:basedOn w:val="DefaultParagraphFont"/>
    <w:link w:val="Heading2"/>
    <w:uiPriority w:val="9"/>
    <w:rsid w:val="00190495"/>
    <w:rPr>
      <w:rFonts w:ascii="Times New Roman" w:eastAsiaTheme="majorEastAsia" w:hAnsi="Times New Roman" w:cstheme="majorBidi"/>
      <w:sz w:val="24"/>
      <w:szCs w:val="26"/>
      <w:lang w:val="en-US"/>
    </w:rPr>
  </w:style>
  <w:style w:type="character" w:customStyle="1" w:styleId="Heading3Char">
    <w:name w:val="Heading 3 Char"/>
    <w:basedOn w:val="DefaultParagraphFont"/>
    <w:link w:val="Heading3"/>
    <w:uiPriority w:val="9"/>
    <w:rsid w:val="00190495"/>
    <w:rPr>
      <w:rFonts w:ascii="Times New Roman" w:eastAsiaTheme="majorEastAsia" w:hAnsi="Times New Roman" w:cstheme="majorBidi"/>
      <w:sz w:val="24"/>
      <w:szCs w:val="24"/>
      <w:lang w:val="en-US"/>
    </w:rPr>
  </w:style>
  <w:style w:type="character" w:customStyle="1" w:styleId="Heading4Char">
    <w:name w:val="Heading 4 Char"/>
    <w:basedOn w:val="DefaultParagraphFont"/>
    <w:link w:val="Heading4"/>
    <w:uiPriority w:val="9"/>
    <w:rsid w:val="00190495"/>
    <w:rPr>
      <w:rFonts w:ascii="Times New Roman" w:eastAsiaTheme="majorEastAsia" w:hAnsi="Times New Roman" w:cstheme="majorBidi"/>
      <w:iCs/>
      <w:sz w:val="24"/>
      <w:lang w:val="en-US"/>
    </w:rPr>
  </w:style>
  <w:style w:type="paragraph" w:styleId="ListParagraph">
    <w:name w:val="List Paragraph"/>
    <w:basedOn w:val="Normal"/>
    <w:uiPriority w:val="34"/>
    <w:qFormat/>
    <w:rsid w:val="00190495"/>
    <w:pPr>
      <w:ind w:left="720"/>
      <w:contextualSpacing/>
    </w:pPr>
  </w:style>
  <w:style w:type="table" w:customStyle="1" w:styleId="PlainTable2">
    <w:name w:val="Plain Table 2"/>
    <w:basedOn w:val="TableNormal"/>
    <w:uiPriority w:val="42"/>
    <w:rsid w:val="00190495"/>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9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9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5308</Words>
  <Characters>30262</Characters>
  <Application>Microsoft Office Word</Application>
  <DocSecurity>0</DocSecurity>
  <Lines>252</Lines>
  <Paragraphs>70</Paragraphs>
  <ScaleCrop>false</ScaleCrop>
  <Company>Grizli777</Company>
  <LinksUpToDate>false</LinksUpToDate>
  <CharactersWithSpaces>35500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ITN</dc:creator>
  <cp:lastModifiedBy>ITN</cp:lastModifiedBy>
  <cp:revision>1</cp:revision>
  <dcterms:created xsi:type="dcterms:W3CDTF">2021-03-31T05:29:00Z</dcterms:created>
  <dcterms:modified xsi:type="dcterms:W3CDTF">2021-03-31T05:29:00Z</dcterms:modified>
</cp:coreProperties>
</file>